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BE5" w:rsidRDefault="0093463E" w:rsidP="0093463E">
      <w:pPr>
        <w:jc w:val="center"/>
      </w:pPr>
      <w:r>
        <w:rPr>
          <w:noProof/>
        </w:rPr>
        <w:pict>
          <v:group id="_x0000_s1026" style="position:absolute;left:0;text-align:left;margin-left:-3.6pt;margin-top:.2pt;width:601.25pt;height:841.45pt;z-index:1;mso-position-horizontal-relative:page;mso-position-vertical-relative:page" coordorigin="316,406" coordsize="11608,15028" o:allowincell="f">
            <v:group id="_x0000_s1027" style="position:absolute;left:316;top:406;width:11608;height:15028;mso-position-horizontal:center;mso-position-horizontal-relative:page;mso-position-vertical:center;mso-position-vertical-relative:page" coordorigin="321,406" coordsize="11600,15025" o:allowincell="f">
              <v:rect id="_x0000_s1028" style="position:absolute;left:339;top:406;width:11582;height:15025;v-text-anchor:middle" fillcolor="#8c8c8c" strokecolor="white" strokeweight="1pt">
                <v:fill r:id="rId7" o:title="" color2="#bfbfbf" type="pattern"/>
                <v:shadow color="#d8d8d8" offset="3pt,3pt" offset2="2pt,2pt"/>
              </v:rect>
              <v:rect id="_x0000_s1029" style="position:absolute;left:3446;top:406;width:8475;height:15025" fillcolor="#737373" strokecolor="white" strokeweight="1pt">
                <v:shadow color="#d8d8d8" offset="3pt,3pt" offset2="2pt,2pt"/>
                <v:textbox style="mso-next-textbox:#_x0000_s1029" inset="18pt,108pt,36pt">
                  <w:txbxContent>
                    <w:p w:rsidR="0093463E" w:rsidRPr="00A668EE" w:rsidRDefault="0093463E">
                      <w:pPr>
                        <w:pStyle w:val="NoSpacing"/>
                        <w:rPr>
                          <w:rFonts w:cs="Times New Roman"/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sz w:val="80"/>
                          <w:szCs w:val="80"/>
                        </w:rPr>
                        <w:t>Operation Manual</w:t>
                      </w:r>
                    </w:p>
                    <w:p w:rsidR="0093463E" w:rsidRPr="00A668EE" w:rsidRDefault="0093463E">
                      <w:pPr>
                        <w:pStyle w:val="NoSpacing"/>
                        <w:rPr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SK7520 CNC Thread Grinding Machine</w:t>
                      </w:r>
                      <w:r w:rsidRPr="00A668EE">
                        <w:rPr>
                          <w:color w:val="FFFFFF"/>
                          <w:sz w:val="40"/>
                          <w:szCs w:val="40"/>
                        </w:rPr>
                        <w:t xml:space="preserve"> </w:t>
                      </w:r>
                    </w:p>
                    <w:p w:rsidR="0093463E" w:rsidRPr="00A668EE" w:rsidRDefault="0093463E">
                      <w:pPr>
                        <w:pStyle w:val="NoSpacing"/>
                        <w:rPr>
                          <w:rFonts w:cs="Times New Roman"/>
                          <w:color w:val="FFFFFF"/>
                        </w:rPr>
                      </w:pPr>
                    </w:p>
                    <w:p w:rsidR="0093463E" w:rsidRPr="00A668EE" w:rsidRDefault="0093463E">
                      <w:pPr>
                        <w:pStyle w:val="NoSpacing"/>
                        <w:rPr>
                          <w:rFonts w:cs="Times New Roman"/>
                          <w:color w:val="FFFFFF"/>
                        </w:rPr>
                      </w:pPr>
                    </w:p>
                    <w:p w:rsidR="0093463E" w:rsidRPr="00A668EE" w:rsidRDefault="0093463E">
                      <w:pPr>
                        <w:pStyle w:val="NoSpacing"/>
                        <w:rPr>
                          <w:rFonts w:cs="Times New Roman"/>
                          <w:color w:val="FFFFFF"/>
                        </w:rPr>
                      </w:pPr>
                    </w:p>
                  </w:txbxContent>
                </v:textbox>
              </v:rect>
              <v:group id="_x0000_s1030" style="position:absolute;left:321;top:3424;width:3125;height:6069" coordorigin="654,3599" coordsize="2880,5760">
                <v:rect id="_x0000_s1031" style="position:absolute;left:2094;top:6479;width:1440;height:1440;flip:x;v-text-anchor:middle" fillcolor="#a7bfde" strokecolor="white" strokeweight="1pt">
                  <v:fill opacity="52429f"/>
                  <v:shadow color="#d8d8d8" offset="3pt,3pt" offset2="2pt,2pt"/>
                </v:rect>
                <v:rect id="_x0000_s1032" style="position:absolute;left:2094;top:5039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33" style="position:absolute;left:654;top:5039;width:1440;height:1440;flip:x;v-text-anchor:middle" fillcolor="#a7bfde" strokecolor="white" strokeweight="1pt">
                  <v:fill opacity="52429f"/>
                  <v:shadow color="#d8d8d8" offset="3pt,3pt" offset2="2pt,2pt"/>
                </v:rect>
                <v:rect id="_x0000_s1034" style="position:absolute;left:654;top:3599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35" style="position:absolute;left:654;top:6479;width:1440;height:1440;flip:x;v-text-anchor:middle" fillcolor="#a7bfde" strokecolor="white" strokeweight="1pt">
                  <v:fill opacity=".5"/>
                  <v:shadow color="#d8d8d8" offset="3pt,3pt" offset2="2pt,2pt"/>
                </v:rect>
                <v:rect id="_x0000_s1036" style="position:absolute;left:2094;top:7919;width:1440;height:1440;flip:x;v-text-anchor:middle" fillcolor="#a7bfde" strokecolor="white" strokeweight="1pt">
                  <v:fill opacity=".5"/>
                  <v:shadow color="#d8d8d8" offset="3pt,3pt" offset2="2pt,2pt"/>
                </v:rect>
              </v:group>
              <v:rect id="_x0000_s1037" style="position:absolute;left:2690;top:406;width:1563;height:1518;flip:x;v-text-anchor:bottom" fillcolor="#c0504d" strokecolor="white" strokeweight="1pt">
                <v:shadow color="#d8d8d8" offset="3pt,3pt" offset2="2pt,2pt"/>
                <v:textbox style="mso-next-textbox:#_x0000_s1037">
                  <w:txbxContent>
                    <w:p w:rsidR="0093463E" w:rsidRDefault="0093463E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2018</w:t>
                      </w:r>
                    </w:p>
                    <w:p w:rsidR="0093463E" w:rsidRPr="00A668EE" w:rsidRDefault="0093463E">
                      <w:pPr>
                        <w:jc w:val="center"/>
                        <w:rPr>
                          <w:color w:val="FFFFFF"/>
                          <w:sz w:val="48"/>
                          <w:szCs w:val="48"/>
                        </w:rPr>
                      </w:pPr>
                      <w:r>
                        <w:t>Version</w:t>
                      </w:r>
                      <w:r>
                        <w:rPr>
                          <w:rFonts w:cs="宋体" w:hint="eastAsia"/>
                        </w:rPr>
                        <w:t>：</w:t>
                      </w:r>
                      <w:r>
                        <w:t>1.0</w:t>
                      </w:r>
                    </w:p>
                  </w:txbxContent>
                </v:textbox>
              </v:rect>
            </v:group>
            <v:group id="_x0000_s1038" style="position:absolute;left:3446;top:13758;width:8169;height:1382" coordorigin="3446,13758" coordsize="8169,1382">
              <v:group id="_x0000_s1039" style="position:absolute;left:10833;top:14380;width:782;height:760;flip:x y" coordorigin="8754,11945" coordsize="2880,2859">
                <v:rect id="_x0000_s1040" style="position:absolute;left:10194;top:11945;width:1440;height:1440;flip:x;v-text-anchor:middle" fillcolor="#bfbfbf" strokecolor="white" strokeweight="1pt">
                  <v:fill opacity=".5"/>
                  <v:shadow color="#d8d8d8" offset="3pt,3pt" offset2="2pt,2pt"/>
                </v:rect>
                <v:rect id="_x0000_s1041" style="position:absolute;left:10194;top:13364;width:1440;height:1440;flip:x;v-text-anchor:middle" fillcolor="#c0504d" strokecolor="white" strokeweight="1pt">
                  <v:shadow color="#d8d8d8" offset="3pt,3pt" offset2="2pt,2pt"/>
                </v:rect>
                <v:rect id="_x0000_s1042" style="position:absolute;left:8754;top:13364;width:1440;height:1440;flip:x;v-text-anchor:middle" fillcolor="#bfbfbf" strokecolor="white" strokeweight="1pt">
                  <v:fill opacity=".5"/>
                  <v:shadow color="#d8d8d8" offset="3pt,3pt" offset2="2pt,2pt"/>
                </v:rect>
              </v:group>
              <v:rect id="_x0000_s1043" style="position:absolute;left:3446;top:13758;width:7105;height:1382;v-text-anchor:bottom" filled="f" stroked="f" strokecolor="white" strokeweight="1pt">
                <v:fill opacity="52429f"/>
                <v:shadow color="#d8d8d8" offset="3pt,3pt" offset2="2pt,2pt"/>
                <v:textbox style="mso-next-textbox:#_x0000_s1043" inset=",0,,0">
                  <w:txbxContent>
                    <w:p w:rsidR="0093463E" w:rsidRPr="00531651" w:rsidRDefault="0093463E" w:rsidP="00066630">
                      <w:pPr>
                        <w:pStyle w:val="NoSpacing"/>
                        <w:wordWrap w:val="0"/>
                        <w:ind w:right="440" w:firstLineChars="750" w:firstLine="1650"/>
                        <w:rPr>
                          <w:rFonts w:cs="Times New Roman"/>
                        </w:rPr>
                      </w:pPr>
                      <w:r>
                        <w:t>HANJIANG MACHINE TOOL CO., LTD.</w:t>
                      </w:r>
                    </w:p>
                    <w:p w:rsidR="0093463E" w:rsidRPr="00A668EE" w:rsidRDefault="0093463E" w:rsidP="00664B8A">
                      <w:pPr>
                        <w:pStyle w:val="NoSpacing"/>
                        <w:wordWrap w:val="0"/>
                        <w:jc w:val="right"/>
                        <w:rPr>
                          <w:rFonts w:cs="Times New Roman"/>
                          <w:color w:val="FFFFFF"/>
                        </w:rPr>
                      </w:pPr>
                      <w:r>
                        <w:rPr>
                          <w:color w:val="FFFFFF"/>
                        </w:rPr>
                        <w:t>May 2018</w:t>
                      </w:r>
                    </w:p>
                  </w:txbxContent>
                </v:textbox>
              </v:rect>
            </v:group>
            <w10:wrap anchorx="page" anchory="page"/>
          </v:group>
        </w:pict>
      </w:r>
    </w:p>
    <w:p w:rsidR="00E70BE5" w:rsidRDefault="00E70BE5"/>
    <w:p w:rsidR="00E70BE5" w:rsidRPr="00F61926" w:rsidRDefault="00E70BE5" w:rsidP="00B14214">
      <w:pPr>
        <w:jc w:val="center"/>
        <w:rPr>
          <w:rFonts w:eastAsia="楷体_GB2312"/>
          <w:b/>
          <w:bCs/>
          <w:sz w:val="52"/>
          <w:szCs w:val="52"/>
        </w:rPr>
      </w:pPr>
      <w:r>
        <w:rPr>
          <w:rFonts w:ascii="DotumChe" w:eastAsia="DotumChe" w:hAnsi="DotumChe"/>
          <w:color w:val="A6A6A6"/>
        </w:rPr>
        <w:br w:type="page"/>
      </w:r>
      <w:r>
        <w:rPr>
          <w:rFonts w:ascii="黑体" w:eastAsia="黑体" w:hAnsi="宋体" w:cs="黑体"/>
          <w:b/>
          <w:bCs/>
          <w:sz w:val="36"/>
          <w:szCs w:val="36"/>
        </w:rPr>
        <w:lastRenderedPageBreak/>
        <w:t>Preface</w:t>
      </w:r>
    </w:p>
    <w:p w:rsidR="00E70BE5" w:rsidRPr="002B6275" w:rsidRDefault="00E70BE5" w:rsidP="00A20CD9">
      <w:pPr>
        <w:spacing w:line="600" w:lineRule="auto"/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 w:cs="黑体"/>
          <w:b/>
          <w:bCs/>
          <w:sz w:val="30"/>
          <w:szCs w:val="30"/>
        </w:rPr>
        <w:t>Dear customer</w:t>
      </w:r>
      <w:r w:rsidRPr="002B6275">
        <w:rPr>
          <w:rFonts w:ascii="黑体" w:eastAsia="黑体" w:hAnsi="宋体" w:cs="黑体" w:hint="eastAsia"/>
          <w:b/>
          <w:bCs/>
          <w:sz w:val="30"/>
          <w:szCs w:val="30"/>
        </w:rPr>
        <w:t>：</w:t>
      </w:r>
    </w:p>
    <w:p w:rsidR="00E70BE5" w:rsidRDefault="00E70BE5" w:rsidP="00066630">
      <w:pPr>
        <w:spacing w:line="600" w:lineRule="auto"/>
        <w:ind w:firstLineChars="200" w:firstLine="602"/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 w:cs="黑体"/>
          <w:b/>
          <w:bCs/>
          <w:sz w:val="30"/>
          <w:szCs w:val="30"/>
        </w:rPr>
        <w:t>We feel greatly honored of you to choose our products of SK7520 CNC thread grinding machine.</w:t>
      </w:r>
    </w:p>
    <w:p w:rsidR="00E70BE5" w:rsidRPr="002B6275" w:rsidRDefault="00E70BE5" w:rsidP="00066630">
      <w:pPr>
        <w:spacing w:line="600" w:lineRule="auto"/>
        <w:ind w:firstLineChars="200" w:firstLine="602"/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 w:cs="黑体"/>
          <w:b/>
          <w:bCs/>
          <w:sz w:val="30"/>
          <w:szCs w:val="30"/>
        </w:rPr>
        <w:t xml:space="preserve">Before proceeding with machine installation and operation of the machine, the operator should have a </w:t>
      </w:r>
      <w:proofErr w:type="spellStart"/>
      <w:r>
        <w:rPr>
          <w:rFonts w:ascii="黑体" w:eastAsia="黑体" w:hAnsi="宋体" w:cs="黑体"/>
          <w:b/>
          <w:bCs/>
          <w:sz w:val="30"/>
          <w:szCs w:val="30"/>
        </w:rPr>
        <w:t>through</w:t>
      </w:r>
      <w:proofErr w:type="spellEnd"/>
      <w:r>
        <w:rPr>
          <w:rFonts w:ascii="黑体" w:eastAsia="黑体" w:hAnsi="宋体" w:cs="黑体"/>
          <w:b/>
          <w:bCs/>
          <w:sz w:val="30"/>
          <w:szCs w:val="30"/>
        </w:rPr>
        <w:t xml:space="preserve"> understanding of this manual.</w:t>
      </w:r>
    </w:p>
    <w:p w:rsidR="00E70BE5" w:rsidRDefault="00E70BE5" w:rsidP="00176149">
      <w:pPr>
        <w:spacing w:line="600" w:lineRule="auto"/>
        <w:jc w:val="center"/>
        <w:rPr>
          <w:rFonts w:ascii="黑体" w:eastAsia="黑体" w:hAnsi="宋体"/>
          <w:b/>
          <w:bCs/>
          <w:sz w:val="30"/>
          <w:szCs w:val="30"/>
        </w:rPr>
      </w:pPr>
    </w:p>
    <w:p w:rsidR="00E70BE5" w:rsidRDefault="00E70BE5" w:rsidP="00176149">
      <w:pPr>
        <w:spacing w:line="600" w:lineRule="auto"/>
        <w:jc w:val="center"/>
        <w:rPr>
          <w:rFonts w:ascii="黑体" w:eastAsia="黑体" w:hAnsi="宋体"/>
          <w:b/>
          <w:bCs/>
          <w:sz w:val="30"/>
          <w:szCs w:val="30"/>
        </w:rPr>
      </w:pPr>
    </w:p>
    <w:p w:rsidR="00E70BE5" w:rsidRPr="002B6275" w:rsidRDefault="00E70BE5" w:rsidP="00176149">
      <w:pPr>
        <w:spacing w:line="600" w:lineRule="auto"/>
        <w:jc w:val="center"/>
        <w:rPr>
          <w:rFonts w:ascii="黑体" w:eastAsia="黑体" w:hAnsi="宋体"/>
          <w:b/>
          <w:bCs/>
          <w:sz w:val="30"/>
          <w:szCs w:val="30"/>
        </w:rPr>
      </w:pPr>
      <w:r>
        <w:rPr>
          <w:rFonts w:ascii="黑体" w:eastAsia="黑体" w:hAnsi="宋体" w:cs="黑体"/>
          <w:b/>
          <w:bCs/>
          <w:sz w:val="30"/>
          <w:szCs w:val="30"/>
        </w:rPr>
        <w:t>Safety Alarm</w:t>
      </w:r>
    </w:p>
    <w:p w:rsidR="00E70BE5" w:rsidRDefault="0093463E" w:rsidP="001D7F52">
      <w:pPr>
        <w:spacing w:line="600" w:lineRule="auto"/>
        <w:rPr>
          <w:rFonts w:ascii="黑体" w:eastAsia="黑体" w:hAnsi="宋体"/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51pt;height:46.5pt;visibility:visible">
            <v:imagedata r:id="rId8" o:title=""/>
          </v:shape>
        </w:pict>
      </w:r>
      <w:r w:rsidR="00E70BE5">
        <w:rPr>
          <w:rFonts w:ascii="黑体" w:eastAsia="黑体" w:hAnsi="宋体" w:cs="黑体"/>
          <w:b/>
          <w:bCs/>
          <w:sz w:val="30"/>
          <w:szCs w:val="30"/>
        </w:rPr>
        <w:t xml:space="preserve">If any safety problem </w:t>
      </w:r>
      <w:r w:rsidR="006C58D2">
        <w:rPr>
          <w:rFonts w:ascii="黑体" w:eastAsia="黑体" w:hAnsi="宋体" w:cs="黑体"/>
          <w:b/>
          <w:bCs/>
          <w:sz w:val="30"/>
          <w:szCs w:val="30"/>
        </w:rPr>
        <w:t>is</w:t>
      </w:r>
      <w:r w:rsidR="00E70BE5">
        <w:rPr>
          <w:rFonts w:ascii="黑体" w:eastAsia="黑体" w:hAnsi="宋体" w:cs="黑体"/>
          <w:b/>
          <w:bCs/>
          <w:sz w:val="30"/>
          <w:szCs w:val="30"/>
        </w:rPr>
        <w:t xml:space="preserve"> arising, the operator or the person who in charge can smooth it away on this interface.</w:t>
      </w:r>
    </w:p>
    <w:p w:rsidR="00E70BE5" w:rsidRDefault="00E70BE5" w:rsidP="001D7F52">
      <w:pPr>
        <w:spacing w:line="600" w:lineRule="auto"/>
        <w:rPr>
          <w:rFonts w:ascii="黑体" w:eastAsia="黑体" w:hAnsi="宋体"/>
          <w:b/>
          <w:bCs/>
          <w:sz w:val="30"/>
          <w:szCs w:val="30"/>
        </w:rPr>
      </w:pPr>
    </w:p>
    <w:p w:rsidR="00E70BE5" w:rsidRDefault="00E70BE5" w:rsidP="001D7F52">
      <w:pPr>
        <w:spacing w:line="600" w:lineRule="auto"/>
        <w:rPr>
          <w:rFonts w:ascii="黑体" w:eastAsia="黑体" w:hAnsi="宋体"/>
          <w:b/>
          <w:bCs/>
          <w:sz w:val="30"/>
          <w:szCs w:val="30"/>
        </w:rPr>
      </w:pPr>
    </w:p>
    <w:p w:rsidR="00E70BE5" w:rsidRPr="002B6275" w:rsidRDefault="00E70BE5" w:rsidP="001D7F52">
      <w:pPr>
        <w:spacing w:line="600" w:lineRule="auto"/>
        <w:rPr>
          <w:rFonts w:ascii="黑体" w:eastAsia="黑体" w:hAnsi="宋体"/>
          <w:b/>
          <w:bCs/>
          <w:sz w:val="30"/>
          <w:szCs w:val="30"/>
        </w:rPr>
      </w:pPr>
    </w:p>
    <w:p w:rsidR="00E70BE5" w:rsidRDefault="00E70BE5" w:rsidP="00C64645">
      <w:pPr>
        <w:pStyle w:val="TOCHeading"/>
        <w:tabs>
          <w:tab w:val="left" w:pos="3380"/>
          <w:tab w:val="center" w:pos="4156"/>
        </w:tabs>
        <w:rPr>
          <w:rFonts w:cs="Times New Roman"/>
        </w:rPr>
      </w:pPr>
      <w:r w:rsidRPr="00411EA5">
        <w:rPr>
          <w:rFonts w:cs="Times New Roman"/>
        </w:rPr>
        <w:lastRenderedPageBreak/>
        <w:tab/>
      </w:r>
      <w:r w:rsidRPr="00411EA5">
        <w:rPr>
          <w:rFonts w:cs="Times New Roman"/>
        </w:rPr>
        <w:tab/>
      </w:r>
      <w:r>
        <w:rPr>
          <w:lang w:val="zh-CN"/>
        </w:rPr>
        <w:t>Contents</w:t>
      </w:r>
    </w:p>
    <w:p w:rsidR="002F6708" w:rsidRPr="00A80250" w:rsidRDefault="00E70BE5">
      <w:pPr>
        <w:pStyle w:val="TOC1"/>
        <w:tabs>
          <w:tab w:val="right" w:leader="dot" w:pos="8302"/>
        </w:tabs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r w:rsidRPr="00135403">
        <w:rPr>
          <w:rFonts w:ascii="微软雅黑" w:eastAsia="微软雅黑" w:hAnsi="微软雅黑" w:cs="微软雅黑"/>
          <w:b w:val="0"/>
          <w:bCs w:val="0"/>
          <w:caps w:val="0"/>
          <w:sz w:val="11"/>
          <w:szCs w:val="11"/>
        </w:rPr>
        <w:fldChar w:fldCharType="begin"/>
      </w:r>
      <w:r w:rsidRPr="00135403">
        <w:rPr>
          <w:rFonts w:ascii="微软雅黑" w:eastAsia="微软雅黑" w:hAnsi="微软雅黑" w:cs="微软雅黑"/>
          <w:b w:val="0"/>
          <w:bCs w:val="0"/>
          <w:caps w:val="0"/>
          <w:sz w:val="11"/>
          <w:szCs w:val="11"/>
        </w:rPr>
        <w:instrText xml:space="preserve"> TOC \o "1-5" \h \z \u </w:instrText>
      </w:r>
      <w:r w:rsidRPr="00135403">
        <w:rPr>
          <w:rFonts w:ascii="微软雅黑" w:eastAsia="微软雅黑" w:hAnsi="微软雅黑" w:cs="微软雅黑"/>
          <w:b w:val="0"/>
          <w:bCs w:val="0"/>
          <w:caps w:val="0"/>
          <w:sz w:val="11"/>
          <w:szCs w:val="11"/>
        </w:rPr>
        <w:fldChar w:fldCharType="separate"/>
      </w:r>
      <w:hyperlink w:anchor="_Toc516558424" w:history="1">
        <w:r w:rsidR="002F6708" w:rsidRPr="00B52C67">
          <w:rPr>
            <w:rStyle w:val="Hyperlink"/>
            <w:noProof/>
          </w:rPr>
          <w:t>Chapter 1 Basic Parameter</w:t>
        </w:r>
        <w:r w:rsidR="002F6708">
          <w:rPr>
            <w:noProof/>
            <w:webHidden/>
          </w:rPr>
          <w:tab/>
        </w:r>
        <w:r w:rsidR="002F6708">
          <w:rPr>
            <w:noProof/>
            <w:webHidden/>
          </w:rPr>
          <w:fldChar w:fldCharType="begin"/>
        </w:r>
        <w:r w:rsidR="002F6708">
          <w:rPr>
            <w:noProof/>
            <w:webHidden/>
          </w:rPr>
          <w:instrText xml:space="preserve"> PAGEREF _Toc516558424 \h </w:instrText>
        </w:r>
        <w:r w:rsidR="002F6708">
          <w:rPr>
            <w:noProof/>
            <w:webHidden/>
          </w:rPr>
        </w:r>
        <w:r w:rsidR="002F6708">
          <w:rPr>
            <w:noProof/>
            <w:webHidden/>
          </w:rPr>
          <w:fldChar w:fldCharType="separate"/>
        </w:r>
        <w:r w:rsidR="002F6708">
          <w:rPr>
            <w:noProof/>
            <w:webHidden/>
          </w:rPr>
          <w:t>1</w:t>
        </w:r>
        <w:r w:rsidR="002F6708"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1"/>
        <w:tabs>
          <w:tab w:val="right" w:leader="dot" w:pos="8302"/>
        </w:tabs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516558425" w:history="1">
        <w:r w:rsidRPr="00B52C67">
          <w:rPr>
            <w:rStyle w:val="Hyperlink"/>
            <w:noProof/>
          </w:rPr>
          <w:t>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Power supply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26" w:history="1">
        <w:r w:rsidRPr="00B52C67">
          <w:rPr>
            <w:rStyle w:val="Hyperlink"/>
            <w:noProof/>
          </w:rPr>
          <w:t>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Definition for each axis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27" w:history="1">
        <w:r w:rsidRPr="00B52C67">
          <w:rPr>
            <w:rStyle w:val="Hyperlink"/>
            <w:noProof/>
          </w:rPr>
          <w:t>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Main Movement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28" w:history="1">
        <w:r w:rsidRPr="00B52C67">
          <w:rPr>
            <w:rStyle w:val="Hyperlink"/>
            <w:rFonts w:cs="黑体"/>
            <w:noProof/>
            <w:kern w:val="44"/>
          </w:rPr>
          <w:t>一、</w:t>
        </w:r>
        <w:r w:rsidRPr="00B52C67">
          <w:rPr>
            <w:rStyle w:val="Hyperlink"/>
            <w:noProof/>
            <w:kern w:val="44"/>
          </w:rPr>
          <w:t>Machine Run &amp; Important notice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29" w:history="1">
        <w:r w:rsidRPr="00B52C67">
          <w:rPr>
            <w:rStyle w:val="Hyperlink"/>
            <w:noProof/>
          </w:rPr>
          <w:t>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Run a machine for the first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0" w:history="1">
        <w:r w:rsidRPr="00B52C67">
          <w:rPr>
            <w:rStyle w:val="Hyperlink"/>
            <w:noProof/>
          </w:rPr>
          <w:t>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Each axis returning to reference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31" w:history="1">
        <w:r w:rsidRPr="00B52C67">
          <w:rPr>
            <w:rStyle w:val="Hyperlink"/>
            <w:rFonts w:cs="黑体"/>
            <w:noProof/>
            <w:kern w:val="44"/>
          </w:rPr>
          <w:t>二、</w:t>
        </w:r>
        <w:r w:rsidRPr="00B52C67">
          <w:rPr>
            <w:rStyle w:val="Hyperlink"/>
            <w:noProof/>
            <w:kern w:val="44"/>
          </w:rPr>
          <w:t>Introduction for panel function of CNC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2" w:history="1">
        <w:r w:rsidRPr="00B52C67">
          <w:rPr>
            <w:rStyle w:val="Hyperlink"/>
            <w:noProof/>
          </w:rPr>
          <w:t>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Start /stop of hydraulic pump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3" w:history="1">
        <w:r w:rsidRPr="00B52C67">
          <w:rPr>
            <w:rStyle w:val="Hyperlink"/>
            <w:noProof/>
          </w:rPr>
          <w:t>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Selection for wheel dressing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4" w:history="1">
        <w:r w:rsidRPr="00B52C67">
          <w:rPr>
            <w:rStyle w:val="Hyperlink"/>
            <w:noProof/>
          </w:rPr>
          <w:t>3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Open /Close the function of DRF interpolation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5" w:history="1">
        <w:r w:rsidRPr="00B52C67">
          <w:rPr>
            <w:rStyle w:val="Hyperlink"/>
            <w:noProof/>
          </w:rPr>
          <w:t>4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Start/stop of coolant pump for grinding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6" w:history="1">
        <w:r w:rsidRPr="00B52C67">
          <w:rPr>
            <w:rStyle w:val="Hyperlink"/>
            <w:noProof/>
          </w:rPr>
          <w:t>5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Start/stop of coolant pump for dressing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7" w:history="1">
        <w:r w:rsidRPr="00B52C67">
          <w:rPr>
            <w:rStyle w:val="Hyperlink"/>
            <w:noProof/>
          </w:rPr>
          <w:t>6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Start/stop of grinding wheel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8" w:history="1">
        <w:r w:rsidRPr="00B52C67">
          <w:rPr>
            <w:rStyle w:val="Hyperlink"/>
            <w:noProof/>
          </w:rPr>
          <w:t>7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Dressing manually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39" w:history="1">
        <w:r w:rsidRPr="00B52C67">
          <w:rPr>
            <w:rStyle w:val="Hyperlink"/>
            <w:noProof/>
          </w:rPr>
          <w:t>8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Function of air-conditioner on E-cabinet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0" w:history="1">
        <w:r w:rsidRPr="00B52C67">
          <w:rPr>
            <w:rStyle w:val="Hyperlink"/>
            <w:noProof/>
          </w:rPr>
          <w:t>9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Start/stop of lubrication pump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1" w:history="1">
        <w:r w:rsidRPr="00B52C67">
          <w:rPr>
            <w:rStyle w:val="Hyperlink"/>
            <w:noProof/>
          </w:rPr>
          <w:t>10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Function of machine lighting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2" w:history="1">
        <w:r w:rsidRPr="00B52C67">
          <w:rPr>
            <w:rStyle w:val="Hyperlink"/>
            <w:noProof/>
          </w:rPr>
          <w:t>11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Function of oil mist exhauster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3" w:history="1">
        <w:r w:rsidRPr="00B52C67">
          <w:rPr>
            <w:rStyle w:val="Hyperlink"/>
            <w:noProof/>
          </w:rPr>
          <w:t>12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Axis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4" w:history="1">
        <w:r w:rsidRPr="00B52C67">
          <w:rPr>
            <w:rStyle w:val="Hyperlink"/>
            <w:noProof/>
          </w:rPr>
          <w:t>13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Axis 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5" w:history="1">
        <w:r w:rsidRPr="00B52C67">
          <w:rPr>
            <w:rStyle w:val="Hyperlink"/>
            <w:noProof/>
          </w:rPr>
          <w:t>14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Axis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6" w:history="1">
        <w:r w:rsidRPr="00B52C67">
          <w:rPr>
            <w:rStyle w:val="Hyperlink"/>
            <w:noProof/>
          </w:rPr>
          <w:t>15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Function of program alignment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47" w:history="1">
        <w:r w:rsidRPr="00B52C67">
          <w:rPr>
            <w:rStyle w:val="Hyperlink"/>
            <w:noProof/>
          </w:rPr>
          <w:t>16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Turn off the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1"/>
        <w:tabs>
          <w:tab w:val="right" w:leader="dot" w:pos="8302"/>
        </w:tabs>
        <w:rPr>
          <w:rFonts w:ascii="Calibri" w:hAnsi="Calibri"/>
          <w:b w:val="0"/>
          <w:bCs w:val="0"/>
          <w:caps w:val="0"/>
          <w:noProof/>
          <w:sz w:val="21"/>
          <w:szCs w:val="22"/>
        </w:rPr>
      </w:pPr>
      <w:hyperlink w:anchor="_Toc516558448" w:history="1">
        <w:r w:rsidRPr="00B52C67">
          <w:rPr>
            <w:rStyle w:val="Hyperlink"/>
            <w:noProof/>
          </w:rPr>
          <w:t>Chapter 3 Interface introduction &amp; Parameter definition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49" w:history="1">
        <w:r w:rsidRPr="00B52C67">
          <w:rPr>
            <w:rStyle w:val="Hyperlink"/>
            <w:rFonts w:cs="黑体"/>
            <w:noProof/>
            <w:kern w:val="44"/>
          </w:rPr>
          <w:t>一、</w:t>
        </w:r>
        <w:r w:rsidRPr="00B52C67">
          <w:rPr>
            <w:rStyle w:val="Hyperlink"/>
            <w:noProof/>
            <w:kern w:val="44"/>
          </w:rPr>
          <w:t>Interface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50" w:history="1">
        <w:r w:rsidRPr="00B52C67">
          <w:rPr>
            <w:rStyle w:val="Hyperlink"/>
            <w:noProof/>
          </w:rPr>
          <w:t>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How to enter users’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51" w:history="1">
        <w:r w:rsidRPr="00B52C67">
          <w:rPr>
            <w:rStyle w:val="Hyperlink"/>
            <w:noProof/>
          </w:rPr>
          <w:t>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Serial No.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52" w:history="1">
        <w:r w:rsidRPr="00B52C67">
          <w:rPr>
            <w:rStyle w:val="Hyperlink"/>
            <w:noProof/>
          </w:rPr>
          <w:t>3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Sub-menu introduction of HJ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53" w:history="1">
        <w:r w:rsidRPr="00B52C67">
          <w:rPr>
            <w:rStyle w:val="Hyperlink"/>
            <w:noProof/>
          </w:rPr>
          <w:t>3-1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Introduction for grinding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54" w:history="1">
        <w:r w:rsidRPr="00B52C67">
          <w:rPr>
            <w:rStyle w:val="Hyperlink"/>
            <w:noProof/>
          </w:rPr>
          <w:t>3-2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Introduction for technology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55" w:history="1">
        <w:r w:rsidRPr="00B52C67">
          <w:rPr>
            <w:rStyle w:val="Hyperlink"/>
            <w:noProof/>
          </w:rPr>
          <w:t>3-3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Introduction for dressing parameter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5"/>
        <w:tabs>
          <w:tab w:val="right" w:leader="dot" w:pos="8302"/>
        </w:tabs>
        <w:rPr>
          <w:rFonts w:ascii="Calibri" w:hAnsi="Calibri"/>
          <w:noProof/>
          <w:sz w:val="21"/>
          <w:szCs w:val="22"/>
        </w:rPr>
      </w:pPr>
      <w:hyperlink w:anchor="_Toc516558456" w:history="1">
        <w:r w:rsidRPr="00B52C67">
          <w:rPr>
            <w:rStyle w:val="Hyperlink"/>
            <w:noProof/>
          </w:rPr>
          <w:t>3-3-1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Homepage of main interface for dressing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5"/>
        <w:tabs>
          <w:tab w:val="right" w:leader="dot" w:pos="8302"/>
        </w:tabs>
        <w:rPr>
          <w:rFonts w:ascii="Calibri" w:hAnsi="Calibri"/>
          <w:noProof/>
          <w:sz w:val="21"/>
          <w:szCs w:val="22"/>
        </w:rPr>
      </w:pPr>
      <w:hyperlink w:anchor="_Toc516558457" w:history="1">
        <w:r w:rsidRPr="00B52C67">
          <w:rPr>
            <w:rStyle w:val="Hyperlink"/>
            <w:noProof/>
          </w:rPr>
          <w:t>3-3-2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Dressing position on dressing parameter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2"/>
        <w:tabs>
          <w:tab w:val="right" w:leader="dot" w:pos="8302"/>
        </w:tabs>
        <w:rPr>
          <w:rFonts w:ascii="Calibri" w:hAnsi="Calibri"/>
          <w:smallCaps w:val="0"/>
          <w:noProof/>
          <w:sz w:val="21"/>
          <w:szCs w:val="22"/>
        </w:rPr>
      </w:pPr>
      <w:hyperlink w:anchor="_Toc516558458" w:history="1">
        <w:r w:rsidRPr="00B52C67">
          <w:rPr>
            <w:rStyle w:val="Hyperlink"/>
            <w:rFonts w:cs="黑体"/>
            <w:noProof/>
            <w:kern w:val="44"/>
          </w:rPr>
          <w:t>二、</w:t>
        </w:r>
        <w:r w:rsidRPr="00B52C67">
          <w:rPr>
            <w:rStyle w:val="Hyperlink"/>
            <w:noProof/>
            <w:kern w:val="44"/>
          </w:rPr>
          <w:t>Users’ interface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59" w:history="1">
        <w:r w:rsidRPr="00B52C67">
          <w:rPr>
            <w:rStyle w:val="Hyperlink"/>
            <w:noProof/>
          </w:rPr>
          <w:t>1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Definition for grinding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0" w:history="1">
        <w:r w:rsidRPr="00B52C67">
          <w:rPr>
            <w:rStyle w:val="Hyperlink"/>
            <w:noProof/>
          </w:rPr>
          <w:t>1-1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Machining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1" w:history="1">
        <w:r w:rsidRPr="00B52C67">
          <w:rPr>
            <w:rStyle w:val="Hyperlink"/>
            <w:noProof/>
          </w:rPr>
          <w:t>1-2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Machining mode(External/Internal</w:t>
        </w:r>
        <w:r w:rsidRPr="00B52C67">
          <w:rPr>
            <w:rStyle w:val="Hyperlink"/>
            <w:rFonts w:cs="黑体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2" w:history="1">
        <w:r w:rsidRPr="00B52C67">
          <w:rPr>
            <w:rStyle w:val="Hyperlink"/>
            <w:noProof/>
          </w:rPr>
          <w:t>1-3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Handedness of thread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3" w:history="1">
        <w:r w:rsidRPr="00B52C67">
          <w:rPr>
            <w:rStyle w:val="Hyperlink"/>
            <w:noProof/>
          </w:rPr>
          <w:t>1-4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No. of starts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4" w:history="1">
        <w:r w:rsidRPr="00B52C67">
          <w:rPr>
            <w:rStyle w:val="Hyperlink"/>
            <w:noProof/>
          </w:rPr>
          <w:t>1-5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Thread pitch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5" w:history="1">
        <w:r w:rsidRPr="00B52C67">
          <w:rPr>
            <w:rStyle w:val="Hyperlink"/>
            <w:noProof/>
          </w:rPr>
          <w:t>1-6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Left end &amp; Right end of workpiece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6" w:history="1">
        <w:r w:rsidRPr="00B52C67">
          <w:rPr>
            <w:rStyle w:val="Hyperlink"/>
            <w:noProof/>
          </w:rPr>
          <w:t>1-7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Starting point of alignment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7" w:history="1">
        <w:r w:rsidRPr="00B52C67">
          <w:rPr>
            <w:rStyle w:val="Hyperlink"/>
            <w:noProof/>
          </w:rPr>
          <w:t>1-8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Clamping angle</w:t>
        </w:r>
        <w:r w:rsidRPr="00B52C67">
          <w:rPr>
            <w:rStyle w:val="Hyperlink"/>
            <w:rFonts w:cs="黑体"/>
            <w:noProof/>
          </w:rPr>
          <w:t>（</w:t>
        </w:r>
        <w:r w:rsidRPr="00B52C67">
          <w:rPr>
            <w:rStyle w:val="Hyperlink"/>
            <w:noProof/>
          </w:rPr>
          <w:t>internal thread</w:t>
        </w:r>
        <w:r w:rsidRPr="00B52C67">
          <w:rPr>
            <w:rStyle w:val="Hyperlink"/>
            <w:rFonts w:cs="黑体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8" w:history="1">
        <w:r w:rsidRPr="00B52C67">
          <w:rPr>
            <w:rStyle w:val="Hyperlink"/>
            <w:noProof/>
          </w:rPr>
          <w:t>1-9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Starting point of worktable</w:t>
        </w:r>
        <w:r w:rsidRPr="00B52C67">
          <w:rPr>
            <w:rStyle w:val="Hyperlink"/>
            <w:rFonts w:cs="黑体"/>
            <w:noProof/>
          </w:rPr>
          <w:t>（</w:t>
        </w:r>
        <w:r w:rsidRPr="00B52C67">
          <w:rPr>
            <w:rStyle w:val="Hyperlink"/>
            <w:noProof/>
          </w:rPr>
          <w:t>internal thread</w:t>
        </w:r>
        <w:r w:rsidRPr="00B52C67">
          <w:rPr>
            <w:rStyle w:val="Hyperlink"/>
            <w:rFonts w:cs="黑体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69" w:history="1">
        <w:r w:rsidRPr="00B52C67">
          <w:rPr>
            <w:rStyle w:val="Hyperlink"/>
            <w:noProof/>
          </w:rPr>
          <w:t>1-10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Taper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0" w:history="1">
        <w:r w:rsidRPr="00B52C67">
          <w:rPr>
            <w:rStyle w:val="Hyperlink"/>
            <w:noProof/>
          </w:rPr>
          <w:t>1-11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Safety position for grinding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71" w:history="1">
        <w:r w:rsidRPr="00B52C67">
          <w:rPr>
            <w:rStyle w:val="Hyperlink"/>
            <w:noProof/>
          </w:rPr>
          <w:t>2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Definition of technology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2" w:history="1">
        <w:r w:rsidRPr="00B52C67">
          <w:rPr>
            <w:rStyle w:val="Hyperlink"/>
            <w:noProof/>
          </w:rPr>
          <w:t>2-1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One-way/Two-way grinding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3" w:history="1">
        <w:r w:rsidRPr="00B52C67">
          <w:rPr>
            <w:rStyle w:val="Hyperlink"/>
            <w:noProof/>
          </w:rPr>
          <w:t>2-2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Recycle times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4" w:history="1">
        <w:r w:rsidRPr="00B52C67">
          <w:rPr>
            <w:rStyle w:val="Hyperlink"/>
            <w:noProof/>
          </w:rPr>
          <w:t>2-3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Feeding depth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5" w:history="1">
        <w:r w:rsidRPr="00B52C67">
          <w:rPr>
            <w:rStyle w:val="Hyperlink"/>
            <w:noProof/>
          </w:rPr>
          <w:t>2-4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Grinding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6" w:history="1">
        <w:r w:rsidRPr="00B52C67">
          <w:rPr>
            <w:rStyle w:val="Hyperlink"/>
            <w:noProof/>
          </w:rPr>
          <w:t>2-5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7" w:history="1">
        <w:r w:rsidRPr="00B52C67">
          <w:rPr>
            <w:rStyle w:val="Hyperlink"/>
            <w:noProof/>
          </w:rPr>
          <w:t>2-6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Wheel peripheral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8" w:history="1">
        <w:r w:rsidRPr="00B52C67">
          <w:rPr>
            <w:rStyle w:val="Hyperlink"/>
            <w:noProof/>
          </w:rPr>
          <w:t>2-7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Rotational speed of workhead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79" w:history="1">
        <w:r w:rsidRPr="00B52C67">
          <w:rPr>
            <w:rStyle w:val="Hyperlink"/>
            <w:noProof/>
          </w:rPr>
          <w:t>2-8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Rotational speed of wheel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0" w:history="1">
        <w:r w:rsidRPr="00B52C67">
          <w:rPr>
            <w:rStyle w:val="Hyperlink"/>
            <w:noProof/>
          </w:rPr>
          <w:t>2-9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Wheel diameter(internal thread)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1" w:history="1">
        <w:r w:rsidRPr="00B52C67">
          <w:rPr>
            <w:rStyle w:val="Hyperlink"/>
            <w:noProof/>
          </w:rPr>
          <w:t>2-10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Transmission ratio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82" w:history="1">
        <w:r w:rsidRPr="00B52C67">
          <w:rPr>
            <w:rStyle w:val="Hyperlink"/>
            <w:noProof/>
          </w:rPr>
          <w:t>3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Dressing parameter</w:t>
        </w:r>
        <w:r w:rsidRPr="00B52C67">
          <w:rPr>
            <w:rStyle w:val="Hyperlink"/>
            <w:rFonts w:cs="宋体"/>
            <w:noProof/>
          </w:rPr>
          <w:t>（</w:t>
        </w:r>
        <w:r w:rsidRPr="00B52C67">
          <w:rPr>
            <w:rStyle w:val="Hyperlink"/>
            <w:noProof/>
          </w:rPr>
          <w:t>External thread</w:t>
        </w:r>
        <w:r w:rsidRPr="00B52C67">
          <w:rPr>
            <w:rStyle w:val="Hyperlink"/>
            <w:rFonts w:cs="宋体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3" w:history="1">
        <w:r w:rsidRPr="00B52C67">
          <w:rPr>
            <w:rStyle w:val="Hyperlink"/>
            <w:noProof/>
          </w:rPr>
          <w:t>3-1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New/old grinding wheel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4" w:history="1">
        <w:r w:rsidRPr="00B52C67">
          <w:rPr>
            <w:rStyle w:val="Hyperlink"/>
            <w:noProof/>
          </w:rPr>
          <w:t>3-2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times(Rough)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5" w:history="1">
        <w:r w:rsidRPr="00B52C67">
          <w:rPr>
            <w:rStyle w:val="Hyperlink"/>
            <w:noProof/>
          </w:rPr>
          <w:t>3-3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amount (Rough)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6" w:history="1">
        <w:r w:rsidRPr="00B52C67">
          <w:rPr>
            <w:rStyle w:val="Hyperlink"/>
            <w:noProof/>
          </w:rPr>
          <w:t>3-4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speed(Rough)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7" w:history="1">
        <w:r w:rsidRPr="00B52C67">
          <w:rPr>
            <w:rStyle w:val="Hyperlink"/>
            <w:noProof/>
          </w:rPr>
          <w:t>3-5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times (Fine)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8" w:history="1">
        <w:r w:rsidRPr="00B52C67">
          <w:rPr>
            <w:rStyle w:val="Hyperlink"/>
            <w:noProof/>
          </w:rPr>
          <w:t>3-6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amount(Fine)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89" w:history="1">
        <w:r w:rsidRPr="00B52C67">
          <w:rPr>
            <w:rStyle w:val="Hyperlink"/>
            <w:noProof/>
          </w:rPr>
          <w:t>3-7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Dressing speed(Fine)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0" w:history="1">
        <w:r w:rsidRPr="00B52C67">
          <w:rPr>
            <w:rStyle w:val="Hyperlink"/>
            <w:noProof/>
          </w:rPr>
          <w:t>3-8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New wheel diameter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1" w:history="1">
        <w:r w:rsidRPr="00B52C67">
          <w:rPr>
            <w:rStyle w:val="Hyperlink"/>
            <w:noProof/>
          </w:rPr>
          <w:t>3-9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Current diameter of wheel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2" w:history="1">
        <w:r w:rsidRPr="00B52C67">
          <w:rPr>
            <w:rStyle w:val="Hyperlink"/>
            <w:noProof/>
          </w:rPr>
          <w:t>3-10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Rotational speed of wheel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3" w:history="1">
        <w:r w:rsidRPr="00B52C67">
          <w:rPr>
            <w:rStyle w:val="Hyperlink"/>
            <w:noProof/>
          </w:rPr>
          <w:t>3-11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Wheel peripheral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4" w:history="1">
        <w:r w:rsidRPr="00B52C67">
          <w:rPr>
            <w:rStyle w:val="Hyperlink"/>
            <w:noProof/>
          </w:rPr>
          <w:t>3-12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Min. grinding diameter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3"/>
        <w:tabs>
          <w:tab w:val="right" w:leader="dot" w:pos="8302"/>
        </w:tabs>
        <w:rPr>
          <w:rFonts w:ascii="Calibri" w:hAnsi="Calibri"/>
          <w:i w:val="0"/>
          <w:iCs w:val="0"/>
          <w:noProof/>
          <w:sz w:val="21"/>
          <w:szCs w:val="22"/>
        </w:rPr>
      </w:pPr>
      <w:hyperlink w:anchor="_Toc516558495" w:history="1">
        <w:r w:rsidRPr="00B52C67">
          <w:rPr>
            <w:rStyle w:val="Hyperlink"/>
            <w:noProof/>
          </w:rPr>
          <w:t>4</w:t>
        </w:r>
        <w:r w:rsidRPr="00B52C67">
          <w:rPr>
            <w:rStyle w:val="Hyperlink"/>
            <w:rFonts w:cs="宋体"/>
            <w:noProof/>
          </w:rPr>
          <w:t>、</w:t>
        </w:r>
        <w:r w:rsidRPr="00B52C67">
          <w:rPr>
            <w:rStyle w:val="Hyperlink"/>
            <w:noProof/>
          </w:rPr>
          <w:t>Definition for hydraulic dressing parameter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6" w:history="1">
        <w:r w:rsidRPr="00B52C67">
          <w:rPr>
            <w:rStyle w:val="Hyperlink"/>
            <w:noProof/>
          </w:rPr>
          <w:t>4-1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Setting tooth depth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7" w:history="1">
        <w:r w:rsidRPr="00B52C67">
          <w:rPr>
            <w:rStyle w:val="Hyperlink"/>
            <w:noProof/>
          </w:rPr>
          <w:t>4-2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Initial contact for CNC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8" w:history="1">
        <w:r w:rsidRPr="00B52C67">
          <w:rPr>
            <w:rStyle w:val="Hyperlink"/>
            <w:noProof/>
          </w:rPr>
          <w:t>4-3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Initial 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499" w:history="1">
        <w:r w:rsidRPr="00B52C67">
          <w:rPr>
            <w:rStyle w:val="Hyperlink"/>
            <w:noProof/>
          </w:rPr>
          <w:t>4-4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Current contact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500" w:history="1">
        <w:r w:rsidRPr="00B52C67">
          <w:rPr>
            <w:rStyle w:val="Hyperlink"/>
            <w:noProof/>
          </w:rPr>
          <w:t>4-5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Signal for initial 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6708" w:rsidRPr="00A80250" w:rsidRDefault="002F6708">
      <w:pPr>
        <w:pStyle w:val="TOC4"/>
        <w:rPr>
          <w:rFonts w:ascii="Calibri" w:hAnsi="Calibri"/>
          <w:noProof/>
          <w:sz w:val="21"/>
          <w:szCs w:val="22"/>
        </w:rPr>
      </w:pPr>
      <w:hyperlink w:anchor="_Toc516558501" w:history="1">
        <w:r w:rsidRPr="00B52C67">
          <w:rPr>
            <w:rStyle w:val="Hyperlink"/>
            <w:noProof/>
          </w:rPr>
          <w:t>4-6</w:t>
        </w:r>
        <w:r w:rsidRPr="00B52C67">
          <w:rPr>
            <w:rStyle w:val="Hyperlink"/>
            <w:rFonts w:cs="黑体"/>
            <w:noProof/>
          </w:rPr>
          <w:t>、</w:t>
        </w:r>
        <w:r w:rsidRPr="00B52C67">
          <w:rPr>
            <w:rStyle w:val="Hyperlink"/>
            <w:noProof/>
          </w:rPr>
          <w:t>Signal for ending 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_Toc516558501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70BE5" w:rsidRPr="00023756" w:rsidRDefault="00E70BE5" w:rsidP="00135403">
      <w:pPr>
        <w:rPr>
          <w:rFonts w:ascii="黑体" w:eastAsia="微软雅黑"/>
          <w:sz w:val="24"/>
          <w:szCs w:val="24"/>
        </w:rPr>
        <w:sectPr w:rsidR="00E70BE5" w:rsidRPr="00023756" w:rsidSect="00B14214">
          <w:headerReference w:type="default" r:id="rId9"/>
          <w:footerReference w:type="default" r:id="rId10"/>
          <w:pgSz w:w="11906" w:h="16838" w:code="9"/>
          <w:pgMar w:top="1440" w:right="1797" w:bottom="1440" w:left="1797" w:header="851" w:footer="992" w:gutter="0"/>
          <w:pgNumType w:start="0"/>
          <w:cols w:space="425"/>
          <w:docGrid w:type="lines" w:linePitch="312"/>
        </w:sectPr>
      </w:pPr>
      <w:r w:rsidRPr="00135403">
        <w:rPr>
          <w:rFonts w:ascii="微软雅黑" w:eastAsia="微软雅黑" w:hAnsi="微软雅黑" w:cs="微软雅黑"/>
          <w:b/>
          <w:bCs/>
          <w:caps/>
          <w:sz w:val="11"/>
          <w:szCs w:val="11"/>
        </w:rPr>
        <w:fldChar w:fldCharType="end"/>
      </w:r>
    </w:p>
    <w:p w:rsidR="00E70BE5" w:rsidRDefault="00E70BE5" w:rsidP="00411EA5">
      <w:pPr>
        <w:pStyle w:val="Heading1"/>
        <w:numPr>
          <w:ilvl w:val="0"/>
          <w:numId w:val="0"/>
        </w:numPr>
        <w:ind w:left="1260"/>
      </w:pPr>
      <w:bookmarkStart w:id="0" w:name="_Toc458673147"/>
      <w:bookmarkStart w:id="1" w:name="_Toc458673213"/>
      <w:bookmarkStart w:id="2" w:name="_Toc458674173"/>
      <w:bookmarkStart w:id="3" w:name="_Toc458679627"/>
      <w:bookmarkStart w:id="4" w:name="_Toc458685608"/>
      <w:bookmarkStart w:id="5" w:name="_Toc458694409"/>
      <w:bookmarkStart w:id="6" w:name="_Toc458759790"/>
      <w:bookmarkStart w:id="7" w:name="_Toc458848520"/>
      <w:bookmarkStart w:id="8" w:name="_Toc459126247"/>
      <w:bookmarkStart w:id="9" w:name="_Toc516558424"/>
      <w:r>
        <w:lastRenderedPageBreak/>
        <w:t>Chapter 1 Basic Paramet</w:t>
      </w:r>
      <w:bookmarkStart w:id="10" w:name="_Toc458673148"/>
      <w:bookmarkStart w:id="11" w:name="_Toc458673214"/>
      <w:bookmarkStart w:id="12" w:name="_Toc458674174"/>
      <w:bookmarkStart w:id="13" w:name="_Toc458679628"/>
      <w:bookmarkStart w:id="14" w:name="_Toc458685609"/>
      <w:bookmarkStart w:id="15" w:name="_Toc458694410"/>
      <w:bookmarkStart w:id="16" w:name="_Toc458759791"/>
      <w:bookmarkStart w:id="17" w:name="_Toc458848521"/>
      <w:bookmarkStart w:id="18" w:name="_Toc459126248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>er</w:t>
      </w:r>
      <w:bookmarkEnd w:id="9"/>
    </w:p>
    <w:p w:rsidR="00E70BE5" w:rsidRPr="007A6820" w:rsidRDefault="00E70BE5" w:rsidP="00411EA5">
      <w:pPr>
        <w:pStyle w:val="Heading1"/>
        <w:numPr>
          <w:ilvl w:val="0"/>
          <w:numId w:val="0"/>
        </w:numPr>
        <w:rPr>
          <w:rFonts w:ascii="黑体" w:hAnsi="宋体"/>
          <w:sz w:val="30"/>
          <w:szCs w:val="30"/>
        </w:rPr>
      </w:pPr>
      <w:r>
        <w:t xml:space="preserve"> </w:t>
      </w:r>
      <w:bookmarkStart w:id="19" w:name="_Toc516558425"/>
      <w:r>
        <w:t>1</w:t>
      </w:r>
      <w:r>
        <w:rPr>
          <w:rFonts w:cs="宋体" w:hint="eastAsia"/>
        </w:rPr>
        <w:t>、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t>Power supply requirements</w:t>
      </w:r>
      <w:bookmarkEnd w:id="19"/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Voltage rated</w:t>
      </w:r>
      <w:r w:rsidRPr="00D13FCB">
        <w:rPr>
          <w:rFonts w:cs="宋体" w:hint="eastAsia"/>
          <w:sz w:val="28"/>
          <w:szCs w:val="28"/>
        </w:rPr>
        <w:t>：</w:t>
      </w:r>
      <w:r w:rsidRPr="000A4DE3">
        <w:rPr>
          <w:color w:val="FF0000"/>
          <w:sz w:val="28"/>
          <w:szCs w:val="28"/>
        </w:rPr>
        <w:t>3</w:t>
      </w:r>
      <w:r w:rsidRPr="00D13FCB">
        <w:rPr>
          <w:sz w:val="28"/>
          <w:szCs w:val="28"/>
        </w:rPr>
        <w:t>~</w:t>
      </w:r>
      <w:r w:rsidRPr="000A4DE3">
        <w:rPr>
          <w:color w:val="FF0000"/>
          <w:sz w:val="28"/>
          <w:szCs w:val="28"/>
        </w:rPr>
        <w:t>380</w:t>
      </w:r>
      <w:r w:rsidRPr="00D13FCB">
        <w:rPr>
          <w:sz w:val="28"/>
          <w:szCs w:val="28"/>
        </w:rPr>
        <w:t>V/</w:t>
      </w:r>
      <w:r w:rsidRPr="000A4DE3">
        <w:rPr>
          <w:color w:val="FF0000"/>
          <w:sz w:val="28"/>
          <w:szCs w:val="28"/>
        </w:rPr>
        <w:t>50</w:t>
      </w:r>
      <w:r w:rsidRPr="00D13FCB">
        <w:rPr>
          <w:sz w:val="28"/>
          <w:szCs w:val="28"/>
        </w:rPr>
        <w:t>Hz</w:t>
      </w:r>
      <w:bookmarkStart w:id="20" w:name="_GoBack"/>
      <w:bookmarkEnd w:id="20"/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Capacity</w:t>
      </w:r>
      <w:r w:rsidRPr="00D13FCB">
        <w:rPr>
          <w:rFonts w:cs="宋体" w:hint="eastAsia"/>
          <w:sz w:val="28"/>
          <w:szCs w:val="28"/>
        </w:rPr>
        <w:t>：</w:t>
      </w:r>
      <w:r>
        <w:rPr>
          <w:color w:val="FF0000"/>
          <w:sz w:val="28"/>
          <w:szCs w:val="28"/>
        </w:rPr>
        <w:t>23</w:t>
      </w:r>
      <w:r w:rsidRPr="00D13FCB">
        <w:rPr>
          <w:sz w:val="28"/>
          <w:szCs w:val="28"/>
        </w:rPr>
        <w:t>KVA</w:t>
      </w:r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Ambient temperature</w:t>
      </w:r>
      <w:r w:rsidRPr="00D13FCB">
        <w:rPr>
          <w:rFonts w:cs="宋体" w:hint="eastAsia"/>
          <w:sz w:val="28"/>
          <w:szCs w:val="28"/>
        </w:rPr>
        <w:t>：</w:t>
      </w:r>
      <w:r w:rsidRPr="000A4DE3">
        <w:rPr>
          <w:color w:val="FF0000"/>
          <w:sz w:val="28"/>
          <w:szCs w:val="28"/>
        </w:rPr>
        <w:t>0</w:t>
      </w:r>
      <w:r w:rsidRPr="00D13FCB">
        <w:rPr>
          <w:sz w:val="28"/>
          <w:szCs w:val="28"/>
        </w:rPr>
        <w:t>~</w:t>
      </w:r>
      <w:r w:rsidRPr="000A4DE3">
        <w:rPr>
          <w:color w:val="FF0000"/>
          <w:sz w:val="28"/>
          <w:szCs w:val="28"/>
        </w:rPr>
        <w:t>45</w:t>
      </w:r>
      <w:r w:rsidRPr="00D13FCB">
        <w:rPr>
          <w:rFonts w:cs="宋体" w:hint="eastAsia"/>
          <w:sz w:val="28"/>
          <w:szCs w:val="28"/>
        </w:rPr>
        <w:t>℃</w:t>
      </w:r>
    </w:p>
    <w:p w:rsidR="00A5322D" w:rsidRDefault="00E70BE5" w:rsidP="00A5322D">
      <w:pPr>
        <w:pStyle w:val="Heading2"/>
        <w:spacing w:before="120" w:after="120" w:line="415" w:lineRule="auto"/>
      </w:pPr>
      <w:bookmarkStart w:id="21" w:name="_Toc458673149"/>
      <w:bookmarkStart w:id="22" w:name="_Toc458673215"/>
      <w:bookmarkStart w:id="23" w:name="_Toc458674175"/>
      <w:bookmarkStart w:id="24" w:name="_Toc458679629"/>
      <w:bookmarkStart w:id="25" w:name="_Toc458685610"/>
      <w:bookmarkStart w:id="26" w:name="_Toc458694411"/>
      <w:bookmarkStart w:id="27" w:name="_Toc458759792"/>
      <w:bookmarkStart w:id="28" w:name="_Toc458848522"/>
      <w:bookmarkStart w:id="29" w:name="_Toc459126249"/>
      <w:bookmarkStart w:id="30" w:name="_Toc516558426"/>
      <w:r>
        <w:t>2</w:t>
      </w:r>
      <w:r>
        <w:rPr>
          <w:rFonts w:cs="黑体" w:hint="eastAsia"/>
        </w:rPr>
        <w:t>、</w:t>
      </w:r>
      <w:r>
        <w:t>Definition for each axis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E70BE5" w:rsidRPr="00AD6209" w:rsidRDefault="00E70BE5" w:rsidP="00AD6209">
      <w:pPr>
        <w:rPr>
          <w:sz w:val="28"/>
          <w:szCs w:val="28"/>
        </w:rPr>
      </w:pPr>
      <w:r w:rsidRPr="00AD6209">
        <w:rPr>
          <w:sz w:val="28"/>
          <w:szCs w:val="28"/>
        </w:rPr>
        <w:t>This machine equipped with SIEMENS 828D system is a CNC thread grinding machine with 4 programmable axes. The programmable axes are described as following:</w:t>
      </w:r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Wheelhead</w:t>
      </w:r>
      <w:proofErr w:type="spellEnd"/>
      <w:r>
        <w:rPr>
          <w:sz w:val="28"/>
          <w:szCs w:val="28"/>
        </w:rPr>
        <w:t xml:space="preserve"> approach &amp; </w:t>
      </w:r>
      <w:r w:rsidR="0093463E">
        <w:rPr>
          <w:sz w:val="28"/>
          <w:szCs w:val="28"/>
        </w:rPr>
        <w:t>withdrawal (</w:t>
      </w:r>
      <w:r>
        <w:rPr>
          <w:sz w:val="28"/>
          <w:szCs w:val="28"/>
        </w:rPr>
        <w:t>Cross-</w:t>
      </w:r>
      <w:r w:rsidR="0093463E">
        <w:rPr>
          <w:sz w:val="28"/>
          <w:szCs w:val="28"/>
        </w:rPr>
        <w:t>feed)</w:t>
      </w:r>
      <w:r w:rsidR="0093463E" w:rsidRPr="00D13FCB">
        <w:rPr>
          <w:sz w:val="28"/>
          <w:szCs w:val="28"/>
        </w:rPr>
        <w:t xml:space="preserve"> ------------</w:t>
      </w:r>
      <w:r>
        <w:rPr>
          <w:sz w:val="28"/>
          <w:szCs w:val="28"/>
        </w:rPr>
        <w:t xml:space="preserve">Axis </w:t>
      </w:r>
      <w:r w:rsidRPr="000D5D95">
        <w:rPr>
          <w:color w:val="333333"/>
          <w:sz w:val="28"/>
          <w:szCs w:val="28"/>
        </w:rPr>
        <w:t>X</w:t>
      </w:r>
      <w:r w:rsidRPr="00D13FCB">
        <w:rPr>
          <w:sz w:val="28"/>
          <w:szCs w:val="28"/>
        </w:rPr>
        <w:t xml:space="preserve"> </w:t>
      </w:r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Table traverse</w:t>
      </w:r>
      <w:r w:rsidRPr="00D13FCB">
        <w:rPr>
          <w:sz w:val="28"/>
          <w:szCs w:val="28"/>
        </w:rPr>
        <w:t xml:space="preserve"> --------------------------------</w:t>
      </w:r>
      <w:r>
        <w:rPr>
          <w:sz w:val="28"/>
          <w:szCs w:val="28"/>
        </w:rPr>
        <w:t xml:space="preserve">Axis </w:t>
      </w:r>
      <w:r>
        <w:rPr>
          <w:color w:val="00FF00"/>
          <w:sz w:val="28"/>
          <w:szCs w:val="28"/>
        </w:rPr>
        <w:t>Z</w:t>
      </w:r>
      <w:r w:rsidRPr="00D13FCB">
        <w:rPr>
          <w:sz w:val="28"/>
          <w:szCs w:val="28"/>
        </w:rPr>
        <w:t xml:space="preserve"> </w:t>
      </w:r>
    </w:p>
    <w:p w:rsidR="00E70BE5" w:rsidRPr="00CB07ED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Rotation of </w:t>
      </w:r>
      <w:proofErr w:type="spellStart"/>
      <w:r>
        <w:rPr>
          <w:sz w:val="28"/>
          <w:szCs w:val="28"/>
        </w:rPr>
        <w:t>workhead</w:t>
      </w:r>
      <w:proofErr w:type="spellEnd"/>
      <w:r>
        <w:rPr>
          <w:sz w:val="28"/>
          <w:szCs w:val="28"/>
        </w:rPr>
        <w:t>---</w:t>
      </w:r>
      <w:r w:rsidRPr="00D13FCB">
        <w:rPr>
          <w:sz w:val="28"/>
          <w:szCs w:val="28"/>
        </w:rPr>
        <w:t>-----------------------</w:t>
      </w:r>
      <w:r>
        <w:rPr>
          <w:sz w:val="28"/>
          <w:szCs w:val="28"/>
        </w:rPr>
        <w:t xml:space="preserve">Axis </w:t>
      </w:r>
      <w:r w:rsidRPr="000D5D95">
        <w:rPr>
          <w:color w:val="008000"/>
          <w:sz w:val="28"/>
          <w:szCs w:val="28"/>
        </w:rPr>
        <w:t>C</w:t>
      </w:r>
    </w:p>
    <w:p w:rsidR="00E70BE5" w:rsidRPr="00D13FCB" w:rsidRDefault="00E70BE5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Vertical movement of dresser------------------Axis V</w:t>
      </w:r>
    </w:p>
    <w:p w:rsidR="00E70BE5" w:rsidRDefault="00E70BE5" w:rsidP="00A54FEC">
      <w:pPr>
        <w:pStyle w:val="Heading2"/>
        <w:spacing w:before="120" w:after="120" w:line="415" w:lineRule="auto"/>
        <w:rPr>
          <w:rFonts w:cs="Times New Roman"/>
        </w:rPr>
      </w:pPr>
      <w:bookmarkStart w:id="31" w:name="_Toc458674176"/>
      <w:bookmarkStart w:id="32" w:name="_Toc458679630"/>
      <w:bookmarkStart w:id="33" w:name="_Toc458685611"/>
      <w:bookmarkStart w:id="34" w:name="_Toc458694412"/>
      <w:bookmarkStart w:id="35" w:name="_Toc458759793"/>
      <w:bookmarkStart w:id="36" w:name="_Toc458848523"/>
      <w:bookmarkStart w:id="37" w:name="_Toc459126250"/>
      <w:bookmarkStart w:id="38" w:name="_Toc516558427"/>
      <w:r>
        <w:t>3</w:t>
      </w:r>
      <w:r>
        <w:rPr>
          <w:rFonts w:cs="黑体" w:hint="eastAsia"/>
        </w:rPr>
        <w:t>、</w:t>
      </w:r>
      <w:bookmarkEnd w:id="31"/>
      <w:bookmarkEnd w:id="32"/>
      <w:bookmarkEnd w:id="33"/>
      <w:bookmarkEnd w:id="34"/>
      <w:bookmarkEnd w:id="35"/>
      <w:bookmarkEnd w:id="36"/>
      <w:bookmarkEnd w:id="37"/>
      <w:r>
        <w:t>Main Movement</w:t>
      </w:r>
      <w:bookmarkEnd w:id="38"/>
    </w:p>
    <w:p w:rsidR="00E70BE5" w:rsidRPr="005977E4" w:rsidRDefault="00E70BE5" w:rsidP="00860412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Rotation of </w:t>
      </w:r>
      <w:proofErr w:type="spellStart"/>
      <w:r>
        <w:rPr>
          <w:sz w:val="28"/>
          <w:szCs w:val="28"/>
        </w:rPr>
        <w:t>workhead</w:t>
      </w:r>
      <w:proofErr w:type="spellEnd"/>
      <w:r w:rsidRPr="005977E4">
        <w:rPr>
          <w:sz w:val="28"/>
          <w:szCs w:val="28"/>
        </w:rPr>
        <w:t xml:space="preserve"> </w:t>
      </w:r>
    </w:p>
    <w:p w:rsidR="00E70BE5" w:rsidRPr="005977E4" w:rsidRDefault="00E70BE5" w:rsidP="00F479CB">
      <w:pPr>
        <w:numPr>
          <w:ilvl w:val="0"/>
          <w:numId w:val="2"/>
        </w:numPr>
        <w:ind w:left="840" w:hanging="840"/>
        <w:rPr>
          <w:sz w:val="28"/>
          <w:szCs w:val="28"/>
        </w:rPr>
      </w:pPr>
      <w:r>
        <w:rPr>
          <w:sz w:val="28"/>
          <w:szCs w:val="28"/>
        </w:rPr>
        <w:t>Table traverse</w:t>
      </w:r>
      <w:r w:rsidRPr="005977E4">
        <w:rPr>
          <w:sz w:val="28"/>
          <w:szCs w:val="28"/>
        </w:rPr>
        <w:t xml:space="preserve"> </w:t>
      </w:r>
    </w:p>
    <w:p w:rsidR="00E70BE5" w:rsidRPr="005977E4" w:rsidRDefault="00E70BE5" w:rsidP="00860412">
      <w:pPr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Wheelhead</w:t>
      </w:r>
      <w:proofErr w:type="spellEnd"/>
      <w:r>
        <w:rPr>
          <w:sz w:val="28"/>
          <w:szCs w:val="28"/>
        </w:rPr>
        <w:t xml:space="preserve"> approach &amp; withdrawal </w:t>
      </w:r>
    </w:p>
    <w:p w:rsidR="00E70BE5" w:rsidRDefault="00E70BE5" w:rsidP="00C6464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Vertical movement of dresser</w:t>
      </w:r>
    </w:p>
    <w:p w:rsidR="0093463E" w:rsidRDefault="0093463E" w:rsidP="0093463E">
      <w:pPr>
        <w:ind w:left="420"/>
        <w:rPr>
          <w:sz w:val="28"/>
          <w:szCs w:val="28"/>
        </w:rPr>
      </w:pPr>
    </w:p>
    <w:p w:rsidR="0093463E" w:rsidRDefault="0093463E" w:rsidP="00A54FEC">
      <w:pPr>
        <w:rPr>
          <w:sz w:val="28"/>
          <w:szCs w:val="28"/>
        </w:rPr>
      </w:pPr>
    </w:p>
    <w:p w:rsidR="00E70BE5" w:rsidRPr="00C64645" w:rsidRDefault="00E70BE5" w:rsidP="00A54FEC">
      <w:pPr>
        <w:rPr>
          <w:sz w:val="28"/>
          <w:szCs w:val="28"/>
        </w:rPr>
      </w:pPr>
      <w:r>
        <w:t>Basic operating methods</w:t>
      </w:r>
    </w:p>
    <w:p w:rsidR="00E70BE5" w:rsidRPr="00997BB4" w:rsidRDefault="00E70BE5" w:rsidP="00211FBE">
      <w:pPr>
        <w:pStyle w:val="Heading2"/>
        <w:rPr>
          <w:rFonts w:cs="Times New Roman"/>
        </w:rPr>
      </w:pPr>
      <w:bookmarkStart w:id="39" w:name="_Toc458679632"/>
      <w:bookmarkStart w:id="40" w:name="_Toc458685613"/>
      <w:bookmarkStart w:id="41" w:name="_Toc458694414"/>
      <w:bookmarkStart w:id="42" w:name="_Toc458759795"/>
      <w:bookmarkStart w:id="43" w:name="_Toc458848525"/>
      <w:bookmarkStart w:id="44" w:name="_Toc459126252"/>
      <w:bookmarkStart w:id="45" w:name="_Toc516558428"/>
      <w:r>
        <w:rPr>
          <w:rFonts w:cs="黑体" w:hint="eastAsia"/>
          <w:kern w:val="44"/>
        </w:rPr>
        <w:t>一、</w:t>
      </w:r>
      <w:bookmarkEnd w:id="39"/>
      <w:bookmarkEnd w:id="40"/>
      <w:bookmarkEnd w:id="41"/>
      <w:bookmarkEnd w:id="42"/>
      <w:bookmarkEnd w:id="43"/>
      <w:bookmarkEnd w:id="44"/>
      <w:r>
        <w:rPr>
          <w:kern w:val="44"/>
        </w:rPr>
        <w:t>Machine Run &amp; Important notice</w:t>
      </w:r>
      <w:bookmarkEnd w:id="45"/>
    </w:p>
    <w:p w:rsidR="00E70BE5" w:rsidRDefault="00E70BE5" w:rsidP="00082B94">
      <w:pPr>
        <w:pStyle w:val="Heading3"/>
      </w:pPr>
      <w:bookmarkStart w:id="46" w:name="_Toc458679633"/>
      <w:bookmarkStart w:id="47" w:name="_Toc458685614"/>
      <w:bookmarkStart w:id="48" w:name="_Toc458694415"/>
      <w:bookmarkStart w:id="49" w:name="_Toc458759796"/>
      <w:bookmarkStart w:id="50" w:name="_Toc458848526"/>
      <w:bookmarkStart w:id="51" w:name="_Toc459126253"/>
      <w:bookmarkStart w:id="52" w:name="_Toc516558429"/>
      <w:r>
        <w:t>1</w:t>
      </w:r>
      <w:r>
        <w:rPr>
          <w:rFonts w:cs="宋体" w:hint="eastAsia"/>
        </w:rPr>
        <w:t>、</w:t>
      </w:r>
      <w:r>
        <w:t>Run a machine for the first time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Open the main power switch on the </w:t>
      </w:r>
      <w:r w:rsidRPr="0093463E">
        <w:rPr>
          <w:sz w:val="28"/>
          <w:szCs w:val="28"/>
        </w:rPr>
        <w:t>elect</w:t>
      </w:r>
      <w:r w:rsidR="00DC709A" w:rsidRPr="0093463E">
        <w:rPr>
          <w:sz w:val="28"/>
          <w:szCs w:val="28"/>
        </w:rPr>
        <w:t>ric</w:t>
      </w:r>
      <w:r>
        <w:rPr>
          <w:sz w:val="28"/>
          <w:szCs w:val="28"/>
        </w:rPr>
        <w:t xml:space="preserve"> cabinet of the </w:t>
      </w:r>
      <w:r w:rsidR="00DC709A">
        <w:rPr>
          <w:sz w:val="28"/>
          <w:szCs w:val="28"/>
        </w:rPr>
        <w:t>machine, and</w:t>
      </w:r>
      <w:r>
        <w:rPr>
          <w:sz w:val="28"/>
          <w:szCs w:val="28"/>
        </w:rPr>
        <w:t xml:space="preserve"> the CNC system start to self-check until having finished self-checking. Firstly, check whether the emergency stop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3" o:spid="_x0000_i1027" type="#_x0000_t75" alt="2016-08-11_103159" style="width:27pt;height:28.5pt;visibility:visible">
            <v:imagedata r:id="rId11" o:title=""/>
          </v:shape>
        </w:pict>
      </w:r>
      <w:r>
        <w:rPr>
          <w:noProof/>
          <w:sz w:val="28"/>
          <w:szCs w:val="28"/>
        </w:rPr>
        <w:t xml:space="preserve"> loose or not, and then </w:t>
      </w:r>
      <w:r>
        <w:rPr>
          <w:sz w:val="28"/>
          <w:szCs w:val="28"/>
        </w:rPr>
        <w:t xml:space="preserve">open the enabled switch </w:t>
      </w:r>
      <w:r w:rsidR="0093463E">
        <w:rPr>
          <w:noProof/>
          <w:sz w:val="28"/>
          <w:szCs w:val="28"/>
        </w:rPr>
        <w:pict>
          <v:shape id="图片 4" o:spid="_x0000_i1028" type="#_x0000_t75" alt="2016-08-11_103446" style="width:127pt;height:28.5pt;visibility:visible">
            <v:imagedata r:id="rId12" o:title=""/>
          </v:shape>
        </w:pict>
      </w:r>
      <w:r>
        <w:rPr>
          <w:sz w:val="28"/>
          <w:szCs w:val="28"/>
        </w:rPr>
        <w:t>.</w:t>
      </w:r>
    </w:p>
    <w:p w:rsidR="00E70BE5" w:rsidRDefault="00E70BE5" w:rsidP="0043767D">
      <w:pPr>
        <w:pStyle w:val="Heading3"/>
      </w:pPr>
      <w:bookmarkStart w:id="53" w:name="_Toc458679634"/>
      <w:bookmarkStart w:id="54" w:name="_Toc458685615"/>
      <w:bookmarkStart w:id="55" w:name="_Toc458694416"/>
      <w:bookmarkStart w:id="56" w:name="_Toc458759797"/>
      <w:bookmarkStart w:id="57" w:name="_Toc458848527"/>
      <w:bookmarkStart w:id="58" w:name="_Toc459126254"/>
      <w:bookmarkStart w:id="59" w:name="_Toc516558430"/>
      <w:r>
        <w:t>2</w:t>
      </w:r>
      <w:r>
        <w:rPr>
          <w:rFonts w:cs="宋体" w:hint="eastAsia"/>
        </w:rPr>
        <w:t>、</w:t>
      </w:r>
      <w:bookmarkEnd w:id="53"/>
      <w:bookmarkEnd w:id="54"/>
      <w:bookmarkEnd w:id="55"/>
      <w:bookmarkEnd w:id="56"/>
      <w:bookmarkEnd w:id="57"/>
      <w:bookmarkEnd w:id="58"/>
      <w:r w:rsidRPr="005A4F4E">
        <w:t>E</w:t>
      </w:r>
      <w:r>
        <w:t>ach</w:t>
      </w:r>
      <w:r w:rsidRPr="005A4F4E">
        <w:t xml:space="preserve"> axis returning to reference point</w:t>
      </w:r>
      <w:bookmarkEnd w:id="59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Choose a proper way to return to reference point in </w:t>
      </w:r>
      <w:r w:rsidR="0093463E">
        <w:rPr>
          <w:noProof/>
          <w:sz w:val="28"/>
          <w:szCs w:val="28"/>
        </w:rPr>
        <w:pict>
          <v:shape id="图片 9" o:spid="_x0000_i1029" type="#_x0000_t75" alt="2016-11-23_101424.png" style="width:85pt;height:32.5pt;visibility:visible">
            <v:imagedata r:id="rId13" o:title=""/>
          </v:shape>
        </w:pict>
      </w:r>
      <w:r>
        <w:rPr>
          <w:noProof/>
          <w:sz w:val="28"/>
          <w:szCs w:val="28"/>
        </w:rPr>
        <w:t xml:space="preserve">. </w:t>
      </w:r>
      <w:r>
        <w:rPr>
          <w:sz w:val="28"/>
          <w:szCs w:val="28"/>
        </w:rPr>
        <w:t xml:space="preserve">In </w:t>
      </w:r>
      <w:r w:rsidRPr="00841FA0">
        <w:rPr>
          <w:sz w:val="28"/>
          <w:szCs w:val="28"/>
        </w:rPr>
        <w:t>JOG</w:t>
      </w:r>
      <w:r>
        <w:rPr>
          <w:sz w:val="28"/>
          <w:szCs w:val="28"/>
        </w:rPr>
        <w:t xml:space="preserve"> mode, </w:t>
      </w:r>
      <w:r>
        <w:rPr>
          <w:noProof/>
          <w:sz w:val="28"/>
          <w:szCs w:val="28"/>
        </w:rPr>
        <w:t xml:space="preserve">every axis return to its reference point in the order of axis Z, axis X and axis C. After one axis has returned to its reference point, the next axis can move then. Select </w:t>
      </w:r>
      <w:r>
        <w:rPr>
          <w:sz w:val="28"/>
          <w:szCs w:val="28"/>
        </w:rPr>
        <w:t xml:space="preserve">the axis that need to return to its reference point in </w:t>
      </w:r>
      <w:r w:rsidR="0093463E">
        <w:rPr>
          <w:noProof/>
          <w:sz w:val="28"/>
          <w:szCs w:val="28"/>
        </w:rPr>
        <w:pict>
          <v:shape id="图片 10" o:spid="_x0000_i1030" type="#_x0000_t75" alt="2016-11-23_101424.png" style="width:85pt;height:31.5pt;visibility:visible">
            <v:imagedata r:id="rId14" o:title=""/>
          </v:shape>
        </w:pict>
      </w:r>
      <w:r w:rsidRPr="00841FA0">
        <w:rPr>
          <w:rFonts w:cs="宋体" w:hint="eastAsia"/>
          <w:sz w:val="28"/>
          <w:szCs w:val="28"/>
        </w:rPr>
        <w:t>（</w:t>
      </w:r>
      <w:proofErr w:type="spellStart"/>
      <w:r>
        <w:rPr>
          <w:sz w:val="28"/>
          <w:szCs w:val="28"/>
        </w:rPr>
        <w:t>eg</w:t>
      </w:r>
      <w:proofErr w:type="spellEnd"/>
      <w:r>
        <w:rPr>
          <w:sz w:val="28"/>
          <w:szCs w:val="28"/>
        </w:rPr>
        <w:t>:</w:t>
      </w:r>
      <w:r w:rsidR="00DC709A">
        <w:rPr>
          <w:sz w:val="28"/>
          <w:szCs w:val="28"/>
        </w:rPr>
        <w:t xml:space="preserve"> </w:t>
      </w:r>
      <w:r>
        <w:rPr>
          <w:sz w:val="28"/>
          <w:szCs w:val="28"/>
        </w:rPr>
        <w:t>We select axis X</w:t>
      </w:r>
      <w:r>
        <w:rPr>
          <w:rFonts w:cs="宋体" w:hint="eastAsia"/>
          <w:sz w:val="28"/>
          <w:szCs w:val="28"/>
        </w:rPr>
        <w:t>）</w:t>
      </w:r>
      <w:r>
        <w:rPr>
          <w:sz w:val="28"/>
          <w:szCs w:val="28"/>
        </w:rPr>
        <w:t>. Depress</w:t>
      </w:r>
      <w:r w:rsidRPr="00841FA0">
        <w:rPr>
          <w:rFonts w:cs="宋体" w:hint="eastAsia"/>
          <w:sz w:val="28"/>
          <w:szCs w:val="28"/>
        </w:rPr>
        <w:t>“</w:t>
      </w:r>
      <w:r w:rsidRPr="00841FA0">
        <w:rPr>
          <w:sz w:val="28"/>
          <w:szCs w:val="28"/>
        </w:rPr>
        <w:t>+</w:t>
      </w:r>
      <w:r w:rsidRPr="00841FA0">
        <w:rPr>
          <w:rFonts w:cs="宋体" w:hint="eastAsia"/>
          <w:sz w:val="28"/>
          <w:szCs w:val="28"/>
        </w:rPr>
        <w:t>”</w:t>
      </w:r>
      <w:r>
        <w:rPr>
          <w:sz w:val="28"/>
          <w:szCs w:val="28"/>
        </w:rPr>
        <w:t xml:space="preserve">in </w:t>
      </w:r>
      <w:r w:rsidR="0093463E">
        <w:rPr>
          <w:noProof/>
          <w:sz w:val="28"/>
          <w:szCs w:val="28"/>
        </w:rPr>
        <w:pict>
          <v:shape id="图片 11" o:spid="_x0000_i1031" type="#_x0000_t75" alt="2016-11-23_101424.png" style="width:85pt;height:31.5pt;visibility:visible">
            <v:imagedata r:id="rId15" o:title=""/>
          </v:shape>
        </w:pict>
      </w:r>
      <w:r>
        <w:rPr>
          <w:noProof/>
          <w:sz w:val="28"/>
          <w:szCs w:val="28"/>
        </w:rPr>
        <w:t xml:space="preserve"> and finish this steps.</w:t>
      </w:r>
      <w:r>
        <w:rPr>
          <w:sz w:val="28"/>
          <w:szCs w:val="28"/>
        </w:rPr>
        <w:t xml:space="preserve"> When it appears the mark of </w:t>
      </w:r>
      <w:r w:rsidR="0093463E">
        <w:rPr>
          <w:noProof/>
          <w:sz w:val="28"/>
          <w:szCs w:val="28"/>
        </w:rPr>
        <w:pict>
          <v:shape id="_x0000_i1032" type="#_x0000_t75" style="width:19pt;height:18pt;visibility:visible">
            <v:imagedata r:id="rId16" o:title=""/>
          </v:shape>
        </w:pict>
      </w:r>
      <w:r>
        <w:rPr>
          <w:noProof/>
          <w:sz w:val="28"/>
          <w:szCs w:val="28"/>
        </w:rPr>
        <w:t>in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8" o:spid="_x0000_i1033" type="#_x0000_t75" alt="2016-08-11_110342" style="width:180.5pt;height:22.5pt;visibility:visible">
            <v:imagedata r:id="rId17" o:title=""/>
          </v:shape>
        </w:pict>
      </w:r>
      <w:r>
        <w:rPr>
          <w:noProof/>
          <w:sz w:val="28"/>
          <w:szCs w:val="28"/>
        </w:rPr>
        <w:t>, it means that the step of returning reference point has been finished.</w:t>
      </w:r>
    </w:p>
    <w:p w:rsidR="00E70BE5" w:rsidRPr="00B80F17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Note</w:t>
      </w:r>
      <w:r w:rsidRPr="00841FA0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When it has a power failure on the machine, it is necessary to </w:t>
      </w:r>
      <w:r>
        <w:rPr>
          <w:sz w:val="28"/>
          <w:szCs w:val="28"/>
        </w:rPr>
        <w:lastRenderedPageBreak/>
        <w:t>return to its reference point once again!</w:t>
      </w:r>
    </w:p>
    <w:p w:rsidR="00E70BE5" w:rsidRDefault="00E70BE5" w:rsidP="008C07CB">
      <w:pPr>
        <w:pStyle w:val="Heading2"/>
        <w:rPr>
          <w:rFonts w:cs="Times New Roman"/>
          <w:kern w:val="44"/>
        </w:rPr>
      </w:pPr>
      <w:bookmarkStart w:id="60" w:name="_Toc458679635"/>
      <w:bookmarkStart w:id="61" w:name="_Toc458685616"/>
      <w:bookmarkStart w:id="62" w:name="_Toc458694417"/>
      <w:bookmarkStart w:id="63" w:name="_Toc458759798"/>
      <w:bookmarkStart w:id="64" w:name="_Toc458848528"/>
      <w:bookmarkStart w:id="65" w:name="_Toc459126255"/>
      <w:bookmarkStart w:id="66" w:name="_Toc516558431"/>
      <w:r w:rsidRPr="001C0262">
        <w:rPr>
          <w:rFonts w:cs="黑体" w:hint="eastAsia"/>
          <w:kern w:val="44"/>
        </w:rPr>
        <w:t>二、</w:t>
      </w:r>
      <w:r>
        <w:rPr>
          <w:kern w:val="44"/>
        </w:rPr>
        <w:t>Introduction for panel function of CNC system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E70BE5" w:rsidRDefault="0093463E" w:rsidP="00370B0A">
      <w:pPr>
        <w:jc w:val="center"/>
      </w:pPr>
      <w:r>
        <w:rPr>
          <w:noProof/>
        </w:rPr>
        <w:pict>
          <v:shape id="图片 127" o:spid="_x0000_i1034" type="#_x0000_t75" alt="机床自定义按钮full.jpg" style="width:396pt;height:128pt;visibility:visible">
            <v:imagedata r:id="rId18" o:title=""/>
          </v:shape>
        </w:pict>
      </w:r>
    </w:p>
    <w:p w:rsidR="00E70BE5" w:rsidRPr="00F740C8" w:rsidRDefault="00E70BE5" w:rsidP="00F740C8">
      <w:pPr>
        <w:jc w:val="center"/>
      </w:pPr>
      <w:r>
        <w:t>Fig. 2-1</w:t>
      </w:r>
      <w:r w:rsidRPr="00664C18">
        <w:rPr>
          <w:rFonts w:cs="宋体" w:hint="eastAsia"/>
        </w:rPr>
        <w:t>（</w:t>
      </w:r>
      <w:r>
        <w:t xml:space="preserve">It </w:t>
      </w:r>
      <w:r w:rsidRPr="00DE354C">
        <w:t>is for reference only</w:t>
      </w:r>
      <w:r w:rsidRPr="00664C18">
        <w:rPr>
          <w:rFonts w:cs="宋体" w:hint="eastAsia"/>
        </w:rPr>
        <w:t>）</w:t>
      </w:r>
    </w:p>
    <w:p w:rsidR="00E70BE5" w:rsidRDefault="00E70BE5" w:rsidP="00F47691">
      <w:pPr>
        <w:pStyle w:val="Heading3"/>
      </w:pPr>
      <w:bookmarkStart w:id="67" w:name="_Toc458679636"/>
      <w:bookmarkStart w:id="68" w:name="_Toc458685617"/>
      <w:bookmarkStart w:id="69" w:name="_Toc458694418"/>
      <w:bookmarkStart w:id="70" w:name="_Toc458759799"/>
      <w:bookmarkStart w:id="71" w:name="_Toc458848529"/>
      <w:bookmarkStart w:id="72" w:name="_Toc459126256"/>
      <w:bookmarkStart w:id="73" w:name="_Toc516558432"/>
      <w:r>
        <w:t>1</w:t>
      </w:r>
      <w:r w:rsidRPr="00126576">
        <w:rPr>
          <w:rFonts w:cs="宋体" w:hint="eastAsia"/>
        </w:rPr>
        <w:t>、</w:t>
      </w:r>
      <w:r>
        <w:t>Start /stop of hydraulic pump</w:t>
      </w:r>
      <w:bookmarkEnd w:id="73"/>
    </w:p>
    <w:p w:rsidR="00E70BE5" w:rsidRPr="0067177A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46" o:spid="_x0000_i1035" type="#_x0000_t75" alt="2016-11-23_101424.png" style="width:28.5pt;height:28.5pt;visibility:visible">
            <v:imagedata r:id="rId19" o:title=""/>
          </v:shape>
        </w:pict>
      </w:r>
      <w:r>
        <w:rPr>
          <w:sz w:val="28"/>
          <w:szCs w:val="28"/>
        </w:rPr>
        <w:t xml:space="preserve"> in fig.2-1 can control the hydraulic pump.</w:t>
      </w:r>
    </w:p>
    <w:p w:rsidR="00E70BE5" w:rsidRDefault="00E70BE5" w:rsidP="00FF537F">
      <w:pPr>
        <w:pStyle w:val="Heading3"/>
      </w:pPr>
      <w:bookmarkStart w:id="74" w:name="_Toc516558433"/>
      <w:r>
        <w:t>2</w:t>
      </w:r>
      <w:r w:rsidRPr="00126576">
        <w:rPr>
          <w:rFonts w:cs="宋体" w:hint="eastAsia"/>
        </w:rPr>
        <w:t>、</w:t>
      </w:r>
      <w:r>
        <w:t>Selection for wheel dressing</w:t>
      </w:r>
      <w:bookmarkEnd w:id="74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48" o:spid="_x0000_i1036" type="#_x0000_t75" alt="2016-11-23_101424.png" style="width:28.5pt;height:28.5pt;visibility:visible">
            <v:imagedata r:id="rId20" o:title=""/>
          </v:shape>
        </w:pict>
      </w:r>
      <w:r w:rsidRPr="00721DFE">
        <w:rPr>
          <w:sz w:val="13"/>
          <w:szCs w:val="13"/>
        </w:rPr>
        <w:t>AUTO</w:t>
      </w:r>
      <w:r>
        <w:rPr>
          <w:sz w:val="28"/>
          <w:szCs w:val="28"/>
        </w:rPr>
        <w:t xml:space="preserve"> in fig. 2-1 can control whether the machine dressing wheel or not.</w:t>
      </w:r>
    </w:p>
    <w:p w:rsidR="00E70BE5" w:rsidRDefault="00E70BE5" w:rsidP="00EE6C5C">
      <w:pPr>
        <w:pStyle w:val="Heading3"/>
      </w:pPr>
      <w:bookmarkStart w:id="75" w:name="_Toc516558434"/>
      <w:r>
        <w:t>3</w:t>
      </w:r>
      <w:r w:rsidRPr="00126576">
        <w:rPr>
          <w:rFonts w:cs="宋体" w:hint="eastAsia"/>
        </w:rPr>
        <w:t>、</w:t>
      </w:r>
      <w:r>
        <w:t>Open /Close the function of DRF interpolation</w:t>
      </w:r>
      <w:bookmarkEnd w:id="75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50" o:spid="_x0000_i1037" type="#_x0000_t75" alt="2016-11-23_101424.png" style="width:28.5pt;height:28.5pt;visibility:visible">
            <v:imagedata r:id="rId21" o:title=""/>
          </v:shape>
        </w:pict>
      </w:r>
      <w:r>
        <w:rPr>
          <w:noProof/>
          <w:sz w:val="28"/>
          <w:szCs w:val="28"/>
        </w:rPr>
        <w:t xml:space="preserve"> in fig. 2-1</w:t>
      </w:r>
      <w:r>
        <w:rPr>
          <w:sz w:val="28"/>
          <w:szCs w:val="28"/>
        </w:rPr>
        <w:t xml:space="preserve"> can control the DRF interpolation.</w:t>
      </w:r>
    </w:p>
    <w:p w:rsidR="00E70BE5" w:rsidRDefault="00E70BE5" w:rsidP="00E61F62">
      <w:pPr>
        <w:pStyle w:val="Heading3"/>
      </w:pPr>
      <w:bookmarkStart w:id="76" w:name="_Toc516558435"/>
      <w:r>
        <w:lastRenderedPageBreak/>
        <w:t>4</w:t>
      </w:r>
      <w:r w:rsidRPr="00126576">
        <w:rPr>
          <w:rFonts w:cs="宋体" w:hint="eastAsia"/>
        </w:rPr>
        <w:t>、</w:t>
      </w:r>
      <w:r>
        <w:t>Start/stop of coolant pump for grinding</w:t>
      </w:r>
      <w:bookmarkEnd w:id="76"/>
    </w:p>
    <w:p w:rsidR="00E70BE5" w:rsidRPr="009057DC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After the machine runs, depressing the button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152" o:spid="_x0000_i1038" type="#_x0000_t75" alt="2016-11-23_101424.png" style="width:28.5pt;height:28.5pt;visibility:visible">
            <v:imagedata r:id="rId22" o:title=""/>
          </v:shape>
        </w:pict>
      </w:r>
      <w:r>
        <w:rPr>
          <w:sz w:val="28"/>
          <w:szCs w:val="28"/>
        </w:rPr>
        <w:t xml:space="preserve"> in fig. 2-1 can control the coolant pump for grinding.</w:t>
      </w:r>
    </w:p>
    <w:p w:rsidR="00E70BE5" w:rsidRDefault="00E70BE5" w:rsidP="00B17C68">
      <w:pPr>
        <w:pStyle w:val="Heading3"/>
      </w:pPr>
      <w:bookmarkStart w:id="77" w:name="_Toc516558436"/>
      <w:r>
        <w:t>5</w:t>
      </w:r>
      <w:r w:rsidRPr="00126576">
        <w:rPr>
          <w:rFonts w:cs="宋体" w:hint="eastAsia"/>
        </w:rPr>
        <w:t>、</w:t>
      </w:r>
      <w:r>
        <w:t>Start/stop of coolant pump for dressing</w:t>
      </w:r>
      <w:bookmarkEnd w:id="77"/>
    </w:p>
    <w:p w:rsidR="00E70BE5" w:rsidRPr="009057DC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After the machine runs, depressing the button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156" o:spid="_x0000_i1039" type="#_x0000_t75" alt="2016-11-23_101424.png" style="width:28.5pt;height:28.5pt;visibility:visible">
            <v:imagedata r:id="rId23" o:title=""/>
          </v:shape>
        </w:pict>
      </w:r>
      <w:r>
        <w:rPr>
          <w:sz w:val="28"/>
          <w:szCs w:val="28"/>
        </w:rPr>
        <w:t xml:space="preserve"> in fig. 2-1 can control the coolant pump for dressing.</w:t>
      </w:r>
    </w:p>
    <w:p w:rsidR="00E70BE5" w:rsidRDefault="00E70BE5" w:rsidP="002D0756">
      <w:pPr>
        <w:pStyle w:val="Heading3"/>
      </w:pPr>
      <w:bookmarkStart w:id="78" w:name="_Toc516558437"/>
      <w:r>
        <w:t>6</w:t>
      </w:r>
      <w:r w:rsidRPr="00126576">
        <w:rPr>
          <w:rFonts w:cs="宋体" w:hint="eastAsia"/>
        </w:rPr>
        <w:t>、</w:t>
      </w:r>
      <w:r>
        <w:t>Start/stop of grinding wheel</w:t>
      </w:r>
      <w:bookmarkEnd w:id="78"/>
    </w:p>
    <w:p w:rsidR="00E70BE5" w:rsidRPr="009057DC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58" o:spid="_x0000_i1040" type="#_x0000_t75" alt="2016-11-23_101424.png" style="width:28.5pt;height:28.5pt;visibility:visible">
            <v:imagedata r:id="rId24" o:title=""/>
          </v:shape>
        </w:pict>
      </w:r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in fig. 2-1 can control the wheel in rough grinding or not.</w:t>
      </w:r>
    </w:p>
    <w:p w:rsidR="00E70BE5" w:rsidRDefault="00E70BE5" w:rsidP="00A34E40">
      <w:pPr>
        <w:pStyle w:val="Heading3"/>
      </w:pPr>
      <w:bookmarkStart w:id="79" w:name="_Toc458694422"/>
      <w:bookmarkStart w:id="80" w:name="_Toc458759803"/>
      <w:bookmarkStart w:id="81" w:name="_Toc458848533"/>
      <w:bookmarkStart w:id="82" w:name="_Toc459126260"/>
      <w:bookmarkStart w:id="83" w:name="_Toc516558438"/>
      <w:r>
        <w:t>7</w:t>
      </w:r>
      <w:r w:rsidRPr="00126576">
        <w:rPr>
          <w:rFonts w:cs="宋体" w:hint="eastAsia"/>
        </w:rPr>
        <w:t>、</w:t>
      </w:r>
      <w:r>
        <w:t>Dressing manually</w:t>
      </w:r>
      <w:bookmarkEnd w:id="79"/>
      <w:bookmarkEnd w:id="80"/>
      <w:bookmarkEnd w:id="81"/>
      <w:bookmarkEnd w:id="82"/>
      <w:bookmarkEnd w:id="83"/>
    </w:p>
    <w:p w:rsidR="00E70BE5" w:rsidRPr="00126576" w:rsidRDefault="00E70BE5" w:rsidP="00066630">
      <w:pPr>
        <w:ind w:leftChars="67" w:left="141" w:firstLineChars="150" w:firstLine="420"/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_x0000_i1041" type="#_x0000_t75" alt="2016-11-23_101424.png" style="width:28.5pt;height:28.5pt;visibility:visible">
            <v:imagedata r:id="rId20" o:title=""/>
          </v:shape>
        </w:pict>
      </w:r>
      <w:r>
        <w:rPr>
          <w:sz w:val="13"/>
          <w:szCs w:val="13"/>
        </w:rPr>
        <w:t xml:space="preserve">JOG </w:t>
      </w:r>
      <w:r>
        <w:rPr>
          <w:sz w:val="28"/>
          <w:szCs w:val="28"/>
        </w:rPr>
        <w:t xml:space="preserve">in fig 2-1 can dress manually for a time. </w:t>
      </w:r>
    </w:p>
    <w:p w:rsidR="00E70BE5" w:rsidRDefault="00E70BE5" w:rsidP="00FF537F">
      <w:pPr>
        <w:pStyle w:val="Heading3"/>
        <w:numPr>
          <w:ilvl w:val="0"/>
          <w:numId w:val="0"/>
        </w:numPr>
      </w:pPr>
      <w:bookmarkStart w:id="84" w:name="_Toc516558439"/>
      <w:r>
        <w:t>8</w:t>
      </w:r>
      <w:r>
        <w:rPr>
          <w:rFonts w:cs="宋体" w:hint="eastAsia"/>
        </w:rPr>
        <w:t>、</w:t>
      </w:r>
      <w:r>
        <w:t>Function of air-conditioner on E-cabinet</w:t>
      </w:r>
      <w:bookmarkEnd w:id="67"/>
      <w:bookmarkEnd w:id="68"/>
      <w:bookmarkEnd w:id="69"/>
      <w:bookmarkEnd w:id="70"/>
      <w:bookmarkEnd w:id="71"/>
      <w:bookmarkEnd w:id="72"/>
      <w:bookmarkEnd w:id="84"/>
      <w:r>
        <w:t xml:space="preserve"> </w:t>
      </w:r>
    </w:p>
    <w:p w:rsidR="00E70BE5" w:rsidRPr="009057DC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39" o:spid="_x0000_i1042" type="#_x0000_t75" alt="2016-11-23_101424.png" style="width:28.5pt;height:28.5pt;visibility:visible">
            <v:imagedata r:id="rId25" o:title=""/>
          </v:shape>
        </w:pict>
      </w:r>
      <w:r>
        <w:rPr>
          <w:sz w:val="28"/>
          <w:szCs w:val="28"/>
        </w:rPr>
        <w:t xml:space="preserve"> in fig 2-1 can control the air-conditioner.</w:t>
      </w:r>
    </w:p>
    <w:p w:rsidR="00E70BE5" w:rsidRDefault="00E70BE5" w:rsidP="003064D2">
      <w:pPr>
        <w:pStyle w:val="Heading3"/>
      </w:pPr>
      <w:bookmarkStart w:id="85" w:name="_Toc458685620"/>
      <w:bookmarkStart w:id="86" w:name="_Toc458694421"/>
      <w:bookmarkStart w:id="87" w:name="_Toc458759802"/>
      <w:bookmarkStart w:id="88" w:name="_Toc458848532"/>
      <w:bookmarkStart w:id="89" w:name="_Toc459126259"/>
      <w:bookmarkStart w:id="90" w:name="_Toc516558440"/>
      <w:r>
        <w:lastRenderedPageBreak/>
        <w:t>9</w:t>
      </w:r>
      <w:r w:rsidRPr="00126576">
        <w:rPr>
          <w:rFonts w:cs="宋体" w:hint="eastAsia"/>
        </w:rPr>
        <w:t>、</w:t>
      </w:r>
      <w:r>
        <w:t>Start/stop of lubrication pump</w:t>
      </w:r>
      <w:bookmarkEnd w:id="85"/>
      <w:bookmarkEnd w:id="86"/>
      <w:bookmarkEnd w:id="87"/>
      <w:bookmarkEnd w:id="88"/>
      <w:bookmarkEnd w:id="89"/>
      <w:bookmarkEnd w:id="90"/>
    </w:p>
    <w:p w:rsidR="00E70BE5" w:rsidRPr="007A25BB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After the machine runs, depressing the button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179" o:spid="_x0000_i1043" type="#_x0000_t75" alt="2016-11-23_101424.png" style="width:28.5pt;height:28.5pt;visibility:visible">
            <v:imagedata r:id="rId26" o:title=""/>
          </v:shape>
        </w:pict>
      </w:r>
      <w:r>
        <w:rPr>
          <w:sz w:val="28"/>
          <w:szCs w:val="28"/>
        </w:rPr>
        <w:t xml:space="preserve"> in fig.2-1 can control the lubrication pump.</w:t>
      </w:r>
    </w:p>
    <w:p w:rsidR="00E70BE5" w:rsidRDefault="00E70BE5" w:rsidP="003064D2">
      <w:pPr>
        <w:pStyle w:val="Heading3"/>
        <w:numPr>
          <w:ilvl w:val="0"/>
          <w:numId w:val="0"/>
        </w:numPr>
      </w:pPr>
      <w:bookmarkStart w:id="91" w:name="_Toc458679637"/>
      <w:bookmarkStart w:id="92" w:name="_Toc458685618"/>
      <w:bookmarkStart w:id="93" w:name="_Toc458694419"/>
      <w:bookmarkStart w:id="94" w:name="_Toc458759800"/>
      <w:bookmarkStart w:id="95" w:name="_Toc458848530"/>
      <w:bookmarkStart w:id="96" w:name="_Toc459126257"/>
      <w:bookmarkStart w:id="97" w:name="_Toc516558441"/>
      <w:r>
        <w:t>10</w:t>
      </w:r>
      <w:r w:rsidRPr="00126576">
        <w:rPr>
          <w:rFonts w:cs="宋体" w:hint="eastAsia"/>
        </w:rPr>
        <w:t>、</w:t>
      </w:r>
      <w:bookmarkEnd w:id="91"/>
      <w:bookmarkEnd w:id="92"/>
      <w:bookmarkEnd w:id="93"/>
      <w:bookmarkEnd w:id="94"/>
      <w:bookmarkEnd w:id="95"/>
      <w:bookmarkEnd w:id="96"/>
      <w:r>
        <w:t>Function of machine lighting</w:t>
      </w:r>
      <w:bookmarkEnd w:id="97"/>
      <w:r>
        <w:t xml:space="preserve"> </w:t>
      </w:r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depressing the button </w:t>
      </w:r>
      <w:r w:rsidR="0093463E">
        <w:rPr>
          <w:noProof/>
          <w:sz w:val="28"/>
          <w:szCs w:val="28"/>
        </w:rPr>
        <w:pict>
          <v:shape id="图片 140" o:spid="_x0000_i1044" type="#_x0000_t75" alt="2016-11-23_101424.png" style="width:28.5pt;height:28.5pt;visibility:visible">
            <v:imagedata r:id="rId27" o:title=""/>
          </v:shape>
        </w:pict>
      </w:r>
      <w:r>
        <w:rPr>
          <w:sz w:val="28"/>
          <w:szCs w:val="28"/>
        </w:rPr>
        <w:t xml:space="preserve"> in fig. 2-1 can control the machine lighting.</w:t>
      </w:r>
    </w:p>
    <w:p w:rsidR="00E70BE5" w:rsidRDefault="00E70BE5" w:rsidP="001C0262">
      <w:pPr>
        <w:pStyle w:val="Heading3"/>
      </w:pPr>
      <w:bookmarkStart w:id="98" w:name="_Toc458679638"/>
      <w:bookmarkStart w:id="99" w:name="_Toc458685619"/>
      <w:bookmarkStart w:id="100" w:name="_Toc458694420"/>
      <w:bookmarkStart w:id="101" w:name="_Toc458759801"/>
      <w:bookmarkStart w:id="102" w:name="_Toc458848531"/>
      <w:bookmarkStart w:id="103" w:name="_Toc459126258"/>
      <w:bookmarkStart w:id="104" w:name="_Toc516558442"/>
      <w:r>
        <w:t>11</w:t>
      </w:r>
      <w:r w:rsidRPr="00126576">
        <w:rPr>
          <w:rFonts w:cs="宋体" w:hint="eastAsia"/>
        </w:rPr>
        <w:t>、</w:t>
      </w:r>
      <w:r>
        <w:t xml:space="preserve">Function of oil mist </w:t>
      </w:r>
      <w:bookmarkEnd w:id="98"/>
      <w:bookmarkEnd w:id="99"/>
      <w:bookmarkEnd w:id="100"/>
      <w:bookmarkEnd w:id="101"/>
      <w:bookmarkEnd w:id="102"/>
      <w:bookmarkEnd w:id="103"/>
      <w:r w:rsidR="0093463E">
        <w:t>exhauster</w:t>
      </w:r>
      <w:bookmarkEnd w:id="104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After the machine runs, depressing the button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141" o:spid="_x0000_i1045" type="#_x0000_t75" alt="2016-11-23_101424.png" style="width:28.5pt;height:28.5pt;visibility:visible">
            <v:imagedata r:id="rId28" o:title=""/>
          </v:shape>
        </w:pict>
      </w:r>
      <w:r>
        <w:rPr>
          <w:sz w:val="28"/>
          <w:szCs w:val="28"/>
        </w:rPr>
        <w:t xml:space="preserve"> in fig. 2-1 can control the oil mist </w:t>
      </w:r>
      <w:r w:rsidR="0093463E">
        <w:rPr>
          <w:sz w:val="28"/>
          <w:szCs w:val="28"/>
        </w:rPr>
        <w:t>exhauster</w:t>
      </w:r>
      <w:r>
        <w:rPr>
          <w:sz w:val="28"/>
          <w:szCs w:val="28"/>
        </w:rPr>
        <w:t>.</w:t>
      </w:r>
    </w:p>
    <w:p w:rsidR="00E70BE5" w:rsidRDefault="00E70BE5" w:rsidP="00193EE1">
      <w:pPr>
        <w:pStyle w:val="Heading3"/>
      </w:pPr>
      <w:bookmarkStart w:id="105" w:name="_Toc516558443"/>
      <w:r>
        <w:t>12</w:t>
      </w:r>
      <w:r w:rsidRPr="00126576">
        <w:rPr>
          <w:rFonts w:cs="宋体" w:hint="eastAsia"/>
        </w:rPr>
        <w:t>、</w:t>
      </w:r>
      <w:r>
        <w:t>Axis X</w:t>
      </w:r>
      <w:bookmarkEnd w:id="105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After the machine runs, depress the button</w:t>
      </w:r>
      <w:r w:rsidRPr="00804698">
        <w:rPr>
          <w:noProof/>
          <w:sz w:val="28"/>
          <w:szCs w:val="28"/>
        </w:rPr>
        <w:t xml:space="preserve"> </w:t>
      </w:r>
      <w:r w:rsidR="0093463E">
        <w:rPr>
          <w:noProof/>
          <w:sz w:val="28"/>
          <w:szCs w:val="28"/>
        </w:rPr>
        <w:pict>
          <v:shape id="图片 168" o:spid="_x0000_i1046" type="#_x0000_t75" alt="2016-11-23_101424.png" style="width:28.5pt;height:28.5pt;visibility:visible">
            <v:imagedata r:id="rId29" o:title=""/>
          </v:shape>
        </w:pict>
      </w:r>
      <w:r>
        <w:rPr>
          <w:sz w:val="28"/>
          <w:szCs w:val="28"/>
        </w:rPr>
        <w:t xml:space="preserve"> in fig. 2-1, so the axis X can be selected.</w:t>
      </w:r>
    </w:p>
    <w:p w:rsidR="00E70BE5" w:rsidRDefault="00E70BE5" w:rsidP="008232B2">
      <w:pPr>
        <w:pStyle w:val="Heading3"/>
      </w:pPr>
      <w:bookmarkStart w:id="106" w:name="_Toc516558444"/>
      <w:r>
        <w:t>13</w:t>
      </w:r>
      <w:r w:rsidRPr="00126576">
        <w:rPr>
          <w:rFonts w:cs="宋体" w:hint="eastAsia"/>
        </w:rPr>
        <w:t>、</w:t>
      </w:r>
      <w:r>
        <w:t>Axis Z</w:t>
      </w:r>
      <w:bookmarkEnd w:id="106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 the button </w:t>
      </w:r>
      <w:r w:rsidR="0093463E">
        <w:rPr>
          <w:noProof/>
          <w:sz w:val="28"/>
          <w:szCs w:val="28"/>
        </w:rPr>
        <w:pict>
          <v:shape id="图片 170" o:spid="_x0000_i1047" type="#_x0000_t75" alt="2016-11-23_101424.png" style="width:28.5pt;height:28.5pt;visibility:visible">
            <v:imagedata r:id="rId30" o:title=""/>
          </v:shape>
        </w:pict>
      </w:r>
      <w:r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>in fig. 2-1, so the axis Z can be selected.</w:t>
      </w:r>
    </w:p>
    <w:p w:rsidR="00E70BE5" w:rsidRDefault="00E70BE5" w:rsidP="008232B2">
      <w:pPr>
        <w:pStyle w:val="Heading3"/>
      </w:pPr>
      <w:bookmarkStart w:id="107" w:name="_Toc516558445"/>
      <w:r>
        <w:lastRenderedPageBreak/>
        <w:t>14</w:t>
      </w:r>
      <w:r w:rsidRPr="00126576">
        <w:rPr>
          <w:rFonts w:cs="宋体" w:hint="eastAsia"/>
        </w:rPr>
        <w:t>、</w:t>
      </w:r>
      <w:r>
        <w:t>Axis C</w:t>
      </w:r>
      <w:bookmarkEnd w:id="107"/>
    </w:p>
    <w:p w:rsidR="00E70BE5" w:rsidRPr="007A25BB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 the button </w:t>
      </w:r>
      <w:r w:rsidR="0093463E">
        <w:rPr>
          <w:noProof/>
          <w:sz w:val="28"/>
          <w:szCs w:val="28"/>
        </w:rPr>
        <w:pict>
          <v:shape id="图片 172" o:spid="_x0000_i1048" type="#_x0000_t75" alt="2016-11-23_101424.png" style="width:28.5pt;height:28.5pt;visibility:visible">
            <v:imagedata r:id="rId31" o:title=""/>
          </v:shape>
        </w:pict>
      </w:r>
      <w:r>
        <w:rPr>
          <w:sz w:val="28"/>
          <w:szCs w:val="28"/>
        </w:rPr>
        <w:t xml:space="preserve"> in fig. 2-1, so the axis C can be selected.</w:t>
      </w:r>
    </w:p>
    <w:p w:rsidR="00E70BE5" w:rsidRDefault="00E70BE5" w:rsidP="00CA4834">
      <w:pPr>
        <w:pStyle w:val="Heading3"/>
      </w:pPr>
      <w:bookmarkStart w:id="108" w:name="_Toc516558446"/>
      <w:r>
        <w:t>15</w:t>
      </w:r>
      <w:r w:rsidRPr="00126576">
        <w:rPr>
          <w:rFonts w:cs="宋体" w:hint="eastAsia"/>
        </w:rPr>
        <w:t>、</w:t>
      </w:r>
      <w:r>
        <w:t>Function of program alignment</w:t>
      </w:r>
      <w:bookmarkEnd w:id="108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After the machine runs, depress the button </w:t>
      </w:r>
      <w:r w:rsidR="0093463E">
        <w:rPr>
          <w:noProof/>
          <w:sz w:val="28"/>
          <w:szCs w:val="28"/>
        </w:rPr>
        <w:pict>
          <v:shape id="图片 178" o:spid="_x0000_i1049" type="#_x0000_t75" alt="2016-11-23_101424.png" style="width:28.5pt;height:28.5pt;visibility:visible">
            <v:imagedata r:id="rId32" o:title=""/>
          </v:shape>
        </w:pict>
      </w:r>
      <w:r>
        <w:rPr>
          <w:sz w:val="28"/>
          <w:szCs w:val="28"/>
        </w:rPr>
        <w:t xml:space="preserve"> in fig. 2-1, so it can control the alignment function.</w:t>
      </w:r>
    </w:p>
    <w:p w:rsidR="00E70BE5" w:rsidRDefault="00E70BE5" w:rsidP="002A7264">
      <w:pPr>
        <w:pStyle w:val="Heading3"/>
        <w:numPr>
          <w:ilvl w:val="0"/>
          <w:numId w:val="0"/>
        </w:numPr>
      </w:pPr>
      <w:bookmarkStart w:id="109" w:name="_Toc458694428"/>
      <w:bookmarkStart w:id="110" w:name="_Toc458759809"/>
      <w:bookmarkStart w:id="111" w:name="_Toc458848539"/>
      <w:bookmarkStart w:id="112" w:name="_Toc459126266"/>
      <w:bookmarkStart w:id="113" w:name="_Toc516558447"/>
      <w:r>
        <w:t>16</w:t>
      </w:r>
      <w:r w:rsidRPr="00126576">
        <w:rPr>
          <w:rFonts w:cs="宋体" w:hint="eastAsia"/>
        </w:rPr>
        <w:t>、</w:t>
      </w:r>
      <w:bookmarkEnd w:id="109"/>
      <w:bookmarkEnd w:id="110"/>
      <w:bookmarkEnd w:id="111"/>
      <w:bookmarkEnd w:id="112"/>
      <w:r>
        <w:t>Turn off the machine</w:t>
      </w:r>
      <w:bookmarkEnd w:id="113"/>
    </w:p>
    <w:p w:rsidR="00E70BE5" w:rsidRPr="007A25BB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Before </w:t>
      </w:r>
      <w:r w:rsidR="006C58D2" w:rsidRPr="0093463E">
        <w:rPr>
          <w:sz w:val="28"/>
          <w:szCs w:val="28"/>
        </w:rPr>
        <w:t>turning</w:t>
      </w:r>
      <w:r>
        <w:rPr>
          <w:sz w:val="28"/>
          <w:szCs w:val="28"/>
        </w:rPr>
        <w:t xml:space="preserve"> off the machine, make sure each axis has been stopped and each auxiliary function is closed, and then turn off the power.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</w:p>
    <w:p w:rsidR="00E70BE5" w:rsidRDefault="00E70BE5" w:rsidP="00066630">
      <w:pPr>
        <w:ind w:firstLineChars="200" w:firstLine="560"/>
        <w:rPr>
          <w:sz w:val="28"/>
          <w:szCs w:val="28"/>
        </w:rPr>
      </w:pPr>
    </w:p>
    <w:p w:rsidR="00E70BE5" w:rsidRPr="004A7A39" w:rsidRDefault="00E70BE5" w:rsidP="00C85306">
      <w:pPr>
        <w:rPr>
          <w:sz w:val="28"/>
          <w:szCs w:val="28"/>
        </w:rPr>
      </w:pPr>
    </w:p>
    <w:p w:rsidR="00E70BE5" w:rsidRDefault="00E70BE5" w:rsidP="00AD5267">
      <w:pPr>
        <w:pStyle w:val="Heading1"/>
        <w:numPr>
          <w:ilvl w:val="0"/>
          <w:numId w:val="0"/>
        </w:numPr>
        <w:jc w:val="center"/>
      </w:pPr>
      <w:bookmarkStart w:id="114" w:name="_Toc458694429"/>
      <w:bookmarkStart w:id="115" w:name="_Toc458759810"/>
      <w:bookmarkStart w:id="116" w:name="_Toc458848540"/>
      <w:bookmarkStart w:id="117" w:name="_Toc459126267"/>
      <w:bookmarkStart w:id="118" w:name="_Toc516558448"/>
      <w:r>
        <w:lastRenderedPageBreak/>
        <w:t>Chapter 3</w:t>
      </w:r>
      <w:r w:rsidRPr="00DE354C">
        <w:t xml:space="preserve"> </w:t>
      </w:r>
      <w:r>
        <w:t>I</w:t>
      </w:r>
      <w:r w:rsidRPr="00DE354C">
        <w:t xml:space="preserve">nterface introduction &amp; Parameter </w:t>
      </w:r>
      <w:bookmarkEnd w:id="114"/>
      <w:bookmarkEnd w:id="115"/>
      <w:bookmarkEnd w:id="116"/>
      <w:bookmarkEnd w:id="117"/>
      <w:r w:rsidR="00A4739A" w:rsidRPr="0093463E">
        <w:t>definition</w:t>
      </w:r>
      <w:bookmarkEnd w:id="118"/>
    </w:p>
    <w:p w:rsidR="00E70BE5" w:rsidRDefault="00E70BE5" w:rsidP="00DF05F0">
      <w:pPr>
        <w:pStyle w:val="Heading2"/>
        <w:rPr>
          <w:rFonts w:cs="Times New Roman"/>
          <w:kern w:val="44"/>
        </w:rPr>
      </w:pPr>
      <w:bookmarkStart w:id="119" w:name="_Toc458694430"/>
      <w:bookmarkStart w:id="120" w:name="_Toc458759811"/>
      <w:bookmarkStart w:id="121" w:name="_Toc458848541"/>
      <w:bookmarkStart w:id="122" w:name="_Toc459126268"/>
      <w:bookmarkStart w:id="123" w:name="_Toc516558449"/>
      <w:r w:rsidRPr="001C3EEB">
        <w:rPr>
          <w:rFonts w:cs="黑体" w:hint="eastAsia"/>
          <w:kern w:val="44"/>
        </w:rPr>
        <w:t>一、</w:t>
      </w:r>
      <w:bookmarkEnd w:id="119"/>
      <w:bookmarkEnd w:id="120"/>
      <w:bookmarkEnd w:id="121"/>
      <w:bookmarkEnd w:id="122"/>
      <w:r>
        <w:rPr>
          <w:kern w:val="44"/>
        </w:rPr>
        <w:t xml:space="preserve">Interface </w:t>
      </w:r>
      <w:r w:rsidR="00A4739A" w:rsidRPr="0093463E">
        <w:rPr>
          <w:kern w:val="44"/>
        </w:rPr>
        <w:t>introduction</w:t>
      </w:r>
      <w:bookmarkEnd w:id="123"/>
    </w:p>
    <w:p w:rsidR="00E70BE5" w:rsidRDefault="00E70BE5" w:rsidP="0067105E">
      <w:pPr>
        <w:pStyle w:val="Heading3"/>
      </w:pPr>
      <w:bookmarkStart w:id="124" w:name="_Toc458694431"/>
      <w:bookmarkStart w:id="125" w:name="_Toc458759812"/>
      <w:bookmarkStart w:id="126" w:name="_Toc458848542"/>
      <w:bookmarkStart w:id="127" w:name="_Toc459126269"/>
      <w:bookmarkStart w:id="128" w:name="_Toc516558450"/>
      <w:r>
        <w:t>1</w:t>
      </w:r>
      <w:r>
        <w:rPr>
          <w:rFonts w:cs="宋体" w:hint="eastAsia"/>
        </w:rPr>
        <w:t>、</w:t>
      </w:r>
      <w:r>
        <w:t>How to enter users</w:t>
      </w:r>
      <w:proofErr w:type="gramStart"/>
      <w:r w:rsidR="00A4739A">
        <w:t>’</w:t>
      </w:r>
      <w:proofErr w:type="gramEnd"/>
      <w:r>
        <w:t xml:space="preserve"> interface</w:t>
      </w:r>
      <w:bookmarkEnd w:id="124"/>
      <w:bookmarkEnd w:id="125"/>
      <w:bookmarkEnd w:id="126"/>
      <w:bookmarkEnd w:id="127"/>
      <w:bookmarkEnd w:id="128"/>
    </w:p>
    <w:p w:rsidR="00E70BE5" w:rsidRPr="006B03B0" w:rsidRDefault="0093463E" w:rsidP="00066630">
      <w:pPr>
        <w:ind w:firstLineChars="200" w:firstLine="420"/>
      </w:pPr>
      <w:r>
        <w:rPr>
          <w:noProof/>
        </w:rPr>
        <w:pict>
          <v:shape id="图片 21" o:spid="_x0000_i1050" type="#_x0000_t75" alt="2016-08-11_141136" style="width:113.5pt;height:112.5pt;visibility:visible">
            <v:imagedata r:id="rId33" o:title=""/>
          </v:shape>
        </w:pict>
      </w:r>
      <w:r w:rsidR="00E70BE5">
        <w:rPr>
          <w:rFonts w:cs="宋体" w:hint="eastAsia"/>
        </w:rPr>
        <w:t>图</w:t>
      </w:r>
      <w:r w:rsidR="00E70BE5">
        <w:t>3-1</w:t>
      </w:r>
    </w:p>
    <w:p w:rsidR="00E70BE5" w:rsidRPr="00DE354C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In the controlling zone of machine system (Fig 3-1), depress the button </w:t>
      </w:r>
      <w:r w:rsidR="0093463E">
        <w:rPr>
          <w:noProof/>
          <w:sz w:val="28"/>
          <w:szCs w:val="28"/>
        </w:rPr>
        <w:pict>
          <v:shape id="图片 22" o:spid="_x0000_i1051" type="#_x0000_t75" alt="2016-08-11_141227" style="width:28.5pt;height:28.5pt;visibility:visible">
            <v:imagedata r:id="rId34" o:title=""/>
          </v:shape>
        </w:pict>
      </w:r>
      <w:r>
        <w:rPr>
          <w:sz w:val="28"/>
          <w:szCs w:val="28"/>
        </w:rPr>
        <w:t xml:space="preserve">,  and it can enter the homepage of users’ </w:t>
      </w:r>
      <w:r w:rsidR="00A4739A">
        <w:rPr>
          <w:sz w:val="28"/>
          <w:szCs w:val="28"/>
        </w:rPr>
        <w:t>interface.</w:t>
      </w:r>
      <w:r w:rsidR="00A4739A">
        <w:rPr>
          <w:rFonts w:cs="宋体" w:hint="eastAsia"/>
          <w:sz w:val="28"/>
          <w:szCs w:val="28"/>
        </w:rPr>
        <w:t xml:space="preserve"> </w:t>
      </w:r>
      <w:r w:rsidR="00A4739A">
        <w:rPr>
          <w:rFonts w:cs="宋体" w:hint="eastAsia"/>
          <w:sz w:val="28"/>
          <w:szCs w:val="28"/>
        </w:rPr>
        <w:t>（</w:t>
      </w:r>
      <w:r>
        <w:rPr>
          <w:sz w:val="28"/>
          <w:szCs w:val="28"/>
        </w:rPr>
        <w:t>Fig.3-2</w:t>
      </w:r>
      <w:r>
        <w:rPr>
          <w:rFonts w:cs="宋体" w:hint="eastAsia"/>
          <w:sz w:val="28"/>
          <w:szCs w:val="28"/>
        </w:rPr>
        <w:t>）</w:t>
      </w:r>
      <w:r>
        <w:rPr>
          <w:sz w:val="28"/>
          <w:szCs w:val="28"/>
        </w:rPr>
        <w:t>.</w:t>
      </w:r>
    </w:p>
    <w:p w:rsidR="00E70BE5" w:rsidRDefault="0093463E" w:rsidP="002305A5">
      <w:pPr>
        <w:jc w:val="center"/>
        <w:rPr>
          <w:sz w:val="28"/>
          <w:szCs w:val="28"/>
        </w:rPr>
      </w:pPr>
      <w:r>
        <w:rPr>
          <w:noProof/>
        </w:rPr>
        <w:pict>
          <v:shape id="Picture 1" o:spid="_x0000_i1052" type="#_x0000_t75" style="width:310pt;height:233.5pt;visibility:visible;mso-wrap-style:square">
            <v:imagedata r:id="rId35" o:title=""/>
          </v:shape>
        </w:pict>
      </w:r>
    </w:p>
    <w:p w:rsidR="00E70BE5" w:rsidRPr="00916858" w:rsidRDefault="00E70BE5" w:rsidP="002305A5">
      <w:pPr>
        <w:jc w:val="center"/>
      </w:pPr>
      <w:r>
        <w:t xml:space="preserve">Fig. </w:t>
      </w:r>
      <w:r w:rsidRPr="00916858">
        <w:t>3-2</w:t>
      </w:r>
    </w:p>
    <w:p w:rsidR="00E70BE5" w:rsidRDefault="00E70BE5" w:rsidP="00643C21">
      <w:pPr>
        <w:pStyle w:val="Heading3"/>
        <w:numPr>
          <w:ilvl w:val="0"/>
          <w:numId w:val="0"/>
        </w:numPr>
      </w:pPr>
      <w:bookmarkStart w:id="129" w:name="_Toc458694432"/>
      <w:bookmarkStart w:id="130" w:name="_Toc458759813"/>
      <w:bookmarkStart w:id="131" w:name="_Toc458848543"/>
      <w:bookmarkStart w:id="132" w:name="_Toc459126270"/>
      <w:bookmarkStart w:id="133" w:name="_Toc516558451"/>
      <w:r w:rsidRPr="0075476E">
        <w:lastRenderedPageBreak/>
        <w:t>2</w:t>
      </w:r>
      <w:r w:rsidRPr="0075476E">
        <w:rPr>
          <w:rFonts w:cs="宋体" w:hint="eastAsia"/>
        </w:rPr>
        <w:t>、</w:t>
      </w:r>
      <w:bookmarkEnd w:id="129"/>
      <w:bookmarkEnd w:id="130"/>
      <w:bookmarkEnd w:id="131"/>
      <w:bookmarkEnd w:id="132"/>
      <w:r>
        <w:t>Serial No. query</w:t>
      </w:r>
      <w:bookmarkEnd w:id="133"/>
    </w:p>
    <w:p w:rsidR="00E70BE5" w:rsidRDefault="00E70BE5" w:rsidP="00066630">
      <w:pPr>
        <w:ind w:leftChars="50" w:left="105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Depress the button </w:t>
      </w:r>
      <w:r w:rsidR="0093463E">
        <w:rPr>
          <w:noProof/>
        </w:rPr>
        <w:pict>
          <v:shape id="_x0000_i1053" type="#_x0000_t75" style="width:53pt;height:23pt;visibility:visible;mso-wrap-style:square">
            <v:imagedata r:id="rId36" o:title=""/>
          </v:shape>
        </w:pict>
      </w:r>
      <w:r w:rsidRPr="009E1D6A">
        <w:rPr>
          <w:rFonts w:cs="宋体" w:hint="eastAsia"/>
          <w:sz w:val="28"/>
          <w:szCs w:val="28"/>
        </w:rPr>
        <w:t>，</w:t>
      </w:r>
      <w:r>
        <w:rPr>
          <w:sz w:val="28"/>
          <w:szCs w:val="28"/>
        </w:rPr>
        <w:t>enter into the details of serial No. of the machine</w:t>
      </w:r>
      <w:r>
        <w:rPr>
          <w:rFonts w:cs="宋体" w:hint="eastAsia"/>
          <w:sz w:val="28"/>
          <w:szCs w:val="28"/>
        </w:rPr>
        <w:t>（</w:t>
      </w:r>
      <w:r>
        <w:rPr>
          <w:sz w:val="28"/>
          <w:szCs w:val="28"/>
        </w:rPr>
        <w:t>Fig. 3-3 is for reference only.</w:t>
      </w:r>
      <w:r>
        <w:rPr>
          <w:rFonts w:cs="宋体" w:hint="eastAsia"/>
          <w:sz w:val="28"/>
          <w:szCs w:val="28"/>
        </w:rPr>
        <w:t>）</w:t>
      </w:r>
    </w:p>
    <w:p w:rsidR="00E70BE5" w:rsidRDefault="0093463E" w:rsidP="0055185A">
      <w:pPr>
        <w:ind w:firstLineChars="200" w:firstLine="420"/>
        <w:jc w:val="center"/>
        <w:rPr>
          <w:sz w:val="28"/>
          <w:szCs w:val="28"/>
        </w:rPr>
      </w:pPr>
      <w:r>
        <w:rPr>
          <w:noProof/>
        </w:rPr>
        <w:pict>
          <v:shape id="_x0000_i1054" type="#_x0000_t75" style="width:305.5pt;height:229pt;visibility:visible;mso-wrap-style:square">
            <v:imagedata r:id="rId37" o:title=""/>
          </v:shape>
        </w:pict>
      </w:r>
    </w:p>
    <w:p w:rsidR="00E70BE5" w:rsidRPr="008B47E5" w:rsidRDefault="00E70BE5" w:rsidP="00AF0F0E">
      <w:pPr>
        <w:jc w:val="center"/>
      </w:pPr>
      <w:r w:rsidRPr="008B47E5">
        <w:rPr>
          <w:rFonts w:cs="宋体" w:hint="eastAsia"/>
        </w:rPr>
        <w:t>图</w:t>
      </w:r>
      <w:r w:rsidRPr="008B47E5">
        <w:t>3-3</w:t>
      </w:r>
    </w:p>
    <w:p w:rsidR="00E70BE5" w:rsidRDefault="00E70BE5" w:rsidP="00DE354C">
      <w:pPr>
        <w:rPr>
          <w:sz w:val="28"/>
          <w:szCs w:val="28"/>
        </w:rPr>
      </w:pPr>
      <w:r>
        <w:rPr>
          <w:sz w:val="28"/>
          <w:szCs w:val="28"/>
        </w:rPr>
        <w:t>Depress the button</w:t>
      </w:r>
      <w:r w:rsidRPr="00022925">
        <w:rPr>
          <w:noProof/>
          <w:sz w:val="28"/>
          <w:szCs w:val="28"/>
        </w:rPr>
        <w:t xml:space="preserve"> </w:t>
      </w:r>
      <w:r w:rsidR="0093463E">
        <w:rPr>
          <w:noProof/>
        </w:rPr>
        <w:pict>
          <v:shape id="_x0000_i1055" type="#_x0000_t75" style="width:54.5pt;height:24.5pt;visibility:visible;mso-wrap-style:square">
            <v:imagedata r:id="rId38" o:title=""/>
          </v:shape>
        </w:pict>
      </w:r>
      <w:r>
        <w:rPr>
          <w:rFonts w:cs="宋体" w:hint="eastAsia"/>
          <w:sz w:val="28"/>
          <w:szCs w:val="28"/>
        </w:rPr>
        <w:t>，</w:t>
      </w:r>
      <w:r>
        <w:rPr>
          <w:sz w:val="28"/>
          <w:szCs w:val="28"/>
        </w:rPr>
        <w:t xml:space="preserve"> it will return to homepage of user interface</w:t>
      </w:r>
      <w:r>
        <w:rPr>
          <w:rFonts w:cs="宋体" w:hint="eastAsia"/>
          <w:sz w:val="28"/>
          <w:szCs w:val="28"/>
        </w:rPr>
        <w:t>。</w:t>
      </w:r>
    </w:p>
    <w:p w:rsidR="00E70BE5" w:rsidRPr="00DE354C" w:rsidRDefault="00E70BE5" w:rsidP="0000469A">
      <w:pPr>
        <w:pStyle w:val="Heading3"/>
        <w:numPr>
          <w:ilvl w:val="0"/>
          <w:numId w:val="0"/>
        </w:numPr>
      </w:pPr>
      <w:bookmarkStart w:id="134" w:name="_Toc458694433"/>
      <w:bookmarkStart w:id="135" w:name="_Toc458759814"/>
      <w:bookmarkStart w:id="136" w:name="_Toc458848544"/>
      <w:bookmarkStart w:id="137" w:name="_Toc459126271"/>
      <w:bookmarkStart w:id="138" w:name="_Toc516558452"/>
      <w:r w:rsidRPr="0000469A">
        <w:t>3</w:t>
      </w:r>
      <w:r w:rsidRPr="0000469A">
        <w:rPr>
          <w:rFonts w:cs="宋体" w:hint="eastAsia"/>
        </w:rPr>
        <w:t>、</w:t>
      </w:r>
      <w:r>
        <w:t>Sub-menu introduction of HJ interface</w:t>
      </w:r>
      <w:bookmarkEnd w:id="134"/>
      <w:bookmarkEnd w:id="135"/>
      <w:bookmarkEnd w:id="136"/>
      <w:bookmarkEnd w:id="137"/>
      <w:bookmarkEnd w:id="138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Depress the button </w:t>
      </w:r>
      <w:r w:rsidR="0093463E">
        <w:rPr>
          <w:noProof/>
        </w:rPr>
        <w:pict>
          <v:shape id="_x0000_i1056" type="#_x0000_t75" style="width:56pt;height:25.5pt;visibility:visible;mso-wrap-style:square">
            <v:imagedata r:id="rId39" o:title=""/>
          </v:shape>
        </w:pict>
      </w:r>
      <w:r>
        <w:rPr>
          <w:sz w:val="28"/>
          <w:szCs w:val="28"/>
        </w:rPr>
        <w:t xml:space="preserve">, enter the interface of grinding </w:t>
      </w:r>
      <w:r w:rsidRPr="0093463E">
        <w:rPr>
          <w:sz w:val="28"/>
          <w:szCs w:val="28"/>
        </w:rPr>
        <w:t>parameter</w:t>
      </w:r>
      <w:r>
        <w:rPr>
          <w:sz w:val="28"/>
          <w:szCs w:val="28"/>
        </w:rPr>
        <w:t xml:space="preserve">, technology parameter and dressing </w:t>
      </w:r>
      <w:r w:rsidR="0055185A">
        <w:rPr>
          <w:sz w:val="28"/>
          <w:szCs w:val="28"/>
        </w:rPr>
        <w:t>parameter</w:t>
      </w:r>
      <w:r>
        <w:rPr>
          <w:sz w:val="28"/>
          <w:szCs w:val="28"/>
        </w:rPr>
        <w:t>. (In red frame of fig. 3-4, it is for reference only</w:t>
      </w:r>
      <w:r w:rsidR="0055185A">
        <w:rPr>
          <w:sz w:val="28"/>
          <w:szCs w:val="28"/>
        </w:rPr>
        <w:t>.)</w:t>
      </w:r>
    </w:p>
    <w:p w:rsidR="00E70BE5" w:rsidRDefault="0093463E" w:rsidP="00742002">
      <w:pPr>
        <w:jc w:val="center"/>
      </w:pPr>
      <w:r>
        <w:rPr>
          <w:noProof/>
        </w:rPr>
        <w:lastRenderedPageBreak/>
        <w:pict>
          <v:shape id="_x0000_i1057" type="#_x0000_t75" style="width:289.5pt;height:216.5pt;visibility:visible;mso-wrap-style:square">
            <v:imagedata r:id="rId40" o:title=""/>
          </v:shape>
        </w:pict>
      </w:r>
    </w:p>
    <w:p w:rsidR="00E70BE5" w:rsidRDefault="00E70BE5" w:rsidP="00742002">
      <w:pPr>
        <w:jc w:val="center"/>
      </w:pPr>
      <w:r>
        <w:t>Fig. 3-4</w:t>
      </w:r>
    </w:p>
    <w:p w:rsidR="00E70BE5" w:rsidRPr="003D7EAA" w:rsidRDefault="00E70BE5" w:rsidP="0050686D">
      <w:pPr>
        <w:pStyle w:val="Heading4"/>
        <w:rPr>
          <w:rFonts w:cs="Times New Roman"/>
          <w:b w:val="0"/>
          <w:bCs w:val="0"/>
        </w:rPr>
      </w:pPr>
      <w:bookmarkStart w:id="139" w:name="_Toc458694434"/>
      <w:bookmarkStart w:id="140" w:name="_Toc458759815"/>
      <w:bookmarkStart w:id="141" w:name="_Toc458848545"/>
      <w:bookmarkStart w:id="142" w:name="_Toc459126272"/>
      <w:bookmarkStart w:id="143" w:name="_Toc516558453"/>
      <w:r w:rsidRPr="003D7EAA">
        <w:rPr>
          <w:b w:val="0"/>
          <w:bCs w:val="0"/>
        </w:rPr>
        <w:t>3-1</w:t>
      </w:r>
      <w:r w:rsidRPr="003D7EAA">
        <w:rPr>
          <w:rFonts w:cs="黑体" w:hint="eastAsia"/>
          <w:b w:val="0"/>
          <w:bCs w:val="0"/>
        </w:rPr>
        <w:t>、</w:t>
      </w:r>
      <w:r w:rsidR="0055185A" w:rsidRPr="0093463E">
        <w:rPr>
          <w:b w:val="0"/>
          <w:bCs w:val="0"/>
        </w:rPr>
        <w:t>Introduction</w:t>
      </w:r>
      <w:r>
        <w:rPr>
          <w:b w:val="0"/>
          <w:bCs w:val="0"/>
        </w:rPr>
        <w:t xml:space="preserve"> for gri</w:t>
      </w:r>
      <w:bookmarkEnd w:id="139"/>
      <w:bookmarkEnd w:id="140"/>
      <w:bookmarkEnd w:id="141"/>
      <w:bookmarkEnd w:id="142"/>
      <w:r>
        <w:rPr>
          <w:b w:val="0"/>
          <w:bCs w:val="0"/>
        </w:rPr>
        <w:t>nding parameter</w:t>
      </w:r>
      <w:bookmarkEnd w:id="143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Depress the button </w:t>
      </w:r>
      <w:r w:rsidR="0093463E">
        <w:rPr>
          <w:noProof/>
        </w:rPr>
        <w:pict>
          <v:shape id="_x0000_i1058" type="#_x0000_t75" style="width:52.5pt;height:22.5pt;visibility:visible;mso-wrap-style:square">
            <v:imagedata r:id="rId41" o:title=""/>
          </v:shape>
        </w:pict>
      </w:r>
      <w:r>
        <w:rPr>
          <w:rFonts w:cs="宋体" w:hint="eastAsia"/>
          <w:sz w:val="28"/>
          <w:szCs w:val="28"/>
        </w:rPr>
        <w:t>，</w:t>
      </w:r>
      <w:r>
        <w:rPr>
          <w:sz w:val="28"/>
          <w:szCs w:val="28"/>
        </w:rPr>
        <w:t xml:space="preserve">it is firstly to enter the interface of “grinding parameter” as in the fig. 3-4. </w:t>
      </w:r>
    </w:p>
    <w:p w:rsidR="00E70BE5" w:rsidRDefault="00E70BE5" w:rsidP="00891785">
      <w:pPr>
        <w:rPr>
          <w:sz w:val="28"/>
          <w:szCs w:val="28"/>
        </w:rPr>
      </w:pPr>
      <w:r>
        <w:rPr>
          <w:sz w:val="28"/>
          <w:szCs w:val="28"/>
        </w:rPr>
        <w:t>Including</w:t>
      </w:r>
      <w:r>
        <w:rPr>
          <w:rFonts w:cs="宋体" w:hint="eastAsia"/>
          <w:sz w:val="28"/>
          <w:szCs w:val="28"/>
        </w:rPr>
        <w:t>：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Internal thread, </w:t>
      </w:r>
      <w:r w:rsidRPr="00570595">
        <w:rPr>
          <w:sz w:val="28"/>
          <w:szCs w:val="28"/>
        </w:rPr>
        <w:t>External thread, Machining mode</w:t>
      </w:r>
      <w:r w:rsidRPr="00570595">
        <w:t xml:space="preserve">, </w:t>
      </w:r>
      <w:hyperlink w:anchor="_1-2、螺纹旋向" w:history="1">
        <w:r w:rsidRPr="00570595">
          <w:rPr>
            <w:rStyle w:val="Hyperlink"/>
            <w:color w:val="auto"/>
            <w:sz w:val="28"/>
            <w:szCs w:val="28"/>
            <w:u w:val="none"/>
          </w:rPr>
          <w:t>Hand</w:t>
        </w:r>
        <w:r w:rsidR="001F6881">
          <w:rPr>
            <w:rStyle w:val="Hyperlink"/>
            <w:color w:val="auto"/>
            <w:sz w:val="28"/>
            <w:szCs w:val="28"/>
            <w:u w:val="none"/>
          </w:rPr>
          <w:t>ed</w:t>
        </w:r>
        <w:r w:rsidRPr="00570595">
          <w:rPr>
            <w:rStyle w:val="Hyperlink"/>
            <w:color w:val="auto"/>
            <w:sz w:val="28"/>
            <w:szCs w:val="28"/>
            <w:u w:val="none"/>
          </w:rPr>
          <w:t>ness</w:t>
        </w:r>
      </w:hyperlink>
      <w:r w:rsidRPr="00570595">
        <w:rPr>
          <w:sz w:val="28"/>
          <w:szCs w:val="28"/>
        </w:rPr>
        <w:t xml:space="preserve"> </w:t>
      </w:r>
      <w:r w:rsidR="0004644C" w:rsidRPr="00570595">
        <w:rPr>
          <w:rStyle w:val="Hyperlink"/>
          <w:color w:val="auto"/>
          <w:sz w:val="28"/>
          <w:szCs w:val="28"/>
          <w:u w:val="none"/>
        </w:rPr>
        <w:t>of thread</w:t>
      </w:r>
      <w:r w:rsidRPr="00570595">
        <w:rPr>
          <w:rStyle w:val="Hyperlink"/>
          <w:color w:val="auto"/>
          <w:sz w:val="28"/>
          <w:szCs w:val="28"/>
          <w:u w:val="none"/>
        </w:rPr>
        <w:t xml:space="preserve">, No. of starts, Thread pitch, </w:t>
      </w:r>
      <w:r w:rsidRPr="00570595">
        <w:rPr>
          <w:sz w:val="28"/>
          <w:szCs w:val="28"/>
        </w:rPr>
        <w:t>Left &amp; Right end of workpiece</w:t>
      </w:r>
      <w:r w:rsidR="0093463E">
        <w:rPr>
          <w:sz w:val="28"/>
          <w:szCs w:val="28"/>
        </w:rPr>
        <w:t xml:space="preserve">, </w:t>
      </w:r>
      <w:proofErr w:type="gramStart"/>
      <w:r w:rsidR="0093463E">
        <w:rPr>
          <w:sz w:val="28"/>
          <w:szCs w:val="28"/>
        </w:rPr>
        <w:t>S</w:t>
      </w:r>
      <w:r w:rsidR="0093463E" w:rsidRPr="00570595">
        <w:rPr>
          <w:sz w:val="28"/>
          <w:szCs w:val="28"/>
        </w:rPr>
        <w:t>tarting</w:t>
      </w:r>
      <w:proofErr w:type="gramEnd"/>
      <w:r w:rsidRPr="00570595">
        <w:rPr>
          <w:sz w:val="28"/>
          <w:szCs w:val="28"/>
        </w:rPr>
        <w:t xml:space="preserve"> point of alignment, Clamping angle of </w:t>
      </w:r>
      <w:r>
        <w:rPr>
          <w:sz w:val="28"/>
          <w:szCs w:val="28"/>
        </w:rPr>
        <w:t>workpiece, Starting point of worktable, Taper, DRF</w:t>
      </w:r>
      <w:r w:rsidRPr="00205E03">
        <w:rPr>
          <w:sz w:val="28"/>
          <w:szCs w:val="28"/>
        </w:rPr>
        <w:t xml:space="preserve"> in axis X &amp; axis Z</w:t>
      </w:r>
      <w:r>
        <w:rPr>
          <w:sz w:val="28"/>
          <w:szCs w:val="28"/>
        </w:rPr>
        <w:t>, Current contacting position for grinding wheel, Initial contact position.</w:t>
      </w:r>
    </w:p>
    <w:p w:rsidR="00E70BE5" w:rsidRDefault="00E70BE5" w:rsidP="00A379FA">
      <w:pPr>
        <w:pStyle w:val="Heading4"/>
        <w:rPr>
          <w:rFonts w:cs="Times New Roman"/>
          <w:b w:val="0"/>
          <w:bCs w:val="0"/>
        </w:rPr>
      </w:pPr>
      <w:bookmarkStart w:id="144" w:name="_Toc458694435"/>
      <w:bookmarkStart w:id="145" w:name="_Toc458759816"/>
      <w:bookmarkStart w:id="146" w:name="_Toc458848546"/>
      <w:bookmarkStart w:id="147" w:name="_Toc459126273"/>
      <w:bookmarkStart w:id="148" w:name="_Toc516558454"/>
      <w:r w:rsidRPr="00A379FA">
        <w:rPr>
          <w:b w:val="0"/>
          <w:bCs w:val="0"/>
        </w:rPr>
        <w:t>3-2</w:t>
      </w:r>
      <w:r w:rsidRPr="00A379FA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Introduction for technology parameter</w:t>
      </w:r>
      <w:bookmarkEnd w:id="144"/>
      <w:bookmarkEnd w:id="145"/>
      <w:bookmarkEnd w:id="146"/>
      <w:bookmarkEnd w:id="147"/>
      <w:bookmarkEnd w:id="148"/>
    </w:p>
    <w:p w:rsidR="00E70BE5" w:rsidRDefault="0004644C" w:rsidP="00066630">
      <w:pPr>
        <w:ind w:firstLineChars="200" w:firstLine="560"/>
        <w:rPr>
          <w:sz w:val="28"/>
          <w:szCs w:val="28"/>
        </w:rPr>
      </w:pPr>
      <w:r w:rsidRPr="0093463E">
        <w:rPr>
          <w:sz w:val="28"/>
          <w:szCs w:val="28"/>
        </w:rPr>
        <w:t>Firstly,</w:t>
      </w:r>
      <w:r w:rsidR="00E70BE5" w:rsidRPr="0004644C">
        <w:rPr>
          <w:color w:val="FF0000"/>
          <w:sz w:val="28"/>
          <w:szCs w:val="28"/>
        </w:rPr>
        <w:t xml:space="preserve"> </w:t>
      </w:r>
      <w:r w:rsidR="00E70BE5">
        <w:rPr>
          <w:sz w:val="28"/>
          <w:szCs w:val="28"/>
        </w:rPr>
        <w:t xml:space="preserve">depress the button </w:t>
      </w:r>
      <w:r w:rsidR="0093463E">
        <w:rPr>
          <w:noProof/>
        </w:rPr>
        <w:pict>
          <v:shape id="_x0000_i1059" type="#_x0000_t75" style="width:54.5pt;height:23.5pt;visibility:visible;mso-wrap-style:square">
            <v:imagedata r:id="rId41" o:title=""/>
          </v:shape>
        </w:pict>
      </w:r>
      <w:r w:rsidR="00E70BE5">
        <w:rPr>
          <w:sz w:val="28"/>
          <w:szCs w:val="28"/>
        </w:rPr>
        <w:t xml:space="preserve">, and then depress the button </w:t>
      </w:r>
      <w:r w:rsidR="0093463E">
        <w:rPr>
          <w:noProof/>
        </w:rPr>
        <w:pict>
          <v:shape id="_x0000_i1060" type="#_x0000_t75" style="width:63pt;height:24pt;visibility:visible;mso-wrap-style:square">
            <v:imagedata r:id="rId42" o:title=""/>
          </v:shape>
        </w:pict>
      </w:r>
      <w:r w:rsidR="00E70BE5">
        <w:rPr>
          <w:sz w:val="28"/>
          <w:szCs w:val="28"/>
        </w:rPr>
        <w:t xml:space="preserve">, it will enter the interface of setting </w:t>
      </w:r>
      <w:r w:rsidRPr="0093463E">
        <w:rPr>
          <w:sz w:val="28"/>
          <w:szCs w:val="28"/>
        </w:rPr>
        <w:t>technology</w:t>
      </w:r>
      <w:r w:rsidR="00E70BE5">
        <w:rPr>
          <w:sz w:val="28"/>
          <w:szCs w:val="28"/>
        </w:rPr>
        <w:t xml:space="preserve"> parameter in fig. 3-5.</w:t>
      </w:r>
    </w:p>
    <w:p w:rsidR="00E70BE5" w:rsidRDefault="0093463E" w:rsidP="00D048AE">
      <w:pPr>
        <w:jc w:val="center"/>
        <w:rPr>
          <w:sz w:val="28"/>
          <w:szCs w:val="28"/>
        </w:rPr>
      </w:pPr>
      <w:r>
        <w:rPr>
          <w:noProof/>
        </w:rPr>
        <w:lastRenderedPageBreak/>
        <w:pict>
          <v:shape id="_x0000_i1061" type="#_x0000_t75" style="width:308.5pt;height:231pt;visibility:visible;mso-wrap-style:square">
            <v:imagedata r:id="rId43" o:title=""/>
          </v:shape>
        </w:pict>
      </w:r>
    </w:p>
    <w:p w:rsidR="00E70BE5" w:rsidRPr="00DD63CA" w:rsidRDefault="00E70BE5" w:rsidP="00D048AE">
      <w:pPr>
        <w:jc w:val="center"/>
      </w:pPr>
      <w:r w:rsidRPr="00DD63CA">
        <w:rPr>
          <w:rFonts w:cs="宋体" w:hint="eastAsia"/>
        </w:rPr>
        <w:t>图</w:t>
      </w:r>
      <w:r w:rsidRPr="00DD63CA">
        <w:t>3-5</w:t>
      </w:r>
    </w:p>
    <w:p w:rsidR="00E70BE5" w:rsidRDefault="00E70BE5" w:rsidP="00D048AE">
      <w:pPr>
        <w:rPr>
          <w:sz w:val="28"/>
          <w:szCs w:val="28"/>
        </w:rPr>
      </w:pPr>
      <w:r>
        <w:rPr>
          <w:sz w:val="28"/>
          <w:szCs w:val="28"/>
        </w:rPr>
        <w:t>Including</w:t>
      </w:r>
      <w:r w:rsidRPr="00891785">
        <w:rPr>
          <w:rFonts w:cs="宋体" w:hint="eastAsia"/>
          <w:sz w:val="28"/>
          <w:szCs w:val="28"/>
        </w:rPr>
        <w:t>：</w:t>
      </w:r>
    </w:p>
    <w:p w:rsidR="00E70BE5" w:rsidRPr="00E243FB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Technology setting includes 4 steps, such as rough grinding, semi-fine grinding, fine grinding and finish grinding. Each step contains one-way &amp; two-way grinding, recycle times, feeding depth, grinding speed, dressing setting, wheel </w:t>
      </w:r>
      <w:r w:rsidR="0004644C" w:rsidRPr="0093463E">
        <w:rPr>
          <w:sz w:val="28"/>
          <w:szCs w:val="28"/>
        </w:rPr>
        <w:t>peripheral</w:t>
      </w:r>
      <w:r>
        <w:rPr>
          <w:sz w:val="28"/>
          <w:szCs w:val="28"/>
        </w:rPr>
        <w:t xml:space="preserve"> speed, accumulative total grinding amount, setting total grinding amount, rotational speed of </w:t>
      </w:r>
      <w:proofErr w:type="spellStart"/>
      <w:r>
        <w:rPr>
          <w:sz w:val="28"/>
          <w:szCs w:val="28"/>
        </w:rPr>
        <w:t>workhead</w:t>
      </w:r>
      <w:proofErr w:type="spellEnd"/>
      <w:r>
        <w:rPr>
          <w:sz w:val="28"/>
          <w:szCs w:val="28"/>
        </w:rPr>
        <w:t xml:space="preserve"> and rotational speed of wheel.</w:t>
      </w:r>
    </w:p>
    <w:p w:rsidR="00E70BE5" w:rsidRDefault="00E70BE5" w:rsidP="00421004">
      <w:pPr>
        <w:pStyle w:val="Heading4"/>
        <w:rPr>
          <w:rFonts w:cs="Times New Roman"/>
          <w:b w:val="0"/>
          <w:bCs w:val="0"/>
        </w:rPr>
      </w:pPr>
      <w:bookmarkStart w:id="149" w:name="_Toc458694436"/>
      <w:bookmarkStart w:id="150" w:name="_Toc458759817"/>
      <w:bookmarkStart w:id="151" w:name="_Toc458848547"/>
      <w:bookmarkStart w:id="152" w:name="_Toc459126274"/>
      <w:bookmarkStart w:id="153" w:name="_Toc516558455"/>
      <w:r>
        <w:rPr>
          <w:b w:val="0"/>
          <w:bCs w:val="0"/>
        </w:rPr>
        <w:t>3-3</w:t>
      </w:r>
      <w:r>
        <w:rPr>
          <w:rFonts w:cs="黑体" w:hint="eastAsia"/>
          <w:b w:val="0"/>
          <w:bCs w:val="0"/>
        </w:rPr>
        <w:t>、</w:t>
      </w:r>
      <w:bookmarkEnd w:id="149"/>
      <w:bookmarkEnd w:id="150"/>
      <w:bookmarkEnd w:id="151"/>
      <w:bookmarkEnd w:id="152"/>
      <w:r>
        <w:rPr>
          <w:b w:val="0"/>
          <w:bCs w:val="0"/>
        </w:rPr>
        <w:t>Introduction for dressing parameter setting</w:t>
      </w:r>
      <w:bookmarkEnd w:id="153"/>
    </w:p>
    <w:p w:rsidR="00E70BE5" w:rsidRPr="005B729B" w:rsidRDefault="00E70BE5" w:rsidP="0059385C">
      <w:pPr>
        <w:pStyle w:val="Heading5"/>
        <w:rPr>
          <w:sz w:val="24"/>
          <w:szCs w:val="24"/>
        </w:rPr>
      </w:pPr>
      <w:bookmarkStart w:id="154" w:name="_Toc458694437"/>
      <w:bookmarkStart w:id="155" w:name="_Toc458759818"/>
      <w:bookmarkStart w:id="156" w:name="_Toc458848548"/>
      <w:bookmarkStart w:id="157" w:name="_Toc459126275"/>
      <w:bookmarkStart w:id="158" w:name="_Toc516558456"/>
      <w:r w:rsidRPr="005B729B">
        <w:rPr>
          <w:sz w:val="24"/>
          <w:szCs w:val="24"/>
        </w:rPr>
        <w:t>3-3-1</w:t>
      </w:r>
      <w:r w:rsidRPr="005B729B">
        <w:rPr>
          <w:rFonts w:cs="宋体" w:hint="eastAsia"/>
          <w:sz w:val="24"/>
          <w:szCs w:val="24"/>
        </w:rPr>
        <w:t>、</w:t>
      </w:r>
      <w:r>
        <w:rPr>
          <w:sz w:val="24"/>
          <w:szCs w:val="24"/>
        </w:rPr>
        <w:t>Homepage of main interface for dressing parameter</w:t>
      </w:r>
      <w:bookmarkEnd w:id="154"/>
      <w:bookmarkEnd w:id="155"/>
      <w:bookmarkEnd w:id="156"/>
      <w:bookmarkEnd w:id="157"/>
      <w:bookmarkEnd w:id="158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Firstly depress the button </w:t>
      </w:r>
      <w:r w:rsidR="0093463E">
        <w:rPr>
          <w:noProof/>
        </w:rPr>
        <w:pict>
          <v:shape id="_x0000_i1062" type="#_x0000_t75" style="width:64pt;height:27pt;visibility:visible;mso-wrap-style:square">
            <v:imagedata r:id="rId44" o:title=""/>
          </v:shape>
        </w:pict>
      </w:r>
      <w:r>
        <w:rPr>
          <w:noProof/>
          <w:sz w:val="28"/>
          <w:szCs w:val="28"/>
        </w:rPr>
        <w:t xml:space="preserve">, and then </w:t>
      </w:r>
      <w:r>
        <w:rPr>
          <w:sz w:val="28"/>
          <w:szCs w:val="28"/>
        </w:rPr>
        <w:t xml:space="preserve">depress the button </w:t>
      </w:r>
      <w:r w:rsidR="0093463E">
        <w:rPr>
          <w:noProof/>
        </w:rPr>
        <w:pict>
          <v:shape id="_x0000_i1063" type="#_x0000_t75" style="width:62.5pt;height:26.5pt;visibility:visible;mso-wrap-style:square">
            <v:imagedata r:id="rId45" o:title=""/>
          </v:shape>
        </w:pict>
      </w:r>
      <w:r>
        <w:rPr>
          <w:rFonts w:cs="宋体" w:hint="eastAsia"/>
          <w:sz w:val="28"/>
          <w:szCs w:val="28"/>
        </w:rPr>
        <w:t>，</w:t>
      </w:r>
      <w:r>
        <w:rPr>
          <w:sz w:val="28"/>
          <w:szCs w:val="28"/>
        </w:rPr>
        <w:t>it will enter the homepage of dressing parameter setting in fig. 3-6.</w:t>
      </w:r>
    </w:p>
    <w:p w:rsidR="00E70BE5" w:rsidRDefault="0093463E" w:rsidP="004D221C">
      <w:pPr>
        <w:jc w:val="center"/>
        <w:rPr>
          <w:sz w:val="28"/>
          <w:szCs w:val="28"/>
        </w:rPr>
      </w:pPr>
      <w:r>
        <w:rPr>
          <w:noProof/>
        </w:rPr>
        <w:lastRenderedPageBreak/>
        <w:pict>
          <v:shape id="_x0000_i1064" type="#_x0000_t75" style="width:305pt;height:230pt;visibility:visible;mso-wrap-style:square">
            <v:imagedata r:id="rId46" o:title=""/>
          </v:shape>
        </w:pict>
      </w:r>
    </w:p>
    <w:p w:rsidR="00E70BE5" w:rsidRDefault="00E70BE5" w:rsidP="004D221C">
      <w:pPr>
        <w:jc w:val="center"/>
      </w:pPr>
      <w:r w:rsidRPr="00355295">
        <w:rPr>
          <w:rFonts w:cs="宋体" w:hint="eastAsia"/>
        </w:rPr>
        <w:t>图</w:t>
      </w:r>
      <w:r w:rsidRPr="00355295">
        <w:t>3-6</w:t>
      </w:r>
    </w:p>
    <w:p w:rsidR="00E70BE5" w:rsidRDefault="00E70BE5" w:rsidP="00546007">
      <w:pPr>
        <w:rPr>
          <w:sz w:val="28"/>
          <w:szCs w:val="28"/>
        </w:rPr>
      </w:pPr>
      <w:r>
        <w:rPr>
          <w:sz w:val="28"/>
          <w:szCs w:val="28"/>
        </w:rPr>
        <w:t xml:space="preserve">If depress the button </w:t>
      </w:r>
      <w:r w:rsidR="0093463E">
        <w:rPr>
          <w:noProof/>
        </w:rPr>
        <w:pict>
          <v:shape id="_x0000_i1065" type="#_x0000_t75" style="width:58pt;height:25.5pt;visibility:visible;mso-wrap-style:square">
            <v:imagedata r:id="rId47" o:title=""/>
          </v:shape>
        </w:pict>
      </w:r>
      <w:r>
        <w:rPr>
          <w:noProof/>
          <w:sz w:val="28"/>
          <w:szCs w:val="28"/>
        </w:rPr>
        <w:t xml:space="preserve"> for two times</w:t>
      </w:r>
      <w:r>
        <w:rPr>
          <w:rFonts w:cs="宋体" w:hint="eastAsia"/>
          <w:sz w:val="28"/>
          <w:szCs w:val="28"/>
        </w:rPr>
        <w:t>，</w:t>
      </w:r>
      <w:r>
        <w:rPr>
          <w:sz w:val="28"/>
          <w:szCs w:val="28"/>
        </w:rPr>
        <w:t>it will return the homepage of users</w:t>
      </w:r>
      <w:proofErr w:type="gramStart"/>
      <w:r>
        <w:rPr>
          <w:sz w:val="28"/>
          <w:szCs w:val="28"/>
        </w:rPr>
        <w:t>’</w:t>
      </w:r>
      <w:proofErr w:type="gramEnd"/>
      <w:r>
        <w:rPr>
          <w:sz w:val="28"/>
          <w:szCs w:val="28"/>
        </w:rPr>
        <w:t xml:space="preserve"> interface.</w:t>
      </w:r>
    </w:p>
    <w:p w:rsidR="00E70BE5" w:rsidRDefault="00E70BE5" w:rsidP="00546007">
      <w:pPr>
        <w:rPr>
          <w:sz w:val="28"/>
          <w:szCs w:val="28"/>
        </w:rPr>
      </w:pPr>
      <w:r>
        <w:rPr>
          <w:sz w:val="28"/>
          <w:szCs w:val="28"/>
        </w:rPr>
        <w:t xml:space="preserve">If depress the button </w:t>
      </w:r>
      <w:r w:rsidR="0093463E">
        <w:rPr>
          <w:noProof/>
        </w:rPr>
        <w:pict>
          <v:shape id="_x0000_i1066" type="#_x0000_t75" style="width:56.5pt;height:25pt;visibility:visible;mso-wrap-style:square">
            <v:imagedata r:id="rId47" o:title=""/>
          </v:shape>
        </w:pict>
      </w:r>
      <w:r>
        <w:rPr>
          <w:noProof/>
          <w:sz w:val="28"/>
          <w:szCs w:val="28"/>
        </w:rPr>
        <w:t xml:space="preserve"> for one time</w:t>
      </w:r>
      <w:r>
        <w:rPr>
          <w:sz w:val="28"/>
          <w:szCs w:val="28"/>
        </w:rPr>
        <w:t xml:space="preserve">, it can enter </w:t>
      </w:r>
      <w:r w:rsidR="0093463E">
        <w:rPr>
          <w:noProof/>
        </w:rPr>
        <w:pict>
          <v:shape id="_x0000_i1067" type="#_x0000_t75" style="width:60.5pt;height:26.5pt;visibility:visible;mso-wrap-style:square">
            <v:imagedata r:id="rId48" o:title=""/>
          </v:shape>
        </w:pict>
      </w:r>
      <w:r>
        <w:rPr>
          <w:sz w:val="28"/>
          <w:szCs w:val="28"/>
        </w:rPr>
        <w:t xml:space="preserve"> or</w:t>
      </w:r>
      <w:r w:rsidRPr="000618C1">
        <w:rPr>
          <w:noProof/>
          <w:sz w:val="28"/>
          <w:szCs w:val="28"/>
        </w:rPr>
        <w:t xml:space="preserve"> </w:t>
      </w:r>
      <w:r w:rsidR="0093463E">
        <w:rPr>
          <w:noProof/>
        </w:rPr>
        <w:pict>
          <v:shape id="_x0000_i1068" type="#_x0000_t75" style="width:60.5pt;height:25.5pt;visibility:visible;mso-wrap-style:square">
            <v:imagedata r:id="rId49" o:title=""/>
          </v:shape>
        </w:pict>
      </w:r>
      <w:r>
        <w:rPr>
          <w:noProof/>
          <w:sz w:val="28"/>
          <w:szCs w:val="28"/>
        </w:rPr>
        <w:t>.</w:t>
      </w:r>
    </w:p>
    <w:p w:rsidR="00E70BE5" w:rsidRDefault="00E70BE5" w:rsidP="00546007">
      <w:pPr>
        <w:rPr>
          <w:sz w:val="28"/>
          <w:szCs w:val="28"/>
        </w:rPr>
      </w:pPr>
      <w:r>
        <w:rPr>
          <w:sz w:val="28"/>
          <w:szCs w:val="28"/>
        </w:rPr>
        <w:t>Including</w:t>
      </w:r>
      <w:r>
        <w:rPr>
          <w:rFonts w:cs="宋体" w:hint="eastAsia"/>
          <w:sz w:val="28"/>
          <w:szCs w:val="28"/>
        </w:rPr>
        <w:t>：</w:t>
      </w:r>
    </w:p>
    <w:p w:rsidR="00E70BE5" w:rsidRDefault="00E70BE5" w:rsidP="0055091C">
      <w:pPr>
        <w:rPr>
          <w:sz w:val="28"/>
          <w:szCs w:val="28"/>
        </w:rPr>
      </w:pPr>
      <w:r w:rsidRPr="00F324F6">
        <w:rPr>
          <w:sz w:val="28"/>
          <w:szCs w:val="28"/>
        </w:rPr>
        <w:t>Selection for</w:t>
      </w:r>
      <w:r>
        <w:rPr>
          <w:sz w:val="28"/>
          <w:szCs w:val="28"/>
        </w:rPr>
        <w:t xml:space="preserve"> new/old grinding wheel, Dressing times(rough), Dressing amount(rough), Dressing speed(rough), New wheel diameter, Current wheel diameter, Rotational speed of wheel, Min. grinding diameter, Max. grinding diameter.</w:t>
      </w:r>
    </w:p>
    <w:p w:rsidR="00E70BE5" w:rsidRPr="00546007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Please read the hint carefully before input the value in the frame.</w:t>
      </w:r>
    </w:p>
    <w:p w:rsidR="00E70BE5" w:rsidRPr="005B729B" w:rsidRDefault="00E70BE5" w:rsidP="007541EE">
      <w:pPr>
        <w:pStyle w:val="Heading5"/>
        <w:rPr>
          <w:sz w:val="24"/>
          <w:szCs w:val="24"/>
        </w:rPr>
      </w:pPr>
      <w:bookmarkStart w:id="159" w:name="_Toc458694438"/>
      <w:bookmarkStart w:id="160" w:name="_Toc458759819"/>
      <w:bookmarkStart w:id="161" w:name="_Toc458848549"/>
      <w:bookmarkStart w:id="162" w:name="_Toc459126276"/>
      <w:bookmarkStart w:id="163" w:name="_Toc516558457"/>
      <w:r w:rsidRPr="005B729B">
        <w:rPr>
          <w:sz w:val="24"/>
          <w:szCs w:val="24"/>
        </w:rPr>
        <w:t>3-3-2</w:t>
      </w:r>
      <w:r>
        <w:rPr>
          <w:rFonts w:cs="宋体" w:hint="eastAsia"/>
          <w:sz w:val="24"/>
          <w:szCs w:val="24"/>
        </w:rPr>
        <w:t>、</w:t>
      </w:r>
      <w:r>
        <w:rPr>
          <w:sz w:val="24"/>
          <w:szCs w:val="24"/>
        </w:rPr>
        <w:t>Dressing position on dressing parameter interface</w:t>
      </w:r>
      <w:bookmarkEnd w:id="159"/>
      <w:bookmarkEnd w:id="160"/>
      <w:bookmarkEnd w:id="161"/>
      <w:bookmarkEnd w:id="162"/>
      <w:bookmarkEnd w:id="163"/>
    </w:p>
    <w:p w:rsidR="00E70BE5" w:rsidRPr="00054959" w:rsidRDefault="009811A8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Firstly,</w:t>
      </w:r>
      <w:r w:rsidR="00E70BE5">
        <w:rPr>
          <w:sz w:val="28"/>
          <w:szCs w:val="28"/>
        </w:rPr>
        <w:t xml:space="preserve"> depress the button </w:t>
      </w:r>
      <w:r w:rsidR="0093463E">
        <w:rPr>
          <w:noProof/>
        </w:rPr>
        <w:pict>
          <v:shape id="_x0000_i1069" type="#_x0000_t75" style="width:48pt;height:20.5pt;visibility:visible;mso-wrap-style:square">
            <v:imagedata r:id="rId50" o:title=""/>
          </v:shape>
        </w:pict>
      </w:r>
      <w:r w:rsidR="00E70BE5">
        <w:rPr>
          <w:sz w:val="28"/>
          <w:szCs w:val="28"/>
        </w:rPr>
        <w:t xml:space="preserve">, then depress </w:t>
      </w:r>
      <w:r w:rsidR="0093463E">
        <w:rPr>
          <w:noProof/>
        </w:rPr>
        <w:pict>
          <v:shape id="_x0000_i1070" type="#_x0000_t75" style="width:45pt;height:19pt;visibility:visible;mso-wrap-style:square">
            <v:imagedata r:id="rId51" o:title=""/>
          </v:shape>
        </w:pict>
      </w:r>
      <w:r w:rsidR="00E70BE5">
        <w:rPr>
          <w:sz w:val="28"/>
          <w:szCs w:val="28"/>
        </w:rPr>
        <w:t>, finally depress</w:t>
      </w:r>
      <w:r w:rsidR="00E70BE5" w:rsidRPr="000618C1">
        <w:rPr>
          <w:noProof/>
          <w:sz w:val="28"/>
          <w:szCs w:val="28"/>
        </w:rPr>
        <w:t xml:space="preserve"> </w:t>
      </w:r>
      <w:r w:rsidR="0093463E">
        <w:rPr>
          <w:noProof/>
        </w:rPr>
        <w:pict>
          <v:shape id="_x0000_i1071" type="#_x0000_t75" style="width:49pt;height:20.5pt;visibility:visible;mso-wrap-style:square">
            <v:imagedata r:id="rId52" o:title=""/>
          </v:shape>
        </w:pict>
      </w:r>
      <w:r w:rsidR="00E70BE5">
        <w:rPr>
          <w:noProof/>
          <w:sz w:val="28"/>
          <w:szCs w:val="28"/>
        </w:rPr>
        <w:t xml:space="preserve"> and enter the interface of dressing parameter setting in </w:t>
      </w:r>
      <w:r w:rsidR="00E70BE5">
        <w:rPr>
          <w:noProof/>
          <w:sz w:val="28"/>
          <w:szCs w:val="28"/>
        </w:rPr>
        <w:lastRenderedPageBreak/>
        <w:t>fig.3-7.</w:t>
      </w:r>
    </w:p>
    <w:p w:rsidR="00E70BE5" w:rsidRDefault="0093463E" w:rsidP="00ED191A">
      <w:pPr>
        <w:jc w:val="center"/>
        <w:rPr>
          <w:sz w:val="28"/>
          <w:szCs w:val="28"/>
        </w:rPr>
      </w:pPr>
      <w:r>
        <w:rPr>
          <w:noProof/>
        </w:rPr>
        <w:pict>
          <v:shape id="_x0000_i1072" type="#_x0000_t75" style="width:302.5pt;height:226pt;visibility:visible;mso-wrap-style:square">
            <v:imagedata r:id="rId53" o:title=""/>
          </v:shape>
        </w:pict>
      </w:r>
    </w:p>
    <w:p w:rsidR="00E70BE5" w:rsidRDefault="00E70BE5" w:rsidP="00546007">
      <w:pPr>
        <w:jc w:val="center"/>
      </w:pPr>
      <w:r>
        <w:t xml:space="preserve">Fig. </w:t>
      </w:r>
      <w:r w:rsidRPr="00ED191A">
        <w:t>3-7</w:t>
      </w:r>
    </w:p>
    <w:p w:rsidR="00E70BE5" w:rsidRDefault="00E70BE5" w:rsidP="00546007">
      <w:pPr>
        <w:rPr>
          <w:sz w:val="28"/>
          <w:szCs w:val="28"/>
        </w:rPr>
      </w:pPr>
      <w:r>
        <w:rPr>
          <w:sz w:val="28"/>
          <w:szCs w:val="28"/>
        </w:rPr>
        <w:t>Including</w:t>
      </w:r>
      <w:r w:rsidRPr="001222BC">
        <w:rPr>
          <w:rFonts w:cs="宋体" w:hint="eastAsia"/>
          <w:sz w:val="28"/>
          <w:szCs w:val="28"/>
        </w:rPr>
        <w:t>：</w:t>
      </w:r>
    </w:p>
    <w:p w:rsidR="00E70BE5" w:rsidRDefault="0093463E" w:rsidP="00066630">
      <w:pPr>
        <w:ind w:firstLineChars="200" w:firstLine="560"/>
        <w:rPr>
          <w:sz w:val="28"/>
          <w:szCs w:val="28"/>
        </w:rPr>
      </w:pPr>
      <w:hyperlink w:anchor="_4-8、齿高" w:history="1">
        <w:r w:rsidR="00E70BE5" w:rsidRPr="003A6E70">
          <w:rPr>
            <w:rStyle w:val="Hyperlink"/>
            <w:color w:val="auto"/>
            <w:sz w:val="28"/>
            <w:szCs w:val="28"/>
            <w:u w:val="none"/>
          </w:rPr>
          <w:t>Tooth</w:t>
        </w:r>
      </w:hyperlink>
      <w:r w:rsidR="00E70BE5" w:rsidRPr="003A6E70">
        <w:rPr>
          <w:sz w:val="28"/>
          <w:szCs w:val="28"/>
        </w:rPr>
        <w:t xml:space="preserve"> </w:t>
      </w:r>
      <w:r w:rsidR="00E70BE5">
        <w:rPr>
          <w:sz w:val="28"/>
          <w:szCs w:val="28"/>
        </w:rPr>
        <w:t>depth, initial contact for CNC system</w:t>
      </w:r>
      <w:r w:rsidR="00E70BE5">
        <w:t>,</w:t>
      </w:r>
      <w:r w:rsidR="00E70BE5" w:rsidRPr="00054959">
        <w:rPr>
          <w:sz w:val="28"/>
          <w:szCs w:val="28"/>
        </w:rPr>
        <w:t xml:space="preserve"> </w:t>
      </w:r>
      <w:r w:rsidR="00E70BE5">
        <w:rPr>
          <w:sz w:val="28"/>
          <w:szCs w:val="28"/>
        </w:rPr>
        <w:t>initial contact, current contact.</w:t>
      </w:r>
    </w:p>
    <w:p w:rsidR="00E70BE5" w:rsidRDefault="00E70BE5" w:rsidP="00B66524">
      <w:pPr>
        <w:pStyle w:val="Heading2"/>
        <w:rPr>
          <w:rFonts w:cs="Times New Roman"/>
          <w:kern w:val="44"/>
        </w:rPr>
      </w:pPr>
      <w:bookmarkStart w:id="164" w:name="_Toc458759820"/>
      <w:bookmarkStart w:id="165" w:name="_Toc458848550"/>
      <w:bookmarkStart w:id="166" w:name="_Toc459126277"/>
      <w:bookmarkStart w:id="167" w:name="_Toc516558458"/>
      <w:r>
        <w:rPr>
          <w:rFonts w:cs="黑体" w:hint="eastAsia"/>
          <w:kern w:val="44"/>
        </w:rPr>
        <w:t>二、</w:t>
      </w:r>
      <w:r>
        <w:rPr>
          <w:kern w:val="44"/>
        </w:rPr>
        <w:t>Users</w:t>
      </w:r>
      <w:proofErr w:type="gramStart"/>
      <w:r>
        <w:rPr>
          <w:kern w:val="44"/>
        </w:rPr>
        <w:t>’</w:t>
      </w:r>
      <w:proofErr w:type="gramEnd"/>
      <w:r>
        <w:rPr>
          <w:kern w:val="44"/>
        </w:rPr>
        <w:t xml:space="preserve"> interface parameter</w:t>
      </w:r>
      <w:bookmarkEnd w:id="164"/>
      <w:bookmarkEnd w:id="165"/>
      <w:bookmarkEnd w:id="166"/>
      <w:bookmarkEnd w:id="167"/>
      <w:r>
        <w:rPr>
          <w:kern w:val="44"/>
        </w:rPr>
        <w:t xml:space="preserve"> </w:t>
      </w:r>
    </w:p>
    <w:p w:rsidR="00E70BE5" w:rsidRDefault="00E70BE5" w:rsidP="00967376">
      <w:pPr>
        <w:pStyle w:val="Heading3"/>
      </w:pPr>
      <w:bookmarkStart w:id="168" w:name="_Toc458759821"/>
      <w:bookmarkStart w:id="169" w:name="_Toc458848551"/>
      <w:bookmarkStart w:id="170" w:name="_Toc459126278"/>
      <w:bookmarkStart w:id="171" w:name="_Toc516558459"/>
      <w:r>
        <w:t>1</w:t>
      </w:r>
      <w:r>
        <w:rPr>
          <w:rFonts w:cs="宋体" w:hint="eastAsia"/>
        </w:rPr>
        <w:t>、</w:t>
      </w:r>
      <w:r>
        <w:t>Definition for grinding parameter</w:t>
      </w:r>
      <w:bookmarkEnd w:id="168"/>
      <w:bookmarkEnd w:id="169"/>
      <w:bookmarkEnd w:id="170"/>
      <w:bookmarkEnd w:id="171"/>
      <w:r>
        <w:t xml:space="preserve">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The contents setting for grinding parameter is shown in fig. 3-8.</w:t>
      </w:r>
    </w:p>
    <w:p w:rsidR="00E70BE5" w:rsidRDefault="0093463E" w:rsidP="006A7416">
      <w:pPr>
        <w:jc w:val="center"/>
        <w:rPr>
          <w:sz w:val="28"/>
          <w:szCs w:val="28"/>
        </w:rPr>
      </w:pPr>
      <w:r>
        <w:rPr>
          <w:noProof/>
        </w:rPr>
        <w:lastRenderedPageBreak/>
        <w:pict>
          <v:shape id="_x0000_i1073" type="#_x0000_t75" style="width:310pt;height:232.5pt;visibility:visible;mso-wrap-style:square">
            <v:imagedata r:id="rId54" o:title=""/>
          </v:shape>
        </w:pict>
      </w:r>
    </w:p>
    <w:p w:rsidR="00E70BE5" w:rsidRDefault="00E70BE5" w:rsidP="006A7416">
      <w:pPr>
        <w:jc w:val="center"/>
      </w:pPr>
      <w:r>
        <w:t xml:space="preserve">Fig. </w:t>
      </w:r>
      <w:r w:rsidRPr="006A7416">
        <w:t>3-8</w:t>
      </w:r>
    </w:p>
    <w:p w:rsidR="00E70BE5" w:rsidRDefault="00E70BE5" w:rsidP="00FC243A">
      <w:pPr>
        <w:pStyle w:val="Heading4"/>
        <w:rPr>
          <w:rFonts w:cs="Times New Roman"/>
          <w:b w:val="0"/>
          <w:bCs w:val="0"/>
        </w:rPr>
      </w:pPr>
      <w:bookmarkStart w:id="172" w:name="_1_1、加工模式"/>
      <w:bookmarkStart w:id="173" w:name="_Toc458759822"/>
      <w:bookmarkStart w:id="174" w:name="_Toc458848552"/>
      <w:bookmarkStart w:id="175" w:name="_Toc459126279"/>
      <w:bookmarkStart w:id="176" w:name="_Toc516558460"/>
      <w:bookmarkEnd w:id="172"/>
      <w:r>
        <w:rPr>
          <w:b w:val="0"/>
          <w:bCs w:val="0"/>
        </w:rPr>
        <w:t>1-1</w:t>
      </w:r>
      <w:r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Machining selection</w:t>
      </w:r>
      <w:bookmarkEnd w:id="176"/>
      <w:r>
        <w:rPr>
          <w:b w:val="0"/>
          <w:bCs w:val="0"/>
        </w:rPr>
        <w:t xml:space="preserve"> </w:t>
      </w:r>
    </w:p>
    <w:p w:rsidR="00E70BE5" w:rsidRDefault="00E70BE5" w:rsidP="00FC243A">
      <w:pPr>
        <w:ind w:firstLine="530"/>
        <w:rPr>
          <w:sz w:val="28"/>
          <w:szCs w:val="28"/>
        </w:rPr>
      </w:pPr>
      <w:r>
        <w:rPr>
          <w:sz w:val="28"/>
          <w:szCs w:val="28"/>
        </w:rPr>
        <w:t xml:space="preserve">Depressing the button on right can shift from internal thread to external thread. </w:t>
      </w:r>
    </w:p>
    <w:p w:rsidR="00E70BE5" w:rsidRPr="00BE23E5" w:rsidRDefault="00E70BE5" w:rsidP="00FC243A">
      <w:pPr>
        <w:ind w:firstLine="530"/>
        <w:rPr>
          <w:sz w:val="28"/>
          <w:szCs w:val="28"/>
        </w:rPr>
      </w:pPr>
      <w:r>
        <w:rPr>
          <w:sz w:val="28"/>
          <w:szCs w:val="28"/>
        </w:rPr>
        <w:t>Optional</w:t>
      </w:r>
      <w:r w:rsidRPr="00FC243A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external </w:t>
      </w:r>
      <w:r w:rsidR="0072399A">
        <w:rPr>
          <w:sz w:val="28"/>
          <w:szCs w:val="28"/>
        </w:rPr>
        <w:t>machining,</w:t>
      </w:r>
      <w:r>
        <w:rPr>
          <w:sz w:val="28"/>
          <w:szCs w:val="28"/>
        </w:rPr>
        <w:t xml:space="preserve"> internal machining.</w:t>
      </w:r>
    </w:p>
    <w:p w:rsidR="00E70BE5" w:rsidRPr="00FC243A" w:rsidRDefault="00E70BE5" w:rsidP="00FC243A">
      <w:pPr>
        <w:ind w:firstLine="530"/>
        <w:rPr>
          <w:sz w:val="28"/>
          <w:szCs w:val="28"/>
        </w:rPr>
      </w:pPr>
      <w:r>
        <w:rPr>
          <w:sz w:val="28"/>
          <w:szCs w:val="28"/>
        </w:rPr>
        <w:t>If choose a proper machining mode, it will run to the related grinding interface automatically.</w:t>
      </w:r>
    </w:p>
    <w:p w:rsidR="00E70BE5" w:rsidRDefault="00E70BE5" w:rsidP="00D41C83">
      <w:pPr>
        <w:pStyle w:val="Heading4"/>
        <w:rPr>
          <w:rFonts w:cs="Times New Roman"/>
          <w:b w:val="0"/>
          <w:bCs w:val="0"/>
        </w:rPr>
      </w:pPr>
      <w:bookmarkStart w:id="177" w:name="_Toc516558461"/>
      <w:r w:rsidRPr="00D41C83">
        <w:rPr>
          <w:b w:val="0"/>
          <w:bCs w:val="0"/>
        </w:rPr>
        <w:t>1-</w:t>
      </w:r>
      <w:r>
        <w:rPr>
          <w:b w:val="0"/>
          <w:bCs w:val="0"/>
        </w:rPr>
        <w:t>2</w:t>
      </w:r>
      <w:r w:rsidRPr="00D41C83">
        <w:rPr>
          <w:rFonts w:cs="黑体" w:hint="eastAsia"/>
          <w:b w:val="0"/>
          <w:bCs w:val="0"/>
        </w:rPr>
        <w:t>、</w:t>
      </w:r>
      <w:bookmarkEnd w:id="173"/>
      <w:bookmarkEnd w:id="174"/>
      <w:bookmarkEnd w:id="175"/>
      <w:r>
        <w:rPr>
          <w:b w:val="0"/>
          <w:bCs w:val="0"/>
        </w:rPr>
        <w:t>Machining mode(External/Internal</w:t>
      </w:r>
      <w:r>
        <w:rPr>
          <w:rFonts w:cs="黑体" w:hint="eastAsia"/>
          <w:b w:val="0"/>
          <w:bCs w:val="0"/>
        </w:rPr>
        <w:t>）</w:t>
      </w:r>
      <w:bookmarkEnd w:id="177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There are two kinds of machining modes. One is  </w:t>
      </w:r>
      <w:r w:rsidR="0093463E">
        <w:rPr>
          <w:noProof/>
        </w:rPr>
        <w:pict>
          <v:shape id="_x0000_i1074" type="#_x0000_t75" style="width:145pt;height:19pt;visibility:visible;mso-wrap-style:square">
            <v:imagedata r:id="rId55" o:title=""/>
          </v:shape>
        </w:pict>
      </w:r>
      <w:r>
        <w:rPr>
          <w:sz w:val="28"/>
          <w:szCs w:val="28"/>
        </w:rPr>
        <w:t xml:space="preserve"> and the other is </w:t>
      </w:r>
      <w:r w:rsidR="0093463E">
        <w:rPr>
          <w:noProof/>
        </w:rPr>
        <w:pict>
          <v:shape id="_x0000_i1075" type="#_x0000_t75" style="width:142.5pt;height:19pt;visibility:visible;mso-wrap-style:square">
            <v:imagedata r:id="rId56" o:title=""/>
          </v:shape>
        </w:pict>
      </w:r>
      <w:r>
        <w:rPr>
          <w:sz w:val="28"/>
          <w:szCs w:val="28"/>
        </w:rPr>
        <w:t>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If the workpiece to be ground is for mass </w:t>
      </w:r>
      <w:r w:rsidR="00A22335">
        <w:rPr>
          <w:sz w:val="28"/>
          <w:szCs w:val="28"/>
        </w:rPr>
        <w:t>production (</w:t>
      </w:r>
      <w:r>
        <w:rPr>
          <w:sz w:val="28"/>
          <w:szCs w:val="28"/>
        </w:rPr>
        <w:t xml:space="preserve">accumulative grinding amount), it should select mass production. Otherwise, if the workpiece to be ground is for </w:t>
      </w:r>
      <w:r w:rsidR="00C84EF5">
        <w:rPr>
          <w:sz w:val="28"/>
          <w:szCs w:val="28"/>
        </w:rPr>
        <w:t>single</w:t>
      </w:r>
      <w:r>
        <w:rPr>
          <w:sz w:val="28"/>
          <w:szCs w:val="28"/>
        </w:rPr>
        <w:t xml:space="preserve"> production, it </w:t>
      </w:r>
      <w:r>
        <w:rPr>
          <w:sz w:val="28"/>
          <w:szCs w:val="28"/>
        </w:rPr>
        <w:lastRenderedPageBreak/>
        <w:t xml:space="preserve">should select </w:t>
      </w:r>
      <w:r w:rsidR="00C84EF5">
        <w:rPr>
          <w:sz w:val="28"/>
          <w:szCs w:val="28"/>
        </w:rPr>
        <w:t>single</w:t>
      </w:r>
      <w:r>
        <w:rPr>
          <w:sz w:val="28"/>
          <w:szCs w:val="28"/>
        </w:rPr>
        <w:t xml:space="preserve"> production.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mass production</w:t>
      </w:r>
    </w:p>
    <w:p w:rsidR="00E70BE5" w:rsidRPr="0016492E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depends.</w:t>
      </w:r>
    </w:p>
    <w:p w:rsidR="00E70BE5" w:rsidRDefault="00E70BE5" w:rsidP="00006930">
      <w:pPr>
        <w:pStyle w:val="Heading4"/>
        <w:numPr>
          <w:ilvl w:val="0"/>
          <w:numId w:val="0"/>
        </w:numPr>
        <w:rPr>
          <w:rFonts w:cs="Times New Roman"/>
          <w:b w:val="0"/>
          <w:bCs w:val="0"/>
        </w:rPr>
      </w:pPr>
      <w:bookmarkStart w:id="178" w:name="_1_2、螺纹旋向"/>
      <w:bookmarkStart w:id="179" w:name="_Toc458759823"/>
      <w:bookmarkStart w:id="180" w:name="_Toc458848553"/>
      <w:bookmarkStart w:id="181" w:name="_Toc459126280"/>
      <w:bookmarkStart w:id="182" w:name="_Toc516558462"/>
      <w:bookmarkEnd w:id="178"/>
      <w:r w:rsidRPr="0091518F">
        <w:rPr>
          <w:b w:val="0"/>
          <w:bCs w:val="0"/>
        </w:rPr>
        <w:t>1-</w:t>
      </w:r>
      <w:r>
        <w:rPr>
          <w:b w:val="0"/>
          <w:bCs w:val="0"/>
        </w:rPr>
        <w:t>3</w:t>
      </w:r>
      <w:r w:rsidRPr="0091518F">
        <w:rPr>
          <w:rFonts w:cs="黑体" w:hint="eastAsia"/>
          <w:b w:val="0"/>
          <w:bCs w:val="0"/>
        </w:rPr>
        <w:t>、</w:t>
      </w:r>
      <w:r w:rsidRPr="0093463E">
        <w:rPr>
          <w:b w:val="0"/>
          <w:bCs w:val="0"/>
        </w:rPr>
        <w:t>Hand</w:t>
      </w:r>
      <w:r w:rsidR="00A22335" w:rsidRPr="0093463E">
        <w:rPr>
          <w:b w:val="0"/>
          <w:bCs w:val="0"/>
        </w:rPr>
        <w:t>ed</w:t>
      </w:r>
      <w:r w:rsidRPr="0093463E">
        <w:rPr>
          <w:b w:val="0"/>
          <w:bCs w:val="0"/>
        </w:rPr>
        <w:t>ness</w:t>
      </w:r>
      <w:r>
        <w:rPr>
          <w:b w:val="0"/>
          <w:bCs w:val="0"/>
        </w:rPr>
        <w:t xml:space="preserve"> of thread</w:t>
      </w:r>
      <w:bookmarkEnd w:id="179"/>
      <w:bookmarkEnd w:id="180"/>
      <w:bookmarkEnd w:id="181"/>
      <w:bookmarkEnd w:id="182"/>
      <w:r>
        <w:rPr>
          <w:b w:val="0"/>
          <w:bCs w:val="0"/>
        </w:rPr>
        <w:t xml:space="preserve">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There are two types of </w:t>
      </w:r>
      <w:r w:rsidRPr="00C84EF5">
        <w:rPr>
          <w:sz w:val="28"/>
          <w:szCs w:val="28"/>
        </w:rPr>
        <w:t>hand</w:t>
      </w:r>
      <w:r w:rsidR="00A22335" w:rsidRPr="00C84EF5">
        <w:rPr>
          <w:sz w:val="28"/>
          <w:szCs w:val="28"/>
        </w:rPr>
        <w:t>ed</w:t>
      </w:r>
      <w:r w:rsidRPr="00C84EF5">
        <w:rPr>
          <w:sz w:val="28"/>
          <w:szCs w:val="28"/>
        </w:rPr>
        <w:t>ness</w:t>
      </w:r>
      <w:r>
        <w:rPr>
          <w:sz w:val="28"/>
          <w:szCs w:val="28"/>
        </w:rPr>
        <w:t xml:space="preserve">. One is </w:t>
      </w:r>
      <w:r w:rsidR="0093463E">
        <w:rPr>
          <w:noProof/>
        </w:rPr>
        <w:pict>
          <v:shape id="_x0000_i1076" type="#_x0000_t75" style="width:101pt;height:16pt;visibility:visible;mso-wrap-style:square">
            <v:imagedata r:id="rId57" o:title=""/>
          </v:shape>
        </w:pict>
      </w:r>
      <w:r>
        <w:rPr>
          <w:noProof/>
          <w:sz w:val="28"/>
          <w:szCs w:val="28"/>
        </w:rPr>
        <w:t xml:space="preserve"> and </w:t>
      </w:r>
      <w:r>
        <w:rPr>
          <w:sz w:val="28"/>
          <w:szCs w:val="28"/>
        </w:rPr>
        <w:t xml:space="preserve">the other is </w:t>
      </w:r>
      <w:r w:rsidR="0093463E">
        <w:rPr>
          <w:noProof/>
        </w:rPr>
        <w:pict>
          <v:shape id="_x0000_i1077" type="#_x0000_t75" style="width:117pt;height:16pt;visibility:visible;mso-wrap-style:square">
            <v:imagedata r:id="rId58" o:title=""/>
          </v:shape>
        </w:pict>
      </w:r>
      <w:r>
        <w:rPr>
          <w:sz w:val="28"/>
          <w:szCs w:val="28"/>
        </w:rPr>
        <w:t>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According to the real </w:t>
      </w:r>
      <w:r w:rsidRPr="00C84EF5">
        <w:rPr>
          <w:sz w:val="28"/>
          <w:szCs w:val="28"/>
        </w:rPr>
        <w:t>hand</w:t>
      </w:r>
      <w:r w:rsidR="004962C3" w:rsidRPr="00C84EF5">
        <w:rPr>
          <w:sz w:val="28"/>
          <w:szCs w:val="28"/>
        </w:rPr>
        <w:t>ed</w:t>
      </w:r>
      <w:r w:rsidRPr="00C84EF5">
        <w:rPr>
          <w:sz w:val="28"/>
          <w:szCs w:val="28"/>
        </w:rPr>
        <w:t>ness</w:t>
      </w:r>
      <w:r>
        <w:rPr>
          <w:sz w:val="28"/>
          <w:szCs w:val="28"/>
        </w:rPr>
        <w:t xml:space="preserve"> to select, if modify parameter, the </w:t>
      </w:r>
      <w:r w:rsidRPr="00C84EF5">
        <w:rPr>
          <w:sz w:val="28"/>
          <w:szCs w:val="28"/>
        </w:rPr>
        <w:t>hand</w:t>
      </w:r>
      <w:r w:rsidR="004962C3" w:rsidRPr="00C84EF5">
        <w:rPr>
          <w:sz w:val="28"/>
          <w:szCs w:val="28"/>
        </w:rPr>
        <w:t>ed</w:t>
      </w:r>
      <w:r w:rsidRPr="00C84EF5">
        <w:rPr>
          <w:sz w:val="28"/>
          <w:szCs w:val="28"/>
        </w:rPr>
        <w:t>ness</w:t>
      </w:r>
      <w:r>
        <w:rPr>
          <w:sz w:val="28"/>
          <w:szCs w:val="28"/>
        </w:rPr>
        <w:t xml:space="preserve"> of thread will be changed.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RH</w:t>
      </w:r>
    </w:p>
    <w:p w:rsidR="00E70BE5" w:rsidRPr="00391E7C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drawing.</w:t>
      </w:r>
    </w:p>
    <w:p w:rsidR="00E70BE5" w:rsidRDefault="00E70BE5" w:rsidP="001F58BF">
      <w:pPr>
        <w:pStyle w:val="Heading4"/>
        <w:rPr>
          <w:rFonts w:cs="Times New Roman"/>
          <w:b w:val="0"/>
          <w:bCs w:val="0"/>
        </w:rPr>
      </w:pPr>
      <w:bookmarkStart w:id="183" w:name="_1_3、工件头数"/>
      <w:bookmarkStart w:id="184" w:name="_Toc458759824"/>
      <w:bookmarkStart w:id="185" w:name="_Toc458848554"/>
      <w:bookmarkStart w:id="186" w:name="_Toc459126281"/>
      <w:bookmarkStart w:id="187" w:name="_Toc516558463"/>
      <w:bookmarkEnd w:id="183"/>
      <w:r w:rsidRPr="001F58BF">
        <w:rPr>
          <w:b w:val="0"/>
          <w:bCs w:val="0"/>
        </w:rPr>
        <w:t>1-</w:t>
      </w:r>
      <w:r>
        <w:rPr>
          <w:b w:val="0"/>
          <w:bCs w:val="0"/>
        </w:rPr>
        <w:t>4</w:t>
      </w:r>
      <w:r w:rsidRPr="001F58BF">
        <w:rPr>
          <w:rFonts w:cs="黑体" w:hint="eastAsia"/>
          <w:b w:val="0"/>
          <w:bCs w:val="0"/>
        </w:rPr>
        <w:t>、</w:t>
      </w:r>
      <w:bookmarkEnd w:id="184"/>
      <w:bookmarkEnd w:id="185"/>
      <w:bookmarkEnd w:id="186"/>
      <w:r>
        <w:rPr>
          <w:b w:val="0"/>
          <w:bCs w:val="0"/>
        </w:rPr>
        <w:t>No. of starts</w:t>
      </w:r>
      <w:bookmarkEnd w:id="187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983304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No. of starts, and it is set by the drawing.  If modify the value it will cause any risks.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1</w:t>
      </w:r>
    </w:p>
    <w:p w:rsidR="00E70BE5" w:rsidRPr="00E93448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1~99, it depends on the drawing.</w:t>
      </w:r>
    </w:p>
    <w:p w:rsidR="00E70BE5" w:rsidRDefault="00E70BE5" w:rsidP="00CB2B9B">
      <w:pPr>
        <w:pStyle w:val="Heading4"/>
        <w:rPr>
          <w:rFonts w:cs="Times New Roman"/>
          <w:b w:val="0"/>
          <w:bCs w:val="0"/>
        </w:rPr>
      </w:pPr>
      <w:bookmarkStart w:id="188" w:name="_1_4、螺纹螺距"/>
      <w:bookmarkStart w:id="189" w:name="_Toc458759825"/>
      <w:bookmarkStart w:id="190" w:name="_Toc458848555"/>
      <w:bookmarkStart w:id="191" w:name="_Toc459126282"/>
      <w:bookmarkStart w:id="192" w:name="_Toc516558464"/>
      <w:bookmarkEnd w:id="188"/>
      <w:r>
        <w:rPr>
          <w:b w:val="0"/>
          <w:bCs w:val="0"/>
        </w:rPr>
        <w:t>1-5</w:t>
      </w:r>
      <w:r>
        <w:rPr>
          <w:rFonts w:cs="黑体" w:hint="eastAsia"/>
          <w:b w:val="0"/>
          <w:bCs w:val="0"/>
        </w:rPr>
        <w:t>、</w:t>
      </w:r>
      <w:bookmarkEnd w:id="189"/>
      <w:bookmarkEnd w:id="190"/>
      <w:bookmarkEnd w:id="191"/>
      <w:r>
        <w:rPr>
          <w:b w:val="0"/>
          <w:bCs w:val="0"/>
        </w:rPr>
        <w:t>Thread pitch</w:t>
      </w:r>
      <w:bookmarkEnd w:id="192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983304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pitch of thread,</w:t>
      </w:r>
      <w:r w:rsidRPr="00326F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it is set by the drawing. If modify the value it will cause any risks.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</w:t>
      </w:r>
    </w:p>
    <w:p w:rsidR="00E70BE5" w:rsidRPr="00326FB9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&gt;0~100, It depends on the drawing.</w:t>
      </w:r>
    </w:p>
    <w:p w:rsidR="00E70BE5" w:rsidRDefault="00E70BE5" w:rsidP="00CB2B9B">
      <w:pPr>
        <w:pStyle w:val="Heading4"/>
        <w:rPr>
          <w:rFonts w:cs="Times New Roman"/>
          <w:b w:val="0"/>
          <w:bCs w:val="0"/>
        </w:rPr>
      </w:pPr>
      <w:bookmarkStart w:id="193" w:name="_1_5、工件左端、工件右端"/>
      <w:bookmarkStart w:id="194" w:name="_Toc458759826"/>
      <w:bookmarkStart w:id="195" w:name="_Toc458848556"/>
      <w:bookmarkStart w:id="196" w:name="_Toc459126283"/>
      <w:bookmarkStart w:id="197" w:name="_Toc516558465"/>
      <w:bookmarkEnd w:id="193"/>
      <w:r>
        <w:rPr>
          <w:b w:val="0"/>
          <w:bCs w:val="0"/>
        </w:rPr>
        <w:t>1-6</w:t>
      </w:r>
      <w:r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Left end &amp; Right end of workpiec</w:t>
      </w:r>
      <w:bookmarkEnd w:id="194"/>
      <w:bookmarkEnd w:id="195"/>
      <w:bookmarkEnd w:id="196"/>
      <w:r>
        <w:rPr>
          <w:b w:val="0"/>
          <w:bCs w:val="0"/>
        </w:rPr>
        <w:t>e</w:t>
      </w:r>
      <w:bookmarkEnd w:id="197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Fix the workpiece to a special clamping </w:t>
      </w:r>
      <w:r w:rsidR="004962C3">
        <w:rPr>
          <w:sz w:val="28"/>
          <w:szCs w:val="28"/>
        </w:rPr>
        <w:t>device and</w:t>
      </w:r>
      <w:r>
        <w:rPr>
          <w:sz w:val="28"/>
          <w:szCs w:val="28"/>
        </w:rPr>
        <w:t xml:space="preserve"> test its rotational accuracy. Make axis Z </w:t>
      </w:r>
      <w:r w:rsidR="004962C3">
        <w:rPr>
          <w:sz w:val="28"/>
          <w:szCs w:val="28"/>
        </w:rPr>
        <w:t>run and</w:t>
      </w:r>
      <w:r>
        <w:rPr>
          <w:sz w:val="28"/>
          <w:szCs w:val="28"/>
        </w:rPr>
        <w:t xml:space="preserve"> record the coordinates on left-end and right-end respectively.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Requirement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Right end &gt;Left end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depends.</w:t>
      </w:r>
    </w:p>
    <w:p w:rsidR="00E70BE5" w:rsidRDefault="00E70BE5" w:rsidP="00B11A36">
      <w:pPr>
        <w:pStyle w:val="Heading4"/>
        <w:rPr>
          <w:rFonts w:cs="Times New Roman"/>
          <w:b w:val="0"/>
          <w:bCs w:val="0"/>
        </w:rPr>
      </w:pPr>
      <w:bookmarkStart w:id="198" w:name="_1_6、对刀起始位置"/>
      <w:bookmarkStart w:id="199" w:name="_Toc458759827"/>
      <w:bookmarkStart w:id="200" w:name="_Toc458848557"/>
      <w:bookmarkStart w:id="201" w:name="_Toc459126284"/>
      <w:bookmarkStart w:id="202" w:name="_Toc516558466"/>
      <w:bookmarkEnd w:id="198"/>
      <w:r>
        <w:rPr>
          <w:b w:val="0"/>
          <w:bCs w:val="0"/>
        </w:rPr>
        <w:t>1-7</w:t>
      </w:r>
      <w:r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Starting point of alignment</w:t>
      </w:r>
      <w:bookmarkEnd w:id="199"/>
      <w:bookmarkEnd w:id="200"/>
      <w:bookmarkEnd w:id="201"/>
      <w:bookmarkEnd w:id="202"/>
      <w:r>
        <w:rPr>
          <w:b w:val="0"/>
          <w:bCs w:val="0"/>
        </w:rPr>
        <w:t xml:space="preserve">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External thread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Fix the workpiece to </w:t>
      </w:r>
      <w:proofErr w:type="spellStart"/>
      <w:r>
        <w:rPr>
          <w:sz w:val="28"/>
          <w:szCs w:val="28"/>
        </w:rPr>
        <w:t>workhead</w:t>
      </w:r>
      <w:proofErr w:type="spellEnd"/>
      <w:r>
        <w:rPr>
          <w:sz w:val="28"/>
          <w:szCs w:val="28"/>
        </w:rPr>
        <w:t xml:space="preserve"> </w:t>
      </w:r>
      <w:r w:rsidR="004962C3">
        <w:rPr>
          <w:sz w:val="28"/>
          <w:szCs w:val="28"/>
        </w:rPr>
        <w:t>chuck and</w:t>
      </w:r>
      <w:r>
        <w:rPr>
          <w:sz w:val="28"/>
          <w:szCs w:val="28"/>
        </w:rPr>
        <w:t xml:space="preserve"> make axis X run firstly. Make wheel feeding to workpiece until the wheel stopped in a proper position, and then record the current coordinates of axis X.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Internal thread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Fix the workpiece to </w:t>
      </w:r>
      <w:proofErr w:type="spellStart"/>
      <w:r>
        <w:rPr>
          <w:sz w:val="28"/>
          <w:szCs w:val="28"/>
        </w:rPr>
        <w:t>workhead</w:t>
      </w:r>
      <w:proofErr w:type="spellEnd"/>
      <w:r>
        <w:rPr>
          <w:sz w:val="28"/>
          <w:szCs w:val="28"/>
        </w:rPr>
        <w:t xml:space="preserve"> </w:t>
      </w:r>
      <w:r w:rsidR="004962C3">
        <w:rPr>
          <w:sz w:val="28"/>
          <w:szCs w:val="28"/>
        </w:rPr>
        <w:t>chuck and</w:t>
      </w:r>
      <w:r w:rsidRPr="00601E0E">
        <w:rPr>
          <w:sz w:val="28"/>
          <w:szCs w:val="28"/>
        </w:rPr>
        <w:t xml:space="preserve"> </w:t>
      </w:r>
      <w:r>
        <w:rPr>
          <w:sz w:val="28"/>
          <w:szCs w:val="28"/>
        </w:rPr>
        <w:t>make axis X run firstly. Then move the wheel to the center of workpiece, and finally record the</w:t>
      </w:r>
      <w:r w:rsidRPr="00601E0E">
        <w:rPr>
          <w:sz w:val="28"/>
          <w:szCs w:val="28"/>
        </w:rPr>
        <w:t xml:space="preserve"> </w:t>
      </w:r>
      <w:r>
        <w:rPr>
          <w:sz w:val="28"/>
          <w:szCs w:val="28"/>
        </w:rPr>
        <w:t>current coordinates of axis X.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depends.</w:t>
      </w:r>
    </w:p>
    <w:p w:rsidR="00E70BE5" w:rsidRDefault="00E70BE5" w:rsidP="004F4583">
      <w:pPr>
        <w:pStyle w:val="Heading4"/>
        <w:rPr>
          <w:rFonts w:cs="Times New Roman"/>
          <w:b w:val="0"/>
          <w:bCs w:val="0"/>
        </w:rPr>
      </w:pPr>
      <w:bookmarkStart w:id="203" w:name="_1_7、退刀位置"/>
      <w:bookmarkStart w:id="204" w:name="_1_7、装夹工件角度"/>
      <w:bookmarkStart w:id="205" w:name="_Toc458759828"/>
      <w:bookmarkStart w:id="206" w:name="_Toc458848558"/>
      <w:bookmarkStart w:id="207" w:name="_Toc459126285"/>
      <w:bookmarkStart w:id="208" w:name="_Toc516558467"/>
      <w:bookmarkEnd w:id="203"/>
      <w:bookmarkEnd w:id="204"/>
      <w:r>
        <w:rPr>
          <w:b w:val="0"/>
          <w:bCs w:val="0"/>
        </w:rPr>
        <w:t>1-8</w:t>
      </w:r>
      <w:r w:rsidRPr="004F4583">
        <w:rPr>
          <w:rFonts w:cs="黑体" w:hint="eastAsia"/>
          <w:b w:val="0"/>
          <w:bCs w:val="0"/>
        </w:rPr>
        <w:t>、</w:t>
      </w:r>
      <w:bookmarkEnd w:id="205"/>
      <w:bookmarkEnd w:id="206"/>
      <w:bookmarkEnd w:id="207"/>
      <w:r>
        <w:rPr>
          <w:b w:val="0"/>
          <w:bCs w:val="0"/>
        </w:rPr>
        <w:t>Clamping angle</w:t>
      </w:r>
      <w:r>
        <w:rPr>
          <w:rFonts w:cs="黑体" w:hint="eastAsia"/>
          <w:b w:val="0"/>
          <w:bCs w:val="0"/>
        </w:rPr>
        <w:t>（</w:t>
      </w:r>
      <w:r>
        <w:rPr>
          <w:b w:val="0"/>
          <w:bCs w:val="0"/>
        </w:rPr>
        <w:t>internal thread</w:t>
      </w:r>
      <w:r>
        <w:rPr>
          <w:rFonts w:cs="黑体" w:hint="eastAsia"/>
          <w:b w:val="0"/>
          <w:bCs w:val="0"/>
        </w:rPr>
        <w:t>）</w:t>
      </w:r>
      <w:bookmarkEnd w:id="208"/>
    </w:p>
    <w:p w:rsidR="00E70BE5" w:rsidRPr="00977792" w:rsidRDefault="00E70BE5" w:rsidP="00066630">
      <w:pPr>
        <w:ind w:leftChars="50" w:left="105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rotate the axis C to a proper angle that is </w:t>
      </w:r>
      <w:r>
        <w:rPr>
          <w:sz w:val="28"/>
          <w:szCs w:val="28"/>
        </w:rPr>
        <w:lastRenderedPageBreak/>
        <w:t xml:space="preserve">convenience of clamping workpiece, </w:t>
      </w:r>
      <w:r w:rsidR="004962C3">
        <w:rPr>
          <w:sz w:val="28"/>
          <w:szCs w:val="28"/>
        </w:rPr>
        <w:t>to</w:t>
      </w:r>
      <w:r>
        <w:rPr>
          <w:sz w:val="28"/>
          <w:szCs w:val="28"/>
        </w:rPr>
        <w:t xml:space="preserve"> make sure the consistence for mass production.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B504BA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0~360</w:t>
      </w:r>
    </w:p>
    <w:p w:rsidR="00E70BE5" w:rsidRDefault="00E70BE5" w:rsidP="00A0146F">
      <w:pPr>
        <w:pStyle w:val="Heading4"/>
        <w:rPr>
          <w:rFonts w:cs="Times New Roman"/>
          <w:b w:val="0"/>
          <w:bCs w:val="0"/>
        </w:rPr>
      </w:pPr>
      <w:bookmarkStart w:id="209" w:name="_1_8、全长导程补偿"/>
      <w:bookmarkStart w:id="210" w:name="_1_8、台面磨削起始"/>
      <w:bookmarkStart w:id="211" w:name="_Toc458759829"/>
      <w:bookmarkStart w:id="212" w:name="_Toc458848559"/>
      <w:bookmarkStart w:id="213" w:name="_Toc459126286"/>
      <w:bookmarkStart w:id="214" w:name="_Toc516558468"/>
      <w:bookmarkEnd w:id="209"/>
      <w:bookmarkEnd w:id="210"/>
      <w:r>
        <w:rPr>
          <w:b w:val="0"/>
          <w:bCs w:val="0"/>
        </w:rPr>
        <w:t>1-9</w:t>
      </w:r>
      <w:r>
        <w:rPr>
          <w:rFonts w:cs="黑体" w:hint="eastAsia"/>
          <w:b w:val="0"/>
          <w:bCs w:val="0"/>
        </w:rPr>
        <w:t>、</w:t>
      </w:r>
      <w:bookmarkEnd w:id="211"/>
      <w:bookmarkEnd w:id="212"/>
      <w:bookmarkEnd w:id="213"/>
      <w:r>
        <w:rPr>
          <w:b w:val="0"/>
          <w:bCs w:val="0"/>
        </w:rPr>
        <w:t>Starting point of worktable</w:t>
      </w:r>
      <w:r>
        <w:rPr>
          <w:rFonts w:cs="黑体" w:hint="eastAsia"/>
          <w:b w:val="0"/>
          <w:bCs w:val="0"/>
        </w:rPr>
        <w:t>（</w:t>
      </w:r>
      <w:r>
        <w:rPr>
          <w:b w:val="0"/>
          <w:bCs w:val="0"/>
        </w:rPr>
        <w:t>internal thread</w:t>
      </w:r>
      <w:r>
        <w:rPr>
          <w:rFonts w:cs="黑体" w:hint="eastAsia"/>
          <w:b w:val="0"/>
          <w:bCs w:val="0"/>
        </w:rPr>
        <w:t>）</w:t>
      </w:r>
      <w:bookmarkEnd w:id="214"/>
    </w:p>
    <w:p w:rsidR="00E70BE5" w:rsidRPr="00601E0E" w:rsidRDefault="00E70BE5" w:rsidP="00066630">
      <w:pPr>
        <w:ind w:leftChars="134" w:left="281" w:firstLineChars="100" w:firstLine="28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Move the worktable to the outside of the workpiece for a proper position, and record the coordinates of axis Z.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B504BA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depends.</w:t>
      </w:r>
    </w:p>
    <w:p w:rsidR="00E70BE5" w:rsidRPr="0022243A" w:rsidRDefault="00E70BE5" w:rsidP="005970CC">
      <w:pPr>
        <w:pStyle w:val="Heading4"/>
        <w:rPr>
          <w:rFonts w:cs="Times New Roman"/>
          <w:b w:val="0"/>
          <w:bCs w:val="0"/>
        </w:rPr>
      </w:pPr>
      <w:bookmarkStart w:id="215" w:name="_1_9、锥度"/>
      <w:bookmarkStart w:id="216" w:name="_Toc458759830"/>
      <w:bookmarkStart w:id="217" w:name="_Toc458848560"/>
      <w:bookmarkStart w:id="218" w:name="_Toc459126287"/>
      <w:bookmarkStart w:id="219" w:name="_Toc516558469"/>
      <w:bookmarkEnd w:id="215"/>
      <w:r w:rsidRPr="005970CC">
        <w:rPr>
          <w:b w:val="0"/>
          <w:bCs w:val="0"/>
        </w:rPr>
        <w:t>1-</w:t>
      </w:r>
      <w:r>
        <w:rPr>
          <w:b w:val="0"/>
          <w:bCs w:val="0"/>
        </w:rPr>
        <w:t>10</w:t>
      </w:r>
      <w:r w:rsidRPr="005970CC">
        <w:rPr>
          <w:rFonts w:cs="黑体" w:hint="eastAsia"/>
          <w:b w:val="0"/>
          <w:bCs w:val="0"/>
        </w:rPr>
        <w:t>、</w:t>
      </w:r>
      <w:bookmarkEnd w:id="216"/>
      <w:bookmarkEnd w:id="217"/>
      <w:bookmarkEnd w:id="218"/>
      <w:r w:rsidRPr="0022243A">
        <w:rPr>
          <w:b w:val="0"/>
          <w:bCs w:val="0"/>
        </w:rPr>
        <w:t>Taper setting</w:t>
      </w:r>
      <w:bookmarkEnd w:id="219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When the workpiece to be ground with a taper, turn on this button of the taper and input the proper parameter. For example </w:t>
      </w:r>
      <w:r w:rsidR="0093463E">
        <w:rPr>
          <w:noProof/>
        </w:rPr>
        <w:pict>
          <v:shape id="_x0000_i1078" type="#_x0000_t75" style="width:109.5pt;height:16pt;visibility:visible;mso-wrap-style:square">
            <v:imagedata r:id="rId59" o:title=""/>
          </v:shape>
        </w:pict>
      </w:r>
      <w:r>
        <w:rPr>
          <w:rFonts w:cs="宋体" w:hint="eastAsia"/>
          <w:sz w:val="28"/>
          <w:szCs w:val="28"/>
        </w:rPr>
        <w:t>。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0:000</w:t>
      </w:r>
    </w:p>
    <w:p w:rsidR="00E70BE5" w:rsidRPr="00977792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drawing. Input a negative value to numerator as its back taper.</w:t>
      </w:r>
      <w:bookmarkStart w:id="220" w:name="_1_10、润滑间歇与润滑启动"/>
      <w:bookmarkStart w:id="221" w:name="_1_10、升角"/>
      <w:bookmarkStart w:id="222" w:name="_1_11、已加工"/>
      <w:bookmarkEnd w:id="220"/>
      <w:bookmarkEnd w:id="221"/>
      <w:bookmarkEnd w:id="222"/>
    </w:p>
    <w:p w:rsidR="00E70BE5" w:rsidRDefault="00E70BE5" w:rsidP="00F85856">
      <w:pPr>
        <w:pStyle w:val="Heading4"/>
        <w:rPr>
          <w:rFonts w:cs="Times New Roman"/>
          <w:b w:val="0"/>
          <w:bCs w:val="0"/>
        </w:rPr>
      </w:pPr>
      <w:bookmarkStart w:id="223" w:name="_Toc516558470"/>
      <w:r w:rsidRPr="005970CC">
        <w:rPr>
          <w:b w:val="0"/>
          <w:bCs w:val="0"/>
        </w:rPr>
        <w:t>1-</w:t>
      </w:r>
      <w:r>
        <w:rPr>
          <w:b w:val="0"/>
          <w:bCs w:val="0"/>
        </w:rPr>
        <w:t>11</w:t>
      </w:r>
      <w:r w:rsidRPr="005970CC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Safety position for grinding</w:t>
      </w:r>
      <w:bookmarkEnd w:id="223"/>
    </w:p>
    <w:p w:rsidR="00E70BE5" w:rsidRPr="00B528F7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The axis X retreat to a safety position after finish grinding. </w:t>
      </w:r>
    </w:p>
    <w:p w:rsidR="00E70BE5" w:rsidRDefault="00E70BE5" w:rsidP="0019406E">
      <w:pPr>
        <w:pStyle w:val="Heading3"/>
      </w:pPr>
      <w:bookmarkStart w:id="224" w:name="_Toc458759832"/>
      <w:bookmarkStart w:id="225" w:name="_Toc458848562"/>
      <w:bookmarkStart w:id="226" w:name="_Toc459126289"/>
      <w:bookmarkStart w:id="227" w:name="_Toc516558471"/>
      <w:r>
        <w:lastRenderedPageBreak/>
        <w:t>2</w:t>
      </w:r>
      <w:r>
        <w:rPr>
          <w:rFonts w:cs="宋体" w:hint="eastAsia"/>
        </w:rPr>
        <w:t>、</w:t>
      </w:r>
      <w:r>
        <w:t>Definition of technology parameter</w:t>
      </w:r>
      <w:bookmarkEnd w:id="224"/>
      <w:bookmarkEnd w:id="225"/>
      <w:bookmarkEnd w:id="226"/>
      <w:bookmarkEnd w:id="227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Set technology parameter following in fig. 3-9. The value in Fig 3-9 is only an example.</w:t>
      </w:r>
    </w:p>
    <w:p w:rsidR="00E70BE5" w:rsidRDefault="0093463E" w:rsidP="00F256CF">
      <w:pPr>
        <w:jc w:val="center"/>
        <w:rPr>
          <w:sz w:val="28"/>
          <w:szCs w:val="28"/>
        </w:rPr>
      </w:pPr>
      <w:r>
        <w:rPr>
          <w:noProof/>
        </w:rPr>
        <w:pict>
          <v:shape id="_x0000_i1079" type="#_x0000_t75" style="width:308.5pt;height:231pt;visibility:visible;mso-wrap-style:square">
            <v:imagedata r:id="rId60" o:title=""/>
          </v:shape>
        </w:pict>
      </w:r>
    </w:p>
    <w:p w:rsidR="00E70BE5" w:rsidRPr="00797EAD" w:rsidRDefault="00E70BE5" w:rsidP="00797EAD">
      <w:pPr>
        <w:jc w:val="center"/>
      </w:pPr>
      <w:r>
        <w:t>Fig. 3-9</w:t>
      </w:r>
    </w:p>
    <w:p w:rsidR="00E70BE5" w:rsidRPr="004F7469" w:rsidRDefault="00E70BE5" w:rsidP="00066630">
      <w:pPr>
        <w:ind w:leftChars="67" w:left="141"/>
        <w:rPr>
          <w:sz w:val="28"/>
          <w:szCs w:val="28"/>
        </w:rPr>
      </w:pPr>
      <w:r>
        <w:rPr>
          <w:sz w:val="28"/>
          <w:szCs w:val="28"/>
        </w:rPr>
        <w:t xml:space="preserve">   Input the related parameter in Fig. 3-9 according to the features of workpiece to be ground.</w:t>
      </w:r>
    </w:p>
    <w:p w:rsidR="00E70BE5" w:rsidRPr="00C14FBF" w:rsidRDefault="00E70BE5" w:rsidP="00C14FBF">
      <w:pPr>
        <w:pStyle w:val="Heading4"/>
        <w:rPr>
          <w:rFonts w:cs="Times New Roman"/>
          <w:b w:val="0"/>
          <w:bCs w:val="0"/>
        </w:rPr>
      </w:pPr>
      <w:bookmarkStart w:id="228" w:name="_2_1、单双磨"/>
      <w:bookmarkStart w:id="229" w:name="_Toc458759833"/>
      <w:bookmarkStart w:id="230" w:name="_Toc458848563"/>
      <w:bookmarkStart w:id="231" w:name="_Toc459126290"/>
      <w:bookmarkStart w:id="232" w:name="_Toc516558472"/>
      <w:bookmarkEnd w:id="228"/>
      <w:r w:rsidRPr="00C14FBF">
        <w:rPr>
          <w:b w:val="0"/>
          <w:bCs w:val="0"/>
        </w:rPr>
        <w:t>2-1</w:t>
      </w:r>
      <w:r w:rsidRPr="00C14FBF">
        <w:rPr>
          <w:rFonts w:cs="黑体" w:hint="eastAsia"/>
          <w:b w:val="0"/>
          <w:bCs w:val="0"/>
        </w:rPr>
        <w:t>、</w:t>
      </w:r>
      <w:bookmarkEnd w:id="229"/>
      <w:bookmarkEnd w:id="230"/>
      <w:bookmarkEnd w:id="231"/>
      <w:r>
        <w:rPr>
          <w:b w:val="0"/>
          <w:bCs w:val="0"/>
        </w:rPr>
        <w:t>One-way/Two-way grinding</w:t>
      </w:r>
      <w:bookmarkEnd w:id="232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grinding way.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One-way </w:t>
      </w:r>
    </w:p>
    <w:p w:rsidR="00E70BE5" w:rsidRPr="004F7469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length of the workpiece to be ground.</w:t>
      </w:r>
    </w:p>
    <w:p w:rsidR="00E70BE5" w:rsidRPr="00921D48" w:rsidRDefault="00E70BE5" w:rsidP="00856153">
      <w:pPr>
        <w:pStyle w:val="Heading4"/>
        <w:rPr>
          <w:rFonts w:cs="Times New Roman"/>
          <w:b w:val="0"/>
          <w:bCs w:val="0"/>
        </w:rPr>
      </w:pPr>
      <w:bookmarkStart w:id="233" w:name="_2_2、循环次数"/>
      <w:bookmarkStart w:id="234" w:name="_Toc458759834"/>
      <w:bookmarkStart w:id="235" w:name="_Toc458848564"/>
      <w:bookmarkStart w:id="236" w:name="_Toc459126291"/>
      <w:bookmarkStart w:id="237" w:name="_Toc516558473"/>
      <w:bookmarkEnd w:id="233"/>
      <w:r w:rsidRPr="00921D48">
        <w:rPr>
          <w:b w:val="0"/>
          <w:bCs w:val="0"/>
        </w:rPr>
        <w:t>2-2</w:t>
      </w:r>
      <w:r w:rsidRPr="00921D48">
        <w:rPr>
          <w:rFonts w:cs="黑体" w:hint="eastAsia"/>
          <w:b w:val="0"/>
          <w:bCs w:val="0"/>
        </w:rPr>
        <w:t>、</w:t>
      </w:r>
      <w:bookmarkEnd w:id="234"/>
      <w:bookmarkEnd w:id="235"/>
      <w:bookmarkEnd w:id="236"/>
      <w:r>
        <w:rPr>
          <w:b w:val="0"/>
          <w:bCs w:val="0"/>
        </w:rPr>
        <w:t>Recycle times</w:t>
      </w:r>
      <w:bookmarkEnd w:id="237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recycle times in each step during </w:t>
      </w:r>
      <w:r>
        <w:rPr>
          <w:sz w:val="28"/>
          <w:szCs w:val="28"/>
        </w:rPr>
        <w:lastRenderedPageBreak/>
        <w:t>grinding.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A67973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</w:t>
      </w:r>
      <w:bookmarkStart w:id="238" w:name="_Toc458759835"/>
      <w:bookmarkStart w:id="239" w:name="_Toc458848565"/>
      <w:bookmarkStart w:id="240" w:name="_Toc459126292"/>
      <w:r>
        <w:rPr>
          <w:sz w:val="28"/>
          <w:szCs w:val="28"/>
        </w:rPr>
        <w:t>.</w:t>
      </w:r>
    </w:p>
    <w:p w:rsidR="00E70BE5" w:rsidRPr="00B95685" w:rsidRDefault="00E70BE5" w:rsidP="00B95685">
      <w:pPr>
        <w:pStyle w:val="Heading4"/>
        <w:rPr>
          <w:rFonts w:cs="Times New Roman"/>
          <w:b w:val="0"/>
          <w:bCs w:val="0"/>
        </w:rPr>
      </w:pPr>
      <w:bookmarkStart w:id="241" w:name="_2_3、进给深度"/>
      <w:bookmarkStart w:id="242" w:name="_Toc516558474"/>
      <w:bookmarkEnd w:id="241"/>
      <w:r>
        <w:rPr>
          <w:b w:val="0"/>
          <w:bCs w:val="0"/>
        </w:rPr>
        <w:t>2-3</w:t>
      </w:r>
      <w:r w:rsidRPr="00921D48">
        <w:rPr>
          <w:rFonts w:cs="黑体" w:hint="eastAsia"/>
          <w:b w:val="0"/>
          <w:bCs w:val="0"/>
        </w:rPr>
        <w:t>、</w:t>
      </w:r>
      <w:bookmarkEnd w:id="238"/>
      <w:bookmarkEnd w:id="239"/>
      <w:bookmarkEnd w:id="240"/>
      <w:r>
        <w:rPr>
          <w:b w:val="0"/>
          <w:bCs w:val="0"/>
        </w:rPr>
        <w:t>Feeding depth</w:t>
      </w:r>
      <w:bookmarkEnd w:id="242"/>
    </w:p>
    <w:p w:rsidR="00E70BE5" w:rsidRPr="003A2937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feeding amount in each step during grinding, and it depends on the workpiece to be ground.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0~0.1</w:t>
      </w:r>
    </w:p>
    <w:p w:rsidR="00E70BE5" w:rsidRPr="00921D48" w:rsidRDefault="00E70BE5" w:rsidP="008648FD">
      <w:pPr>
        <w:pStyle w:val="Heading4"/>
        <w:rPr>
          <w:rFonts w:cs="Times New Roman"/>
          <w:b w:val="0"/>
          <w:bCs w:val="0"/>
        </w:rPr>
      </w:pPr>
      <w:bookmarkStart w:id="243" w:name="_2_4、磨削速度"/>
      <w:bookmarkStart w:id="244" w:name="_Toc458759836"/>
      <w:bookmarkStart w:id="245" w:name="_Toc458848566"/>
      <w:bookmarkStart w:id="246" w:name="_Toc459126293"/>
      <w:bookmarkStart w:id="247" w:name="_Toc516558475"/>
      <w:bookmarkEnd w:id="243"/>
      <w:r>
        <w:rPr>
          <w:b w:val="0"/>
          <w:bCs w:val="0"/>
        </w:rPr>
        <w:t>2-4</w:t>
      </w:r>
      <w:r w:rsidRPr="00921D48">
        <w:rPr>
          <w:rFonts w:cs="黑体" w:hint="eastAsia"/>
          <w:b w:val="0"/>
          <w:bCs w:val="0"/>
        </w:rPr>
        <w:t>、</w:t>
      </w:r>
      <w:bookmarkEnd w:id="244"/>
      <w:bookmarkEnd w:id="245"/>
      <w:bookmarkEnd w:id="246"/>
      <w:r>
        <w:rPr>
          <w:b w:val="0"/>
          <w:bCs w:val="0"/>
        </w:rPr>
        <w:t>Grinding speed</w:t>
      </w:r>
      <w:bookmarkEnd w:id="247"/>
    </w:p>
    <w:p w:rsidR="00E70BE5" w:rsidRPr="003A2937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moving speed of worktable during grinding, and it depends on the allowance</w:t>
      </w:r>
      <w:r w:rsidRPr="0068174C">
        <w:rPr>
          <w:sz w:val="28"/>
          <w:szCs w:val="28"/>
        </w:rPr>
        <w:t xml:space="preserve"> </w:t>
      </w:r>
      <w:r>
        <w:rPr>
          <w:sz w:val="28"/>
          <w:szCs w:val="28"/>
        </w:rPr>
        <w:t>of workpiece to be ground, material of workpiece to be ground and wheel grain.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0~150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Recommended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100</w:t>
      </w:r>
    </w:p>
    <w:p w:rsidR="00E70BE5" w:rsidRPr="00921D48" w:rsidRDefault="00E70BE5" w:rsidP="002D5032">
      <w:pPr>
        <w:pStyle w:val="Heading4"/>
        <w:rPr>
          <w:rFonts w:cs="Times New Roman"/>
          <w:b w:val="0"/>
          <w:bCs w:val="0"/>
        </w:rPr>
      </w:pPr>
      <w:bookmarkStart w:id="248" w:name="_2_5、修整设定"/>
      <w:bookmarkStart w:id="249" w:name="_Toc458759837"/>
      <w:bookmarkStart w:id="250" w:name="_Toc458848567"/>
      <w:bookmarkStart w:id="251" w:name="_Toc459126294"/>
      <w:bookmarkStart w:id="252" w:name="_Toc516558476"/>
      <w:bookmarkEnd w:id="248"/>
      <w:r>
        <w:rPr>
          <w:b w:val="0"/>
          <w:bCs w:val="0"/>
        </w:rPr>
        <w:t>2-5</w:t>
      </w:r>
      <w:r w:rsidRPr="00921D48">
        <w:rPr>
          <w:rFonts w:cs="黑体" w:hint="eastAsia"/>
          <w:b w:val="0"/>
          <w:bCs w:val="0"/>
        </w:rPr>
        <w:t>、</w:t>
      </w:r>
      <w:bookmarkEnd w:id="249"/>
      <w:bookmarkEnd w:id="250"/>
      <w:bookmarkEnd w:id="251"/>
      <w:r>
        <w:rPr>
          <w:b w:val="0"/>
          <w:bCs w:val="0"/>
        </w:rPr>
        <w:t>Dressing setting</w:t>
      </w:r>
      <w:bookmarkEnd w:id="252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dressing or not after finished grinding in each step. If not, this value is zero, if it is need</w:t>
      </w:r>
      <w:r w:rsidR="009D1E89">
        <w:rPr>
          <w:sz w:val="28"/>
          <w:szCs w:val="28"/>
        </w:rPr>
        <w:t>ed</w:t>
      </w:r>
      <w:r>
        <w:rPr>
          <w:sz w:val="28"/>
          <w:szCs w:val="28"/>
        </w:rPr>
        <w:t xml:space="preserve"> to dress, the proper dressing times is set. For example: if the value is 2, it means that after </w:t>
      </w:r>
      <w:r w:rsidR="00D076B0" w:rsidRPr="0022243A">
        <w:rPr>
          <w:sz w:val="28"/>
          <w:szCs w:val="28"/>
        </w:rPr>
        <w:lastRenderedPageBreak/>
        <w:t>recycling</w:t>
      </w:r>
      <w:r>
        <w:rPr>
          <w:sz w:val="28"/>
          <w:szCs w:val="28"/>
        </w:rPr>
        <w:t xml:space="preserve"> 2 times grinding, the specific dressing parameter can reference the main interface of fine dressing.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3A2937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wheel material and grinding time.</w:t>
      </w:r>
    </w:p>
    <w:p w:rsidR="00E70BE5" w:rsidRPr="00921D48" w:rsidRDefault="00E70BE5" w:rsidP="006618DA">
      <w:pPr>
        <w:pStyle w:val="Heading4"/>
        <w:rPr>
          <w:rFonts w:cs="Times New Roman"/>
          <w:b w:val="0"/>
          <w:bCs w:val="0"/>
        </w:rPr>
      </w:pPr>
      <w:bookmarkStart w:id="253" w:name="_2_6、砂轮线速度"/>
      <w:bookmarkStart w:id="254" w:name="_Toc458759838"/>
      <w:bookmarkStart w:id="255" w:name="_Toc458848568"/>
      <w:bookmarkStart w:id="256" w:name="_Toc459126295"/>
      <w:bookmarkStart w:id="257" w:name="_Toc516558477"/>
      <w:bookmarkEnd w:id="253"/>
      <w:r>
        <w:rPr>
          <w:b w:val="0"/>
          <w:bCs w:val="0"/>
        </w:rPr>
        <w:t>2-6</w:t>
      </w:r>
      <w:r w:rsidRPr="00921D48">
        <w:rPr>
          <w:rFonts w:cs="黑体" w:hint="eastAsia"/>
          <w:b w:val="0"/>
          <w:bCs w:val="0"/>
        </w:rPr>
        <w:t>、</w:t>
      </w:r>
      <w:bookmarkEnd w:id="254"/>
      <w:bookmarkEnd w:id="255"/>
      <w:bookmarkEnd w:id="256"/>
      <w:r>
        <w:rPr>
          <w:b w:val="0"/>
          <w:bCs w:val="0"/>
        </w:rPr>
        <w:t xml:space="preserve">Wheel </w:t>
      </w:r>
      <w:r w:rsidR="00D076B0" w:rsidRPr="0022243A">
        <w:rPr>
          <w:b w:val="0"/>
          <w:bCs w:val="0"/>
        </w:rPr>
        <w:t>peripheral</w:t>
      </w:r>
      <w:r>
        <w:rPr>
          <w:b w:val="0"/>
          <w:bCs w:val="0"/>
        </w:rPr>
        <w:t xml:space="preserve"> speed</w:t>
      </w:r>
      <w:bookmarkEnd w:id="257"/>
    </w:p>
    <w:p w:rsidR="00E70BE5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real </w:t>
      </w:r>
      <w:r w:rsidR="00D076B0" w:rsidRPr="0022243A">
        <w:rPr>
          <w:sz w:val="28"/>
          <w:szCs w:val="28"/>
        </w:rPr>
        <w:t>peripheral</w:t>
      </w:r>
      <w:r>
        <w:rPr>
          <w:sz w:val="28"/>
          <w:szCs w:val="28"/>
        </w:rPr>
        <w:t xml:space="preserve"> speed in each step during grinding. It is matched with the grinding speed.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10~40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Recommended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20</w:t>
      </w:r>
    </w:p>
    <w:p w:rsidR="00E70BE5" w:rsidRPr="00921D48" w:rsidRDefault="00E70BE5" w:rsidP="00B5410A">
      <w:pPr>
        <w:pStyle w:val="Heading4"/>
        <w:rPr>
          <w:rFonts w:cs="Times New Roman"/>
          <w:b w:val="0"/>
          <w:bCs w:val="0"/>
        </w:rPr>
      </w:pPr>
      <w:bookmarkStart w:id="258" w:name="_2_7、砂轮的选择"/>
      <w:bookmarkStart w:id="259" w:name="_Toc516558478"/>
      <w:bookmarkEnd w:id="258"/>
      <w:r>
        <w:rPr>
          <w:b w:val="0"/>
          <w:bCs w:val="0"/>
        </w:rPr>
        <w:t>2-7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 xml:space="preserve">Rotational speed of </w:t>
      </w:r>
      <w:proofErr w:type="spellStart"/>
      <w:r>
        <w:rPr>
          <w:b w:val="0"/>
          <w:bCs w:val="0"/>
        </w:rPr>
        <w:t>workhead</w:t>
      </w:r>
      <w:bookmarkEnd w:id="259"/>
      <w:proofErr w:type="spellEnd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rotational speed set by users in current step during grinding.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Recommended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</w:t>
      </w:r>
      <w:r w:rsidR="001D4879" w:rsidRPr="0022243A">
        <w:rPr>
          <w:sz w:val="28"/>
          <w:szCs w:val="28"/>
        </w:rPr>
        <w:t>depends</w:t>
      </w:r>
      <w:r>
        <w:rPr>
          <w:sz w:val="28"/>
          <w:szCs w:val="28"/>
        </w:rPr>
        <w:t xml:space="preserve"> on the grinding speed.</w:t>
      </w:r>
    </w:p>
    <w:p w:rsidR="00E70BE5" w:rsidRPr="00921D48" w:rsidRDefault="00E70BE5" w:rsidP="002C25EF">
      <w:pPr>
        <w:pStyle w:val="Heading4"/>
        <w:rPr>
          <w:rFonts w:cs="Times New Roman"/>
          <w:b w:val="0"/>
          <w:bCs w:val="0"/>
        </w:rPr>
      </w:pPr>
      <w:bookmarkStart w:id="260" w:name="_Toc516558479"/>
      <w:r>
        <w:rPr>
          <w:b w:val="0"/>
          <w:bCs w:val="0"/>
        </w:rPr>
        <w:t>2-8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Rotational speed of wheel</w:t>
      </w:r>
      <w:bookmarkEnd w:id="260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rotational speed of wheel during </w:t>
      </w:r>
      <w:r>
        <w:rPr>
          <w:sz w:val="28"/>
          <w:szCs w:val="28"/>
        </w:rPr>
        <w:lastRenderedPageBreak/>
        <w:t xml:space="preserve">grinding set by users in current </w:t>
      </w:r>
      <w:r w:rsidR="001D4879">
        <w:rPr>
          <w:sz w:val="28"/>
          <w:szCs w:val="28"/>
        </w:rPr>
        <w:t>step.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</w:t>
      </w:r>
    </w:p>
    <w:p w:rsidR="00E70BE5" w:rsidRPr="005F0194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Recommended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wheel diameter, and the program can calculate automatically.</w:t>
      </w:r>
    </w:p>
    <w:p w:rsidR="00E70BE5" w:rsidRPr="00921D48" w:rsidRDefault="00E70BE5" w:rsidP="00365EC9">
      <w:pPr>
        <w:pStyle w:val="Heading4"/>
        <w:rPr>
          <w:rFonts w:cs="Times New Roman"/>
          <w:b w:val="0"/>
          <w:bCs w:val="0"/>
        </w:rPr>
      </w:pPr>
      <w:bookmarkStart w:id="261" w:name="_Toc516558480"/>
      <w:r>
        <w:rPr>
          <w:b w:val="0"/>
          <w:bCs w:val="0"/>
        </w:rPr>
        <w:t>2-9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Wheel diameter(internal thread)</w:t>
      </w:r>
      <w:bookmarkEnd w:id="261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Input the value after having measured wheel diameter for the internal thread.</w:t>
      </w:r>
    </w:p>
    <w:p w:rsidR="00E70BE5" w:rsidRPr="00921D48" w:rsidRDefault="00E70BE5" w:rsidP="00365EC9">
      <w:pPr>
        <w:pStyle w:val="Heading4"/>
        <w:rPr>
          <w:rFonts w:cs="Times New Roman"/>
          <w:b w:val="0"/>
          <w:bCs w:val="0"/>
        </w:rPr>
      </w:pPr>
      <w:bookmarkStart w:id="262" w:name="_Toc516558481"/>
      <w:r>
        <w:rPr>
          <w:b w:val="0"/>
          <w:bCs w:val="0"/>
        </w:rPr>
        <w:t>2-10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Transmission ratio</w:t>
      </w:r>
      <w:bookmarkEnd w:id="262"/>
    </w:p>
    <w:p w:rsidR="00E70BE5" w:rsidRPr="00BD3018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Input the current transmission ratio during internal thread</w:t>
      </w:r>
      <w:r w:rsidRPr="00BD3018">
        <w:rPr>
          <w:sz w:val="28"/>
          <w:szCs w:val="28"/>
        </w:rPr>
        <w:t xml:space="preserve"> </w:t>
      </w:r>
      <w:r>
        <w:rPr>
          <w:sz w:val="28"/>
          <w:szCs w:val="28"/>
        </w:rPr>
        <w:t>grinding.</w:t>
      </w:r>
    </w:p>
    <w:p w:rsidR="00E70BE5" w:rsidRPr="00365EC9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The rotational speed of wheel for internal thread is depends on the wheel diameter &amp; transmission ratio.</w:t>
      </w:r>
      <w:r w:rsidRPr="00365EC9">
        <w:rPr>
          <w:sz w:val="28"/>
          <w:szCs w:val="28"/>
        </w:rPr>
        <w:t xml:space="preserve"> </w:t>
      </w:r>
    </w:p>
    <w:p w:rsidR="00E70BE5" w:rsidRPr="00AF6873" w:rsidRDefault="00E70BE5" w:rsidP="005E6076">
      <w:pPr>
        <w:pStyle w:val="Heading3"/>
        <w:numPr>
          <w:ilvl w:val="0"/>
          <w:numId w:val="0"/>
        </w:numPr>
      </w:pPr>
      <w:bookmarkStart w:id="263" w:name="_Toc458759839"/>
      <w:bookmarkStart w:id="264" w:name="_Toc458848569"/>
      <w:bookmarkStart w:id="265" w:name="_Toc459126296"/>
      <w:bookmarkStart w:id="266" w:name="_Toc516558482"/>
      <w:r w:rsidRPr="00B21B40">
        <w:t>3</w:t>
      </w:r>
      <w:r w:rsidRPr="00B21B40">
        <w:rPr>
          <w:rFonts w:cs="宋体" w:hint="eastAsia"/>
        </w:rPr>
        <w:t>、</w:t>
      </w:r>
      <w:bookmarkEnd w:id="263"/>
      <w:bookmarkEnd w:id="264"/>
      <w:bookmarkEnd w:id="265"/>
      <w:r>
        <w:t>Dressing parameter</w:t>
      </w:r>
      <w:r>
        <w:rPr>
          <w:rFonts w:cs="宋体" w:hint="eastAsia"/>
        </w:rPr>
        <w:t>（</w:t>
      </w:r>
      <w:r>
        <w:t>External thread</w:t>
      </w:r>
      <w:r>
        <w:rPr>
          <w:rFonts w:cs="宋体" w:hint="eastAsia"/>
        </w:rPr>
        <w:t>）</w:t>
      </w:r>
      <w:bookmarkEnd w:id="266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Set parameter following in fig. 3-10. The value in Fig 3-10 is only an example.</w:t>
      </w:r>
    </w:p>
    <w:p w:rsidR="00E70BE5" w:rsidRDefault="0093463E" w:rsidP="00B21B40">
      <w:pPr>
        <w:jc w:val="center"/>
      </w:pPr>
      <w:r>
        <w:rPr>
          <w:noProof/>
        </w:rPr>
        <w:lastRenderedPageBreak/>
        <w:pict>
          <v:shape id="_x0000_i1080" type="#_x0000_t75" style="width:309pt;height:231pt;visibility:visible;mso-wrap-style:square">
            <v:imagedata r:id="rId61" o:title=""/>
          </v:shape>
        </w:pict>
      </w:r>
    </w:p>
    <w:p w:rsidR="00E70BE5" w:rsidRDefault="00E70BE5" w:rsidP="00B21B40">
      <w:pPr>
        <w:jc w:val="center"/>
      </w:pPr>
      <w:r>
        <w:t>Fig. 3-10</w:t>
      </w:r>
    </w:p>
    <w:p w:rsidR="00E70BE5" w:rsidRPr="00921D48" w:rsidRDefault="00E70BE5" w:rsidP="00107678">
      <w:pPr>
        <w:pStyle w:val="Heading4"/>
        <w:rPr>
          <w:rFonts w:cs="Times New Roman"/>
          <w:b w:val="0"/>
          <w:bCs w:val="0"/>
        </w:rPr>
      </w:pPr>
      <w:bookmarkStart w:id="267" w:name="_3_1、新_旧砂轮"/>
      <w:bookmarkStart w:id="268" w:name="_3_1、新_旧粗砂轮及右侧开关"/>
      <w:bookmarkStart w:id="269" w:name="_Toc458848570"/>
      <w:bookmarkStart w:id="270" w:name="_Toc459126297"/>
      <w:bookmarkStart w:id="271" w:name="_Toc516558483"/>
      <w:bookmarkEnd w:id="267"/>
      <w:bookmarkEnd w:id="268"/>
      <w:r>
        <w:rPr>
          <w:b w:val="0"/>
          <w:bCs w:val="0"/>
        </w:rPr>
        <w:t>3-1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New/</w:t>
      </w:r>
      <w:bookmarkEnd w:id="269"/>
      <w:bookmarkEnd w:id="270"/>
      <w:r>
        <w:rPr>
          <w:b w:val="0"/>
          <w:bCs w:val="0"/>
        </w:rPr>
        <w:t>old grinding wheel</w:t>
      </w:r>
      <w:bookmarkEnd w:id="271"/>
    </w:p>
    <w:p w:rsidR="00E70BE5" w:rsidRDefault="00E70BE5" w:rsidP="00066630">
      <w:pPr>
        <w:ind w:leftChars="100" w:left="210" w:firstLineChars="100" w:firstLine="28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Select new/ old grinding wheel for the first setting. Pay more attention on the hint on left once you </w:t>
      </w:r>
      <w:r w:rsidR="001D4879">
        <w:rPr>
          <w:sz w:val="28"/>
          <w:szCs w:val="28"/>
        </w:rPr>
        <w:t>select</w:t>
      </w:r>
      <w:r>
        <w:rPr>
          <w:sz w:val="28"/>
          <w:szCs w:val="28"/>
        </w:rPr>
        <w:t>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New wheel</w:t>
      </w:r>
    </w:p>
    <w:p w:rsidR="00E70BE5" w:rsidRPr="00921D48" w:rsidRDefault="00E70BE5" w:rsidP="00BB52BC">
      <w:pPr>
        <w:pStyle w:val="Heading4"/>
        <w:rPr>
          <w:rFonts w:cs="Times New Roman"/>
          <w:b w:val="0"/>
          <w:bCs w:val="0"/>
        </w:rPr>
      </w:pPr>
      <w:bookmarkStart w:id="272" w:name="_3_2、粗修次数"/>
      <w:bookmarkStart w:id="273" w:name="_Toc458848571"/>
      <w:bookmarkStart w:id="274" w:name="_Toc459126298"/>
      <w:bookmarkStart w:id="275" w:name="_Toc516558484"/>
      <w:bookmarkEnd w:id="272"/>
      <w:r>
        <w:rPr>
          <w:b w:val="0"/>
          <w:bCs w:val="0"/>
        </w:rPr>
        <w:t>3-2</w:t>
      </w:r>
      <w:r w:rsidRPr="00921D48">
        <w:rPr>
          <w:rFonts w:cs="黑体" w:hint="eastAsia"/>
          <w:b w:val="0"/>
          <w:bCs w:val="0"/>
        </w:rPr>
        <w:t>、</w:t>
      </w:r>
      <w:bookmarkEnd w:id="273"/>
      <w:bookmarkEnd w:id="274"/>
      <w:r>
        <w:rPr>
          <w:b w:val="0"/>
          <w:bCs w:val="0"/>
        </w:rPr>
        <w:t>Dressing times(Rough)</w:t>
      </w:r>
      <w:bookmarkEnd w:id="275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recycle times for rough dressing.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BD3018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tooth profile.</w:t>
      </w:r>
    </w:p>
    <w:p w:rsidR="00E70BE5" w:rsidRDefault="00E70BE5" w:rsidP="005F20D4">
      <w:pPr>
        <w:pStyle w:val="Heading4"/>
        <w:rPr>
          <w:rFonts w:cs="Times New Roman"/>
          <w:b w:val="0"/>
          <w:bCs w:val="0"/>
        </w:rPr>
      </w:pPr>
      <w:bookmarkStart w:id="276" w:name="_3_3、粗修整量"/>
      <w:bookmarkStart w:id="277" w:name="_Toc458848572"/>
      <w:bookmarkStart w:id="278" w:name="_Toc459126299"/>
      <w:bookmarkStart w:id="279" w:name="_Toc516558485"/>
      <w:bookmarkEnd w:id="276"/>
      <w:r>
        <w:rPr>
          <w:b w:val="0"/>
          <w:bCs w:val="0"/>
        </w:rPr>
        <w:t>3-3</w:t>
      </w:r>
      <w:r w:rsidRPr="00921D48">
        <w:rPr>
          <w:rFonts w:cs="黑体" w:hint="eastAsia"/>
          <w:b w:val="0"/>
          <w:bCs w:val="0"/>
        </w:rPr>
        <w:t>、</w:t>
      </w:r>
      <w:bookmarkEnd w:id="277"/>
      <w:bookmarkEnd w:id="278"/>
      <w:r>
        <w:rPr>
          <w:b w:val="0"/>
          <w:bCs w:val="0"/>
        </w:rPr>
        <w:t>Dressing amount (Rough)</w:t>
      </w:r>
      <w:bookmarkEnd w:id="279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feeding amount in rough dressing.</w:t>
      </w:r>
    </w:p>
    <w:p w:rsidR="00E70BE5" w:rsidRDefault="00E70BE5" w:rsidP="00066630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 xml:space="preserve"> 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0~0.05</w:t>
      </w:r>
    </w:p>
    <w:p w:rsidR="00E70BE5" w:rsidRPr="00EC183B" w:rsidRDefault="001D4879" w:rsidP="00066630">
      <w:pPr>
        <w:ind w:firstLineChars="200" w:firstLine="560"/>
        <w:rPr>
          <w:sz w:val="28"/>
          <w:szCs w:val="28"/>
        </w:rPr>
      </w:pPr>
      <w:r w:rsidRPr="0022243A">
        <w:rPr>
          <w:sz w:val="28"/>
          <w:szCs w:val="28"/>
        </w:rPr>
        <w:t>Recommended</w:t>
      </w:r>
      <w:r w:rsidR="00E70BE5">
        <w:rPr>
          <w:sz w:val="28"/>
          <w:szCs w:val="28"/>
        </w:rPr>
        <w:t xml:space="preserve"> value</w:t>
      </w:r>
      <w:r w:rsidR="00E70BE5">
        <w:rPr>
          <w:rFonts w:cs="宋体" w:hint="eastAsia"/>
          <w:sz w:val="28"/>
          <w:szCs w:val="28"/>
        </w:rPr>
        <w:t>：</w:t>
      </w:r>
      <w:r w:rsidR="00E70BE5">
        <w:rPr>
          <w:sz w:val="28"/>
          <w:szCs w:val="28"/>
        </w:rPr>
        <w:t>0.02</w:t>
      </w:r>
    </w:p>
    <w:p w:rsidR="00E70BE5" w:rsidRDefault="00E70BE5" w:rsidP="00D7395F">
      <w:pPr>
        <w:pStyle w:val="Heading4"/>
        <w:rPr>
          <w:rFonts w:cs="Times New Roman"/>
          <w:b w:val="0"/>
          <w:bCs w:val="0"/>
        </w:rPr>
      </w:pPr>
      <w:bookmarkStart w:id="280" w:name="_3_4、粗修速度"/>
      <w:bookmarkStart w:id="281" w:name="_Toc458848573"/>
      <w:bookmarkStart w:id="282" w:name="_Toc459126300"/>
      <w:bookmarkStart w:id="283" w:name="_Toc516558486"/>
      <w:bookmarkEnd w:id="280"/>
      <w:r w:rsidRPr="00D7395F">
        <w:rPr>
          <w:b w:val="0"/>
          <w:bCs w:val="0"/>
        </w:rPr>
        <w:t>3-4</w:t>
      </w:r>
      <w:r w:rsidRPr="00D7395F">
        <w:rPr>
          <w:rFonts w:cs="黑体" w:hint="eastAsia"/>
          <w:b w:val="0"/>
          <w:bCs w:val="0"/>
        </w:rPr>
        <w:t>、</w:t>
      </w:r>
      <w:bookmarkEnd w:id="281"/>
      <w:bookmarkEnd w:id="282"/>
      <w:r>
        <w:rPr>
          <w:b w:val="0"/>
          <w:bCs w:val="0"/>
        </w:rPr>
        <w:t>Dressing speed(Rough)</w:t>
      </w:r>
      <w:bookmarkEnd w:id="283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feeding speed in rough dressing.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0~150</w:t>
      </w:r>
    </w:p>
    <w:p w:rsidR="00E70BE5" w:rsidRDefault="001D4879" w:rsidP="00066630">
      <w:pPr>
        <w:ind w:firstLineChars="200" w:firstLine="560"/>
        <w:rPr>
          <w:sz w:val="28"/>
          <w:szCs w:val="28"/>
        </w:rPr>
      </w:pPr>
      <w:r w:rsidRPr="0022243A">
        <w:rPr>
          <w:sz w:val="28"/>
          <w:szCs w:val="28"/>
        </w:rPr>
        <w:t>Recommended</w:t>
      </w:r>
      <w:r w:rsidR="00E70BE5">
        <w:rPr>
          <w:sz w:val="28"/>
          <w:szCs w:val="28"/>
        </w:rPr>
        <w:t xml:space="preserve"> value</w:t>
      </w:r>
      <w:r w:rsidR="00E70BE5">
        <w:rPr>
          <w:rFonts w:cs="宋体" w:hint="eastAsia"/>
          <w:sz w:val="28"/>
          <w:szCs w:val="28"/>
        </w:rPr>
        <w:t>：</w:t>
      </w:r>
      <w:r w:rsidR="00E70BE5">
        <w:rPr>
          <w:sz w:val="28"/>
          <w:szCs w:val="28"/>
        </w:rPr>
        <w:t>100</w:t>
      </w:r>
    </w:p>
    <w:p w:rsidR="00E70BE5" w:rsidRPr="00921D48" w:rsidRDefault="00E70BE5" w:rsidP="006A1681">
      <w:pPr>
        <w:pStyle w:val="Heading4"/>
        <w:rPr>
          <w:rFonts w:cs="Times New Roman"/>
          <w:b w:val="0"/>
          <w:bCs w:val="0"/>
        </w:rPr>
      </w:pPr>
      <w:bookmarkStart w:id="284" w:name="_Toc516558487"/>
      <w:r>
        <w:rPr>
          <w:b w:val="0"/>
          <w:bCs w:val="0"/>
        </w:rPr>
        <w:t>3-5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Dressing times (Fine)</w:t>
      </w:r>
      <w:bookmarkEnd w:id="284"/>
      <w:r w:rsidRPr="00921D48">
        <w:rPr>
          <w:b w:val="0"/>
          <w:bCs w:val="0"/>
        </w:rPr>
        <w:t xml:space="preserve"> 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recycle times in fine dressing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AD2740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grinding wheel.</w:t>
      </w:r>
    </w:p>
    <w:p w:rsidR="00E70BE5" w:rsidRDefault="00E70BE5" w:rsidP="006A1681">
      <w:pPr>
        <w:pStyle w:val="Heading4"/>
        <w:rPr>
          <w:rFonts w:cs="Times New Roman"/>
          <w:b w:val="0"/>
          <w:bCs w:val="0"/>
        </w:rPr>
      </w:pPr>
      <w:bookmarkStart w:id="285" w:name="_3_10、精修整量"/>
      <w:bookmarkStart w:id="286" w:name="_Toc516558488"/>
      <w:bookmarkEnd w:id="285"/>
      <w:r>
        <w:rPr>
          <w:b w:val="0"/>
          <w:bCs w:val="0"/>
        </w:rPr>
        <w:t>3-6</w:t>
      </w:r>
      <w:r w:rsidRPr="00921D48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Dressing amount(Fine)</w:t>
      </w:r>
      <w:bookmarkEnd w:id="286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feeding amount in fine dressing.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0~0.02</w:t>
      </w:r>
    </w:p>
    <w:p w:rsidR="00E70BE5" w:rsidRPr="00EC183B" w:rsidRDefault="001D4879" w:rsidP="00066630">
      <w:pPr>
        <w:ind w:firstLineChars="200" w:firstLine="560"/>
        <w:rPr>
          <w:sz w:val="28"/>
          <w:szCs w:val="28"/>
        </w:rPr>
      </w:pPr>
      <w:r w:rsidRPr="0022243A">
        <w:rPr>
          <w:sz w:val="28"/>
          <w:szCs w:val="28"/>
        </w:rPr>
        <w:t>Recommended</w:t>
      </w:r>
      <w:r w:rsidR="00E70BE5">
        <w:rPr>
          <w:sz w:val="28"/>
          <w:szCs w:val="28"/>
        </w:rPr>
        <w:t xml:space="preserve"> value</w:t>
      </w:r>
      <w:r w:rsidR="00E70BE5">
        <w:rPr>
          <w:rFonts w:cs="宋体" w:hint="eastAsia"/>
          <w:sz w:val="28"/>
          <w:szCs w:val="28"/>
        </w:rPr>
        <w:t>：</w:t>
      </w:r>
      <w:r w:rsidR="00E70BE5">
        <w:rPr>
          <w:sz w:val="28"/>
          <w:szCs w:val="28"/>
        </w:rPr>
        <w:t>0.01</w:t>
      </w:r>
    </w:p>
    <w:p w:rsidR="00E70BE5" w:rsidRDefault="00E70BE5" w:rsidP="006A1681">
      <w:pPr>
        <w:pStyle w:val="Heading4"/>
        <w:rPr>
          <w:rFonts w:cs="Times New Roman"/>
          <w:b w:val="0"/>
          <w:bCs w:val="0"/>
        </w:rPr>
      </w:pPr>
      <w:bookmarkStart w:id="287" w:name="_3_11、精修速度"/>
      <w:bookmarkStart w:id="288" w:name="_Toc516558489"/>
      <w:bookmarkEnd w:id="287"/>
      <w:r>
        <w:rPr>
          <w:b w:val="0"/>
          <w:bCs w:val="0"/>
        </w:rPr>
        <w:t>3-7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Dressing speed(Fine)</w:t>
      </w:r>
      <w:bookmarkEnd w:id="288"/>
    </w:p>
    <w:p w:rsidR="00E70BE5" w:rsidRPr="00701FDC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feeding speed in fine dressing.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lastRenderedPageBreak/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0~150</w:t>
      </w:r>
    </w:p>
    <w:p w:rsidR="00E70BE5" w:rsidRDefault="001D4879" w:rsidP="00066630">
      <w:pPr>
        <w:ind w:firstLineChars="200" w:firstLine="560"/>
        <w:rPr>
          <w:sz w:val="28"/>
          <w:szCs w:val="28"/>
        </w:rPr>
      </w:pPr>
      <w:r w:rsidRPr="0022243A">
        <w:rPr>
          <w:sz w:val="28"/>
          <w:szCs w:val="28"/>
        </w:rPr>
        <w:t>Recommended</w:t>
      </w:r>
      <w:r w:rsidR="00E70BE5">
        <w:rPr>
          <w:sz w:val="28"/>
          <w:szCs w:val="28"/>
        </w:rPr>
        <w:t xml:space="preserve"> value</w:t>
      </w:r>
      <w:r w:rsidR="00E70BE5">
        <w:rPr>
          <w:rFonts w:cs="宋体" w:hint="eastAsia"/>
          <w:sz w:val="28"/>
          <w:szCs w:val="28"/>
        </w:rPr>
        <w:t>：</w:t>
      </w:r>
      <w:r w:rsidR="00E70BE5">
        <w:rPr>
          <w:sz w:val="28"/>
          <w:szCs w:val="28"/>
        </w:rPr>
        <w:t>100</w:t>
      </w:r>
    </w:p>
    <w:p w:rsidR="00E70BE5" w:rsidRDefault="00E70BE5" w:rsidP="00966725">
      <w:pPr>
        <w:pStyle w:val="Heading4"/>
        <w:rPr>
          <w:rFonts w:cs="Times New Roman"/>
          <w:b w:val="0"/>
          <w:bCs w:val="0"/>
        </w:rPr>
      </w:pPr>
      <w:bookmarkStart w:id="289" w:name="_3_5、新粗砂轮直径"/>
      <w:bookmarkStart w:id="290" w:name="_Toc516558490"/>
      <w:bookmarkEnd w:id="289"/>
      <w:r w:rsidRPr="00D7395F">
        <w:rPr>
          <w:b w:val="0"/>
          <w:bCs w:val="0"/>
        </w:rPr>
        <w:t>3-</w:t>
      </w:r>
      <w:r>
        <w:rPr>
          <w:b w:val="0"/>
          <w:bCs w:val="0"/>
        </w:rPr>
        <w:t>8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New wheel diameter</w:t>
      </w:r>
      <w:bookmarkEnd w:id="290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diameter of new wheel fixed on the current axis.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0~500</w:t>
      </w:r>
    </w:p>
    <w:p w:rsidR="00E70BE5" w:rsidRDefault="001D4879" w:rsidP="00066630">
      <w:pPr>
        <w:ind w:firstLineChars="200" w:firstLine="560"/>
        <w:rPr>
          <w:sz w:val="28"/>
          <w:szCs w:val="28"/>
        </w:rPr>
      </w:pPr>
      <w:r w:rsidRPr="0022243A">
        <w:rPr>
          <w:sz w:val="28"/>
          <w:szCs w:val="28"/>
        </w:rPr>
        <w:t>Recommended</w:t>
      </w:r>
      <w:r w:rsidR="00E70BE5">
        <w:rPr>
          <w:sz w:val="28"/>
          <w:szCs w:val="28"/>
        </w:rPr>
        <w:t xml:space="preserve"> value</w:t>
      </w:r>
      <w:r w:rsidR="00E70BE5">
        <w:rPr>
          <w:rFonts w:cs="宋体" w:hint="eastAsia"/>
          <w:sz w:val="28"/>
          <w:szCs w:val="28"/>
        </w:rPr>
        <w:t>：</w:t>
      </w:r>
    </w:p>
    <w:p w:rsidR="00E70BE5" w:rsidRDefault="00E70BE5" w:rsidP="009778E7">
      <w:pPr>
        <w:pStyle w:val="Heading4"/>
        <w:rPr>
          <w:rFonts w:cs="Times New Roman"/>
          <w:b w:val="0"/>
          <w:bCs w:val="0"/>
        </w:rPr>
      </w:pPr>
      <w:bookmarkStart w:id="291" w:name="_3_6、当前粗砂轮直径"/>
      <w:bookmarkStart w:id="292" w:name="_Toc516558491"/>
      <w:bookmarkEnd w:id="291"/>
      <w:r w:rsidRPr="00D7395F">
        <w:rPr>
          <w:b w:val="0"/>
          <w:bCs w:val="0"/>
        </w:rPr>
        <w:t>3-</w:t>
      </w:r>
      <w:r>
        <w:rPr>
          <w:b w:val="0"/>
          <w:bCs w:val="0"/>
        </w:rPr>
        <w:t>9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Current diameter of wheel</w:t>
      </w:r>
      <w:bookmarkEnd w:id="292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diameter </w:t>
      </w:r>
      <w:r w:rsidR="001D4879">
        <w:rPr>
          <w:sz w:val="28"/>
          <w:szCs w:val="28"/>
        </w:rPr>
        <w:t>of wheel</w:t>
      </w:r>
      <w:r>
        <w:rPr>
          <w:sz w:val="28"/>
          <w:szCs w:val="28"/>
        </w:rPr>
        <w:t xml:space="preserve"> fixed on the current axis.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The program can calculate automatically.</w:t>
      </w:r>
    </w:p>
    <w:p w:rsidR="00E70BE5" w:rsidRDefault="00E70BE5" w:rsidP="00D36055">
      <w:pPr>
        <w:pStyle w:val="Heading4"/>
        <w:rPr>
          <w:rFonts w:cs="Times New Roman"/>
          <w:b w:val="0"/>
          <w:bCs w:val="0"/>
        </w:rPr>
      </w:pPr>
      <w:bookmarkStart w:id="293" w:name="_3_7、粗砂轮转速"/>
      <w:bookmarkStart w:id="294" w:name="_Toc516558492"/>
      <w:bookmarkEnd w:id="293"/>
      <w:r w:rsidRPr="00D7395F">
        <w:rPr>
          <w:b w:val="0"/>
          <w:bCs w:val="0"/>
        </w:rPr>
        <w:t>3-</w:t>
      </w:r>
      <w:r>
        <w:rPr>
          <w:b w:val="0"/>
          <w:bCs w:val="0"/>
        </w:rPr>
        <w:t>10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Rotational speed of wheel</w:t>
      </w:r>
      <w:bookmarkEnd w:id="294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rotational speed of wheel fixed on the current axis.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Pr="00EC183B" w:rsidRDefault="00E70BE5" w:rsidP="00066630">
      <w:pPr>
        <w:ind w:leftChars="67" w:left="141" w:firstLineChars="150" w:firstLine="42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The program can calculate automatically. </w:t>
      </w:r>
      <w:r>
        <w:rPr>
          <w:sz w:val="28"/>
          <w:szCs w:val="28"/>
        </w:rPr>
        <w:lastRenderedPageBreak/>
        <w:t xml:space="preserve">It depends on the wheel diameter &amp; </w:t>
      </w:r>
      <w:r w:rsidR="001D4879" w:rsidRPr="0022243A">
        <w:rPr>
          <w:sz w:val="28"/>
          <w:szCs w:val="28"/>
        </w:rPr>
        <w:t>peripheral</w:t>
      </w:r>
      <w:r>
        <w:rPr>
          <w:sz w:val="28"/>
          <w:szCs w:val="28"/>
        </w:rPr>
        <w:t xml:space="preserve"> speed.</w:t>
      </w:r>
      <w:bookmarkStart w:id="295" w:name="_3_8、新_旧精砂轮及右侧开关"/>
      <w:bookmarkEnd w:id="295"/>
    </w:p>
    <w:p w:rsidR="00E70BE5" w:rsidRDefault="00E70BE5" w:rsidP="004E461D">
      <w:pPr>
        <w:pStyle w:val="Heading4"/>
        <w:rPr>
          <w:rFonts w:cs="Times New Roman"/>
          <w:b w:val="0"/>
          <w:bCs w:val="0"/>
        </w:rPr>
      </w:pPr>
      <w:bookmarkStart w:id="296" w:name="_3_9、精修次数"/>
      <w:bookmarkStart w:id="297" w:name="_3_12、新精砂轮直径"/>
      <w:bookmarkStart w:id="298" w:name="_3_15、砂轮线速度"/>
      <w:bookmarkStart w:id="299" w:name="_Toc516558493"/>
      <w:bookmarkEnd w:id="296"/>
      <w:bookmarkEnd w:id="297"/>
      <w:bookmarkEnd w:id="298"/>
      <w:r w:rsidRPr="00D7395F">
        <w:rPr>
          <w:b w:val="0"/>
          <w:bCs w:val="0"/>
        </w:rPr>
        <w:t>3-</w:t>
      </w:r>
      <w:r>
        <w:rPr>
          <w:b w:val="0"/>
          <w:bCs w:val="0"/>
        </w:rPr>
        <w:t>11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 xml:space="preserve">Wheel </w:t>
      </w:r>
      <w:r w:rsidR="001D4879" w:rsidRPr="0022243A">
        <w:rPr>
          <w:b w:val="0"/>
          <w:bCs w:val="0"/>
        </w:rPr>
        <w:t>peripheral</w:t>
      </w:r>
      <w:r>
        <w:rPr>
          <w:b w:val="0"/>
          <w:bCs w:val="0"/>
        </w:rPr>
        <w:t xml:space="preserve"> speed</w:t>
      </w:r>
      <w:bookmarkEnd w:id="299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It refers to the </w:t>
      </w:r>
      <w:r w:rsidR="001D4879" w:rsidRPr="0022243A">
        <w:rPr>
          <w:sz w:val="28"/>
          <w:szCs w:val="28"/>
        </w:rPr>
        <w:t>peripheral</w:t>
      </w:r>
      <w:r>
        <w:rPr>
          <w:sz w:val="28"/>
          <w:szCs w:val="28"/>
        </w:rPr>
        <w:t xml:space="preserve"> speed of wheel fixed on the current axis.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 xml:space="preserve"> 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</w:t>
      </w:r>
    </w:p>
    <w:p w:rsidR="00E70BE5" w:rsidRDefault="00E70BE5" w:rsidP="00A2655B">
      <w:pPr>
        <w:pStyle w:val="Heading4"/>
        <w:rPr>
          <w:rFonts w:cs="Times New Roman"/>
          <w:b w:val="0"/>
          <w:bCs w:val="0"/>
        </w:rPr>
      </w:pPr>
      <w:bookmarkStart w:id="300" w:name="_3_16、粗_精砂轮中心距"/>
      <w:bookmarkStart w:id="301" w:name="_3_17、砂轮最小磨削直径"/>
      <w:bookmarkStart w:id="302" w:name="_Toc516558494"/>
      <w:bookmarkEnd w:id="300"/>
      <w:bookmarkEnd w:id="301"/>
      <w:r w:rsidRPr="00D7395F">
        <w:rPr>
          <w:b w:val="0"/>
          <w:bCs w:val="0"/>
        </w:rPr>
        <w:t>3-</w:t>
      </w:r>
      <w:r>
        <w:rPr>
          <w:b w:val="0"/>
          <w:bCs w:val="0"/>
        </w:rPr>
        <w:t>12</w:t>
      </w:r>
      <w:r w:rsidRPr="00D7395F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Min. grinding diameter</w:t>
      </w:r>
      <w:bookmarkEnd w:id="302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 w:rsidRPr="00EC183B"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min. grinding diameter of wheel fixed on the current axis.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&gt;0(input manually)</w:t>
      </w:r>
    </w:p>
    <w:p w:rsidR="00E70BE5" w:rsidRPr="00AF6873" w:rsidRDefault="00E70BE5" w:rsidP="009A0B48">
      <w:pPr>
        <w:pStyle w:val="Heading3"/>
        <w:numPr>
          <w:ilvl w:val="0"/>
          <w:numId w:val="0"/>
        </w:numPr>
      </w:pPr>
      <w:bookmarkStart w:id="303" w:name="_3_18、砂轮最大磨削直径"/>
      <w:bookmarkStart w:id="304" w:name="_Toc516558495"/>
      <w:bookmarkEnd w:id="303"/>
      <w:r>
        <w:t>4</w:t>
      </w:r>
      <w:r w:rsidRPr="00B21B40">
        <w:rPr>
          <w:rFonts w:cs="宋体" w:hint="eastAsia"/>
        </w:rPr>
        <w:t>、</w:t>
      </w:r>
      <w:r>
        <w:t>Definition for hydraulic dressing parameter</w:t>
      </w:r>
      <w:bookmarkEnd w:id="304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Enter the interface as in Fig. 3-11. The value in Fig 3-11 is only an example.</w:t>
      </w:r>
    </w:p>
    <w:p w:rsidR="00E70BE5" w:rsidRDefault="0093463E" w:rsidP="00D7395F">
      <w:pPr>
        <w:jc w:val="center"/>
      </w:pPr>
      <w:r>
        <w:rPr>
          <w:noProof/>
        </w:rPr>
        <w:lastRenderedPageBreak/>
        <w:pict>
          <v:shape id="_x0000_i1081" type="#_x0000_t75" style="width:316pt;height:237pt;visibility:visible;mso-wrap-style:square">
            <v:imagedata r:id="rId62" o:title=""/>
          </v:shape>
        </w:pict>
      </w:r>
    </w:p>
    <w:p w:rsidR="00E70BE5" w:rsidRDefault="00E70BE5" w:rsidP="00D7395F">
      <w:pPr>
        <w:jc w:val="center"/>
      </w:pPr>
      <w:r>
        <w:t>Fig. 3-11</w:t>
      </w:r>
    </w:p>
    <w:p w:rsidR="00E70BE5" w:rsidRPr="00B95685" w:rsidRDefault="00E70BE5" w:rsidP="00A86321">
      <w:pPr>
        <w:pStyle w:val="Heading4"/>
        <w:rPr>
          <w:rFonts w:cs="Times New Roman"/>
          <w:b w:val="0"/>
          <w:bCs w:val="0"/>
        </w:rPr>
      </w:pPr>
      <w:bookmarkStart w:id="305" w:name="_3_8、修整中心"/>
      <w:bookmarkStart w:id="306" w:name="_4_1、修整中心距"/>
      <w:bookmarkStart w:id="307" w:name="_Toc516558496"/>
      <w:bookmarkEnd w:id="305"/>
      <w:bookmarkEnd w:id="306"/>
      <w:r>
        <w:rPr>
          <w:b w:val="0"/>
          <w:bCs w:val="0"/>
        </w:rPr>
        <w:t>4-1</w:t>
      </w:r>
      <w:r w:rsidRPr="00B95685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Setting tooth depth</w:t>
      </w:r>
      <w:bookmarkEnd w:id="307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real depth of tooth profile.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depends on the drawing.</w:t>
      </w:r>
    </w:p>
    <w:p w:rsidR="00E70BE5" w:rsidRPr="00B95685" w:rsidRDefault="00E70BE5" w:rsidP="00322FB7">
      <w:pPr>
        <w:pStyle w:val="Heading4"/>
        <w:rPr>
          <w:rFonts w:cs="Times New Roman"/>
          <w:b w:val="0"/>
          <w:bCs w:val="0"/>
        </w:rPr>
      </w:pPr>
      <w:bookmarkStart w:id="308" w:name="_4_9、修整轮直径"/>
      <w:bookmarkStart w:id="309" w:name="_4_10、修整轮线速度"/>
      <w:bookmarkStart w:id="310" w:name="_4_11、修整轮转速"/>
      <w:bookmarkStart w:id="311" w:name="_4_12、粗_NC用初始接触"/>
      <w:bookmarkStart w:id="312" w:name="_Toc516558497"/>
      <w:bookmarkEnd w:id="308"/>
      <w:bookmarkEnd w:id="309"/>
      <w:bookmarkEnd w:id="310"/>
      <w:bookmarkEnd w:id="311"/>
      <w:r>
        <w:rPr>
          <w:b w:val="0"/>
          <w:bCs w:val="0"/>
        </w:rPr>
        <w:t>4-2</w:t>
      </w:r>
      <w:r w:rsidRPr="00B95685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Initial contact for CNC system</w:t>
      </w:r>
      <w:bookmarkEnd w:id="312"/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Description 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coordinates when the current wheel contacts with the diamond-pen, after new wheel have dressed a complete tooth profile.</w:t>
      </w:r>
    </w:p>
    <w:p w:rsidR="00E70BE5" w:rsidRDefault="00E70BE5" w:rsidP="00066630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by system</w:t>
      </w:r>
    </w:p>
    <w:p w:rsidR="00E70BE5" w:rsidRPr="00B95685" w:rsidRDefault="00E70BE5" w:rsidP="00A3588B">
      <w:pPr>
        <w:pStyle w:val="Heading4"/>
        <w:rPr>
          <w:rFonts w:cs="Times New Roman"/>
          <w:b w:val="0"/>
          <w:bCs w:val="0"/>
        </w:rPr>
      </w:pPr>
      <w:bookmarkStart w:id="313" w:name="_4_13、粗_初始接触"/>
      <w:bookmarkStart w:id="314" w:name="_Toc516558498"/>
      <w:bookmarkEnd w:id="313"/>
      <w:r>
        <w:rPr>
          <w:b w:val="0"/>
          <w:bCs w:val="0"/>
        </w:rPr>
        <w:lastRenderedPageBreak/>
        <w:t>4-3</w:t>
      </w:r>
      <w:r w:rsidRPr="00B95685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Initial contact</w:t>
      </w:r>
      <w:bookmarkEnd w:id="314"/>
    </w:p>
    <w:p w:rsidR="00E70BE5" w:rsidRPr="00454230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coordinates on axis V when the new wheel contact with the diamond-pen for the first time.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</w:p>
    <w:p w:rsidR="00E70BE5" w:rsidRPr="00B95685" w:rsidRDefault="00E70BE5" w:rsidP="00A3588B">
      <w:pPr>
        <w:pStyle w:val="Heading4"/>
        <w:rPr>
          <w:rFonts w:cs="Times New Roman"/>
          <w:b w:val="0"/>
          <w:bCs w:val="0"/>
        </w:rPr>
      </w:pPr>
      <w:bookmarkStart w:id="315" w:name="_4_14、粗_当前接触"/>
      <w:bookmarkStart w:id="316" w:name="_Toc516558499"/>
      <w:bookmarkEnd w:id="315"/>
      <w:r>
        <w:rPr>
          <w:b w:val="0"/>
          <w:bCs w:val="0"/>
        </w:rPr>
        <w:t>4-4</w:t>
      </w:r>
      <w:r w:rsidRPr="00B95685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Current contact</w:t>
      </w:r>
      <w:bookmarkEnd w:id="316"/>
    </w:p>
    <w:p w:rsidR="00E70BE5" w:rsidRPr="00454230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Description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It refers to the coordinates on axis V when the wheel contact with the diamond-pen.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Default value</w:t>
      </w:r>
      <w:r>
        <w:rPr>
          <w:rFonts w:cs="宋体" w:hint="eastAsia"/>
          <w:sz w:val="28"/>
          <w:szCs w:val="28"/>
        </w:rPr>
        <w:t>：</w:t>
      </w:r>
      <w:r>
        <w:rPr>
          <w:sz w:val="28"/>
          <w:szCs w:val="28"/>
        </w:rPr>
        <w:t>0</w:t>
      </w:r>
    </w:p>
    <w:p w:rsidR="00E70BE5" w:rsidRDefault="00E70BE5" w:rsidP="0006663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Input range of parameter</w:t>
      </w:r>
      <w:r>
        <w:rPr>
          <w:rFonts w:cs="宋体" w:hint="eastAsia"/>
          <w:sz w:val="28"/>
          <w:szCs w:val="28"/>
        </w:rPr>
        <w:t>：</w:t>
      </w:r>
    </w:p>
    <w:p w:rsidR="00E70BE5" w:rsidRDefault="00E70BE5" w:rsidP="00446026">
      <w:pPr>
        <w:pStyle w:val="Heading4"/>
        <w:rPr>
          <w:rFonts w:cs="Times New Roman"/>
          <w:b w:val="0"/>
          <w:bCs w:val="0"/>
        </w:rPr>
      </w:pPr>
      <w:bookmarkStart w:id="317" w:name="_4_15、精_NC用初始接触"/>
      <w:bookmarkStart w:id="318" w:name="_Toc516558500"/>
      <w:bookmarkEnd w:id="317"/>
      <w:r>
        <w:rPr>
          <w:b w:val="0"/>
          <w:bCs w:val="0"/>
        </w:rPr>
        <w:t>4-5</w:t>
      </w:r>
      <w:r w:rsidRPr="00B95685">
        <w:rPr>
          <w:rFonts w:cs="黑体" w:hint="eastAsia"/>
          <w:b w:val="0"/>
          <w:bCs w:val="0"/>
        </w:rPr>
        <w:t>、</w:t>
      </w:r>
      <w:r>
        <w:rPr>
          <w:b w:val="0"/>
          <w:bCs w:val="0"/>
        </w:rPr>
        <w:t>Signal for initial position</w:t>
      </w:r>
      <w:bookmarkEnd w:id="318"/>
    </w:p>
    <w:p w:rsidR="00E70BE5" w:rsidRPr="00066630" w:rsidRDefault="00E70BE5" w:rsidP="00705AD0">
      <w:pPr>
        <w:ind w:firstLine="560"/>
        <w:rPr>
          <w:sz w:val="28"/>
          <w:szCs w:val="28"/>
        </w:rPr>
      </w:pPr>
      <w:r w:rsidRPr="00066630">
        <w:rPr>
          <w:sz w:val="28"/>
          <w:szCs w:val="28"/>
        </w:rPr>
        <w:t xml:space="preserve">It refers to the hint signal that diamond-pen controlled by </w:t>
      </w:r>
      <w:r w:rsidR="00993D32" w:rsidRPr="0022243A">
        <w:rPr>
          <w:sz w:val="28"/>
          <w:szCs w:val="28"/>
        </w:rPr>
        <w:t>hydraulic</w:t>
      </w:r>
      <w:r w:rsidRPr="00066630">
        <w:rPr>
          <w:sz w:val="28"/>
          <w:szCs w:val="28"/>
        </w:rPr>
        <w:t xml:space="preserve"> on dresser move its initial position.</w:t>
      </w:r>
    </w:p>
    <w:p w:rsidR="00E70BE5" w:rsidRPr="00066630" w:rsidRDefault="00E70BE5" w:rsidP="00705AD0">
      <w:pPr>
        <w:pStyle w:val="Heading4"/>
        <w:rPr>
          <w:rFonts w:cs="Times New Roman"/>
          <w:b w:val="0"/>
          <w:bCs w:val="0"/>
        </w:rPr>
      </w:pPr>
      <w:bookmarkStart w:id="319" w:name="_Toc516558501"/>
      <w:r w:rsidRPr="00066630">
        <w:rPr>
          <w:b w:val="0"/>
          <w:bCs w:val="0"/>
        </w:rPr>
        <w:t>4-6</w:t>
      </w:r>
      <w:r w:rsidRPr="00066630">
        <w:rPr>
          <w:rFonts w:cs="黑体" w:hint="eastAsia"/>
          <w:b w:val="0"/>
          <w:bCs w:val="0"/>
        </w:rPr>
        <w:t>、</w:t>
      </w:r>
      <w:r w:rsidRPr="00066630">
        <w:rPr>
          <w:b w:val="0"/>
          <w:bCs w:val="0"/>
        </w:rPr>
        <w:t>Signal for ending position</w:t>
      </w:r>
      <w:bookmarkEnd w:id="319"/>
      <w:r w:rsidRPr="00066630">
        <w:rPr>
          <w:b w:val="0"/>
          <w:bCs w:val="0"/>
        </w:rPr>
        <w:t xml:space="preserve"> </w:t>
      </w:r>
    </w:p>
    <w:p w:rsidR="00E70BE5" w:rsidRPr="00066630" w:rsidRDefault="00E70BE5" w:rsidP="003802E5">
      <w:pPr>
        <w:ind w:firstLine="560"/>
        <w:rPr>
          <w:sz w:val="28"/>
          <w:szCs w:val="28"/>
        </w:rPr>
      </w:pPr>
      <w:r w:rsidRPr="00066630">
        <w:rPr>
          <w:sz w:val="28"/>
          <w:szCs w:val="28"/>
        </w:rPr>
        <w:t xml:space="preserve">It refers to the hint signal that diamond-pen controlled by </w:t>
      </w:r>
      <w:r w:rsidR="00993D32" w:rsidRPr="0022243A">
        <w:rPr>
          <w:sz w:val="28"/>
          <w:szCs w:val="28"/>
        </w:rPr>
        <w:t>hydraulic</w:t>
      </w:r>
      <w:r w:rsidRPr="00066630">
        <w:rPr>
          <w:sz w:val="28"/>
          <w:szCs w:val="28"/>
        </w:rPr>
        <w:t xml:space="preserve"> on dresser get to its ending position.</w:t>
      </w:r>
    </w:p>
    <w:p w:rsidR="00E70BE5" w:rsidRPr="00A433B0" w:rsidRDefault="0093463E" w:rsidP="00A433B0">
      <w:bookmarkStart w:id="320" w:name="_PictureBullets"/>
      <w:r>
        <w:rPr>
          <w:vanish/>
          <w:kern w:val="0"/>
          <w:sz w:val="24"/>
          <w:szCs w:val="24"/>
        </w:rPr>
        <w:pict>
          <v:shape id="_x0000_i1082" type="#_x0000_t75" alt="汉江标志_副本_副本" style="width:36pt;height:31pt;visibility:visible" o:bullet="t">
            <v:imagedata r:id="rId63" o:title=""/>
          </v:shape>
        </w:pict>
      </w:r>
      <w:bookmarkEnd w:id="320"/>
    </w:p>
    <w:sectPr w:rsidR="00E70BE5" w:rsidRPr="00A433B0" w:rsidSect="009348DC">
      <w:footerReference w:type="default" r:id="rId64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0250" w:rsidRDefault="00A80250">
      <w:r>
        <w:separator/>
      </w:r>
    </w:p>
  </w:endnote>
  <w:endnote w:type="continuationSeparator" w:id="0">
    <w:p w:rsidR="00A80250" w:rsidRDefault="00A80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otumChe">
    <w:altName w:val="DotumChe"/>
    <w:charset w:val="81"/>
    <w:family w:val="modern"/>
    <w:pitch w:val="fixed"/>
    <w:sig w:usb0="B00002AF" w:usb1="69D77CFB" w:usb2="00000030" w:usb3="00000000" w:csb0="0008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463E" w:rsidRDefault="0093463E" w:rsidP="00C3054E">
    <w:pPr>
      <w:pStyle w:val="Footer"/>
      <w:framePr w:wrap="auto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0</w:t>
    </w:r>
    <w:r>
      <w:rPr>
        <w:rStyle w:val="PageNumber"/>
      </w:rPr>
      <w:fldChar w:fldCharType="end"/>
    </w:r>
  </w:p>
  <w:p w:rsidR="0093463E" w:rsidRDefault="009346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463E" w:rsidRDefault="0093463E">
    <w:pPr>
      <w:pStyle w:val="Footer"/>
      <w:jc w:val="center"/>
    </w:pPr>
    <w:r>
      <w:rPr>
        <w:noProof/>
        <w:lang w:val="zh-CN"/>
      </w:rPr>
      <w:fldChar w:fldCharType="begin"/>
    </w:r>
    <w:r>
      <w:rPr>
        <w:noProof/>
        <w:lang w:val="zh-CN"/>
      </w:rPr>
      <w:instrText xml:space="preserve"> PAGE   \* MERGEFORMAT </w:instrText>
    </w:r>
    <w:r>
      <w:rPr>
        <w:noProof/>
        <w:lang w:val="zh-CN"/>
      </w:rPr>
      <w:fldChar w:fldCharType="separate"/>
    </w:r>
    <w:r w:rsidRPr="00066630">
      <w:rPr>
        <w:noProof/>
        <w:lang w:val="zh-CN"/>
      </w:rPr>
      <w:t>1</w:t>
    </w:r>
    <w:r>
      <w:rPr>
        <w:noProof/>
        <w:lang w:val="zh-CN"/>
      </w:rPr>
      <w:fldChar w:fldCharType="end"/>
    </w:r>
  </w:p>
  <w:p w:rsidR="0093463E" w:rsidRDefault="009346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0250" w:rsidRDefault="00A80250">
      <w:r>
        <w:separator/>
      </w:r>
    </w:p>
  </w:footnote>
  <w:footnote w:type="continuationSeparator" w:id="0">
    <w:p w:rsidR="00A80250" w:rsidRDefault="00A802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3463E" w:rsidRPr="00C64645" w:rsidRDefault="0093463E" w:rsidP="00C64645">
    <w:pPr>
      <w:pStyle w:val="Header"/>
      <w:rPr>
        <w:rFonts w:ascii="楷体_GB2312" w:eastAsia="楷体_GB2312" w:hAnsi="Courier New"/>
        <w:sz w:val="24"/>
        <w:szCs w:val="24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" o:spid="_x0000_i1026" type="#_x0000_t75" alt="汉江标志_副本_副本" style="width:20.5pt;height:17.5pt;visibility:visible">
          <v:imagedata r:id="rId1" o:title=""/>
        </v:shape>
      </w:pict>
    </w:r>
    <w:r>
      <w:rPr>
        <w:rFonts w:ascii="楷体_GB2312" w:eastAsia="楷体_GB2312" w:hAnsi="Courier New" w:cs="楷体_GB2312"/>
        <w:sz w:val="24"/>
        <w:szCs w:val="24"/>
      </w:rPr>
      <w:t>SK7520 CNC Thread Grinding Machine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96610"/>
    <w:multiLevelType w:val="hybridMultilevel"/>
    <w:tmpl w:val="69AC57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18A23E02"/>
    <w:multiLevelType w:val="hybridMultilevel"/>
    <w:tmpl w:val="2F1A7A0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23A40EBC"/>
    <w:multiLevelType w:val="hybridMultilevel"/>
    <w:tmpl w:val="EEC481A8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302A04D2"/>
    <w:multiLevelType w:val="hybridMultilevel"/>
    <w:tmpl w:val="1AF20B8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3CFF5007"/>
    <w:multiLevelType w:val="hybridMultilevel"/>
    <w:tmpl w:val="E0280B2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5" w15:restartNumberingAfterBreak="0">
    <w:nsid w:val="4A2C4435"/>
    <w:multiLevelType w:val="multilevel"/>
    <w:tmpl w:val="6CD81792"/>
    <w:lvl w:ilvl="0">
      <w:start w:val="1"/>
      <w:numFmt w:val="chineseCountingThousand"/>
      <w:pStyle w:val="Heading1"/>
      <w:suff w:val="nothing"/>
      <w:lvlText w:val="第%1章"/>
      <w:lvlJc w:val="center"/>
      <w:pPr>
        <w:ind w:left="3255"/>
      </w:pPr>
      <w:rPr>
        <w:rFonts w:hint="eastAsia"/>
        <w:sz w:val="44"/>
        <w:szCs w:val="44"/>
      </w:rPr>
    </w:lvl>
    <w:lvl w:ilvl="1">
      <w:start w:val="1"/>
      <w:numFmt w:val="none"/>
      <w:pStyle w:val="Heading2"/>
      <w:suff w:val="nothing"/>
      <w:lvlText w:val=""/>
      <w:lvlJc w:val="left"/>
      <w:rPr>
        <w:rFonts w:hint="eastAsia"/>
      </w:rPr>
    </w:lvl>
    <w:lvl w:ilvl="2">
      <w:start w:val="1"/>
      <w:numFmt w:val="none"/>
      <w:pStyle w:val="Heading3"/>
      <w:suff w:val="nothing"/>
      <w:lvlText w:val=""/>
      <w:lvlJc w:val="left"/>
      <w:rPr>
        <w:rFonts w:hint="eastAsia"/>
      </w:rPr>
    </w:lvl>
    <w:lvl w:ilvl="3">
      <w:start w:val="1"/>
      <w:numFmt w:val="none"/>
      <w:pStyle w:val="Heading4"/>
      <w:suff w:val="nothing"/>
      <w:lvlText w:val=""/>
      <w:lvlJc w:val="left"/>
      <w:rPr>
        <w:rFonts w:hint="eastAsia"/>
      </w:rPr>
    </w:lvl>
    <w:lvl w:ilvl="4">
      <w:start w:val="1"/>
      <w:numFmt w:val="none"/>
      <w:pStyle w:val="Heading5"/>
      <w:suff w:val="nothing"/>
      <w:lvlText w:val=""/>
      <w:lvlJc w:val="left"/>
      <w:rPr>
        <w:rFonts w:hint="eastAsia"/>
      </w:rPr>
    </w:lvl>
    <w:lvl w:ilvl="5">
      <w:start w:val="1"/>
      <w:numFmt w:val="none"/>
      <w:pStyle w:val="Heading6"/>
      <w:suff w:val="nothing"/>
      <w:lvlText w:val=""/>
      <w:lvlJc w:val="left"/>
      <w:rPr>
        <w:rFonts w:hint="eastAsia"/>
      </w:rPr>
    </w:lvl>
    <w:lvl w:ilvl="6">
      <w:start w:val="1"/>
      <w:numFmt w:val="none"/>
      <w:pStyle w:val="Heading7"/>
      <w:suff w:val="nothing"/>
      <w:lvlText w:val=""/>
      <w:lvlJc w:val="left"/>
      <w:rPr>
        <w:rFonts w:hint="eastAsia"/>
      </w:rPr>
    </w:lvl>
    <w:lvl w:ilvl="7">
      <w:start w:val="1"/>
      <w:numFmt w:val="none"/>
      <w:pStyle w:val="Heading8"/>
      <w:suff w:val="nothing"/>
      <w:lvlText w:val=""/>
      <w:lvlJc w:val="left"/>
      <w:rPr>
        <w:rFonts w:hint="eastAsia"/>
      </w:rPr>
    </w:lvl>
    <w:lvl w:ilvl="8">
      <w:start w:val="1"/>
      <w:numFmt w:val="none"/>
      <w:pStyle w:val="Heading9"/>
      <w:suff w:val="nothing"/>
      <w:lvlText w:val=""/>
      <w:lvlJc w:val="left"/>
      <w:rPr>
        <w:rFonts w:hint="eastAsia"/>
      </w:rPr>
    </w:lvl>
  </w:abstractNum>
  <w:abstractNum w:abstractNumId="6" w15:restartNumberingAfterBreak="0">
    <w:nsid w:val="4C52266C"/>
    <w:multiLevelType w:val="hybridMultilevel"/>
    <w:tmpl w:val="8ED4F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54D10B35"/>
    <w:multiLevelType w:val="multilevel"/>
    <w:tmpl w:val="2918E4CC"/>
    <w:lvl w:ilvl="0">
      <w:start w:val="1"/>
      <w:numFmt w:val="decimal"/>
      <w:lvlText w:val="%1-"/>
      <w:lvlJc w:val="left"/>
      <w:pPr>
        <w:tabs>
          <w:tab w:val="num" w:pos="690"/>
        </w:tabs>
        <w:ind w:left="690" w:hanging="690"/>
      </w:pPr>
      <w:rPr>
        <w:rFonts w:hint="default"/>
      </w:rPr>
    </w:lvl>
    <w:lvl w:ilvl="1">
      <w:start w:val="1"/>
      <w:numFmt w:val="decimal"/>
      <w:lvlText w:val="%1-%2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、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、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、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、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、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、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、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54F34444"/>
    <w:multiLevelType w:val="hybridMultilevel"/>
    <w:tmpl w:val="44141CFA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61FC4E6E"/>
    <w:multiLevelType w:val="hybridMultilevel"/>
    <w:tmpl w:val="480A34E0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cs="Wingdings" w:hint="default"/>
      </w:rPr>
    </w:lvl>
  </w:abstractNum>
  <w:abstractNum w:abstractNumId="10" w15:restartNumberingAfterBreak="0">
    <w:nsid w:val="69B5150C"/>
    <w:multiLevelType w:val="hybridMultilevel"/>
    <w:tmpl w:val="526ECE3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7FD01E82"/>
    <w:multiLevelType w:val="hybridMultilevel"/>
    <w:tmpl w:val="3EB06F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5"/>
  </w:num>
  <w:num w:numId="10">
    <w:abstractNumId w:val="1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3"/>
  </w:num>
  <w:num w:numId="16">
    <w:abstractNumId w:val="5"/>
  </w:num>
  <w:num w:numId="17">
    <w:abstractNumId w:val="5"/>
  </w:num>
  <w:num w:numId="18">
    <w:abstractNumId w:val="10"/>
  </w:num>
  <w:num w:numId="19">
    <w:abstractNumId w:val="2"/>
  </w:num>
  <w:num w:numId="20">
    <w:abstractNumId w:val="5"/>
  </w:num>
  <w:num w:numId="21">
    <w:abstractNumId w:val="5"/>
  </w:num>
  <w:num w:numId="22">
    <w:abstractNumId w:val="6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oNotTrackMove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10FA"/>
    <w:rsid w:val="00000069"/>
    <w:rsid w:val="00001060"/>
    <w:rsid w:val="000013D3"/>
    <w:rsid w:val="0000276F"/>
    <w:rsid w:val="0000469A"/>
    <w:rsid w:val="00004730"/>
    <w:rsid w:val="00006930"/>
    <w:rsid w:val="0000745A"/>
    <w:rsid w:val="000108F1"/>
    <w:rsid w:val="000111E8"/>
    <w:rsid w:val="000125E4"/>
    <w:rsid w:val="00012751"/>
    <w:rsid w:val="00013AC8"/>
    <w:rsid w:val="000151F5"/>
    <w:rsid w:val="0001740E"/>
    <w:rsid w:val="000174BD"/>
    <w:rsid w:val="00017530"/>
    <w:rsid w:val="000200D8"/>
    <w:rsid w:val="000208CA"/>
    <w:rsid w:val="00022925"/>
    <w:rsid w:val="00023756"/>
    <w:rsid w:val="0002529F"/>
    <w:rsid w:val="00025886"/>
    <w:rsid w:val="000278CF"/>
    <w:rsid w:val="0003098C"/>
    <w:rsid w:val="00033B5F"/>
    <w:rsid w:val="00033BC7"/>
    <w:rsid w:val="00033D87"/>
    <w:rsid w:val="00035E4A"/>
    <w:rsid w:val="0004405E"/>
    <w:rsid w:val="00044742"/>
    <w:rsid w:val="00045033"/>
    <w:rsid w:val="0004569A"/>
    <w:rsid w:val="00045A53"/>
    <w:rsid w:val="0004644C"/>
    <w:rsid w:val="00051A17"/>
    <w:rsid w:val="00054959"/>
    <w:rsid w:val="000562AB"/>
    <w:rsid w:val="000618C1"/>
    <w:rsid w:val="00063689"/>
    <w:rsid w:val="0006575F"/>
    <w:rsid w:val="000665BF"/>
    <w:rsid w:val="00066630"/>
    <w:rsid w:val="000711A0"/>
    <w:rsid w:val="000735D6"/>
    <w:rsid w:val="000745AC"/>
    <w:rsid w:val="0007594D"/>
    <w:rsid w:val="00077F0C"/>
    <w:rsid w:val="00080028"/>
    <w:rsid w:val="00080FC0"/>
    <w:rsid w:val="00082275"/>
    <w:rsid w:val="00082938"/>
    <w:rsid w:val="00082B94"/>
    <w:rsid w:val="00083F55"/>
    <w:rsid w:val="00086203"/>
    <w:rsid w:val="00086481"/>
    <w:rsid w:val="00086AB1"/>
    <w:rsid w:val="00090A27"/>
    <w:rsid w:val="00090F09"/>
    <w:rsid w:val="00091D53"/>
    <w:rsid w:val="00092E17"/>
    <w:rsid w:val="00094B36"/>
    <w:rsid w:val="000A0E4C"/>
    <w:rsid w:val="000A1E1A"/>
    <w:rsid w:val="000A2EFB"/>
    <w:rsid w:val="000A4DE3"/>
    <w:rsid w:val="000A796E"/>
    <w:rsid w:val="000A7C6E"/>
    <w:rsid w:val="000A7D9E"/>
    <w:rsid w:val="000B5A7E"/>
    <w:rsid w:val="000B5DD2"/>
    <w:rsid w:val="000C4EFA"/>
    <w:rsid w:val="000C5488"/>
    <w:rsid w:val="000C619B"/>
    <w:rsid w:val="000C7795"/>
    <w:rsid w:val="000C784F"/>
    <w:rsid w:val="000D22F4"/>
    <w:rsid w:val="000D3455"/>
    <w:rsid w:val="000D5D95"/>
    <w:rsid w:val="000D6973"/>
    <w:rsid w:val="000D7601"/>
    <w:rsid w:val="000E516F"/>
    <w:rsid w:val="000E6CD6"/>
    <w:rsid w:val="000E7359"/>
    <w:rsid w:val="000F0218"/>
    <w:rsid w:val="000F1EC5"/>
    <w:rsid w:val="000F24D2"/>
    <w:rsid w:val="000F2765"/>
    <w:rsid w:val="000F4130"/>
    <w:rsid w:val="000F4693"/>
    <w:rsid w:val="000F5BED"/>
    <w:rsid w:val="000F7EB9"/>
    <w:rsid w:val="0010203E"/>
    <w:rsid w:val="00104467"/>
    <w:rsid w:val="00104B8E"/>
    <w:rsid w:val="00107678"/>
    <w:rsid w:val="00107DA4"/>
    <w:rsid w:val="00111468"/>
    <w:rsid w:val="00111B50"/>
    <w:rsid w:val="00112622"/>
    <w:rsid w:val="00112BC5"/>
    <w:rsid w:val="00112FD1"/>
    <w:rsid w:val="0011667F"/>
    <w:rsid w:val="00116B8C"/>
    <w:rsid w:val="001175ED"/>
    <w:rsid w:val="001222BC"/>
    <w:rsid w:val="00123FAD"/>
    <w:rsid w:val="00125472"/>
    <w:rsid w:val="00126262"/>
    <w:rsid w:val="00126576"/>
    <w:rsid w:val="0012798D"/>
    <w:rsid w:val="001300FC"/>
    <w:rsid w:val="001301DF"/>
    <w:rsid w:val="00131628"/>
    <w:rsid w:val="001321FC"/>
    <w:rsid w:val="0013317E"/>
    <w:rsid w:val="0013494A"/>
    <w:rsid w:val="00135403"/>
    <w:rsid w:val="00135AA5"/>
    <w:rsid w:val="0014228D"/>
    <w:rsid w:val="00143F3C"/>
    <w:rsid w:val="001448BF"/>
    <w:rsid w:val="00145AE0"/>
    <w:rsid w:val="001469F3"/>
    <w:rsid w:val="00154D2C"/>
    <w:rsid w:val="001564CF"/>
    <w:rsid w:val="001627B3"/>
    <w:rsid w:val="00162F46"/>
    <w:rsid w:val="00162FBC"/>
    <w:rsid w:val="00163924"/>
    <w:rsid w:val="0016492E"/>
    <w:rsid w:val="00164F98"/>
    <w:rsid w:val="0016772D"/>
    <w:rsid w:val="0016776A"/>
    <w:rsid w:val="00167D0C"/>
    <w:rsid w:val="00170FDE"/>
    <w:rsid w:val="00175929"/>
    <w:rsid w:val="00176149"/>
    <w:rsid w:val="00177E27"/>
    <w:rsid w:val="00177E8E"/>
    <w:rsid w:val="00181487"/>
    <w:rsid w:val="001818B8"/>
    <w:rsid w:val="001823E3"/>
    <w:rsid w:val="00184B15"/>
    <w:rsid w:val="00185423"/>
    <w:rsid w:val="00185DCA"/>
    <w:rsid w:val="0018669E"/>
    <w:rsid w:val="00187A0E"/>
    <w:rsid w:val="00187E75"/>
    <w:rsid w:val="0019281F"/>
    <w:rsid w:val="001929B4"/>
    <w:rsid w:val="00193EE1"/>
    <w:rsid w:val="0019406E"/>
    <w:rsid w:val="00194CE0"/>
    <w:rsid w:val="00195F96"/>
    <w:rsid w:val="001962BE"/>
    <w:rsid w:val="00196B79"/>
    <w:rsid w:val="0019740C"/>
    <w:rsid w:val="0019751E"/>
    <w:rsid w:val="001A0374"/>
    <w:rsid w:val="001A131C"/>
    <w:rsid w:val="001A6C0E"/>
    <w:rsid w:val="001B3262"/>
    <w:rsid w:val="001B608D"/>
    <w:rsid w:val="001B62E4"/>
    <w:rsid w:val="001B65D5"/>
    <w:rsid w:val="001C0262"/>
    <w:rsid w:val="001C235C"/>
    <w:rsid w:val="001C3C11"/>
    <w:rsid w:val="001C3EEB"/>
    <w:rsid w:val="001D14FD"/>
    <w:rsid w:val="001D40DD"/>
    <w:rsid w:val="001D4879"/>
    <w:rsid w:val="001D7F52"/>
    <w:rsid w:val="001E115B"/>
    <w:rsid w:val="001E3A06"/>
    <w:rsid w:val="001E764F"/>
    <w:rsid w:val="001F13B9"/>
    <w:rsid w:val="001F1CF9"/>
    <w:rsid w:val="001F2D54"/>
    <w:rsid w:val="001F58BF"/>
    <w:rsid w:val="001F6881"/>
    <w:rsid w:val="001F7526"/>
    <w:rsid w:val="001F786F"/>
    <w:rsid w:val="00203C47"/>
    <w:rsid w:val="00205E03"/>
    <w:rsid w:val="00210F93"/>
    <w:rsid w:val="00211FBE"/>
    <w:rsid w:val="00214EF8"/>
    <w:rsid w:val="00215E6E"/>
    <w:rsid w:val="0021780F"/>
    <w:rsid w:val="00220789"/>
    <w:rsid w:val="00221D74"/>
    <w:rsid w:val="0022243A"/>
    <w:rsid w:val="00222A1D"/>
    <w:rsid w:val="00222D8C"/>
    <w:rsid w:val="00225178"/>
    <w:rsid w:val="00226B99"/>
    <w:rsid w:val="00226C85"/>
    <w:rsid w:val="002279A3"/>
    <w:rsid w:val="002305A5"/>
    <w:rsid w:val="002305DA"/>
    <w:rsid w:val="002305FD"/>
    <w:rsid w:val="00233266"/>
    <w:rsid w:val="0023414B"/>
    <w:rsid w:val="00234D19"/>
    <w:rsid w:val="002354E2"/>
    <w:rsid w:val="00237DAF"/>
    <w:rsid w:val="0024352D"/>
    <w:rsid w:val="002436D3"/>
    <w:rsid w:val="00245045"/>
    <w:rsid w:val="00245581"/>
    <w:rsid w:val="002456EE"/>
    <w:rsid w:val="002510F9"/>
    <w:rsid w:val="00252E7C"/>
    <w:rsid w:val="0025628E"/>
    <w:rsid w:val="002569A5"/>
    <w:rsid w:val="00262A1A"/>
    <w:rsid w:val="00262F08"/>
    <w:rsid w:val="00263A92"/>
    <w:rsid w:val="00263BA0"/>
    <w:rsid w:val="00265088"/>
    <w:rsid w:val="0027014F"/>
    <w:rsid w:val="00271670"/>
    <w:rsid w:val="002752E2"/>
    <w:rsid w:val="00275868"/>
    <w:rsid w:val="0027627D"/>
    <w:rsid w:val="00276373"/>
    <w:rsid w:val="0027698A"/>
    <w:rsid w:val="0028094B"/>
    <w:rsid w:val="00283C0E"/>
    <w:rsid w:val="0028493F"/>
    <w:rsid w:val="00286416"/>
    <w:rsid w:val="002877D0"/>
    <w:rsid w:val="002930D0"/>
    <w:rsid w:val="00293B5C"/>
    <w:rsid w:val="0029519A"/>
    <w:rsid w:val="00296F98"/>
    <w:rsid w:val="002A08FD"/>
    <w:rsid w:val="002A1650"/>
    <w:rsid w:val="002A1F2F"/>
    <w:rsid w:val="002A317D"/>
    <w:rsid w:val="002A3722"/>
    <w:rsid w:val="002A7264"/>
    <w:rsid w:val="002B2688"/>
    <w:rsid w:val="002B4586"/>
    <w:rsid w:val="002B4A4C"/>
    <w:rsid w:val="002B6275"/>
    <w:rsid w:val="002B790E"/>
    <w:rsid w:val="002C25EF"/>
    <w:rsid w:val="002C2F0B"/>
    <w:rsid w:val="002C3B30"/>
    <w:rsid w:val="002C6803"/>
    <w:rsid w:val="002D0756"/>
    <w:rsid w:val="002D5032"/>
    <w:rsid w:val="002D5185"/>
    <w:rsid w:val="002D74F3"/>
    <w:rsid w:val="002D7A05"/>
    <w:rsid w:val="002D7F67"/>
    <w:rsid w:val="002E5C45"/>
    <w:rsid w:val="002F033A"/>
    <w:rsid w:val="002F0C78"/>
    <w:rsid w:val="002F1183"/>
    <w:rsid w:val="002F19EC"/>
    <w:rsid w:val="002F2FBF"/>
    <w:rsid w:val="002F3206"/>
    <w:rsid w:val="002F4170"/>
    <w:rsid w:val="002F49AA"/>
    <w:rsid w:val="002F5056"/>
    <w:rsid w:val="002F5E4B"/>
    <w:rsid w:val="002F6648"/>
    <w:rsid w:val="002F6708"/>
    <w:rsid w:val="002F6A81"/>
    <w:rsid w:val="00300088"/>
    <w:rsid w:val="003000C8"/>
    <w:rsid w:val="00302A30"/>
    <w:rsid w:val="00305EB2"/>
    <w:rsid w:val="003064D2"/>
    <w:rsid w:val="003075B1"/>
    <w:rsid w:val="003076C5"/>
    <w:rsid w:val="00310D02"/>
    <w:rsid w:val="003116BC"/>
    <w:rsid w:val="00312D67"/>
    <w:rsid w:val="0031528A"/>
    <w:rsid w:val="0031590C"/>
    <w:rsid w:val="00315AF1"/>
    <w:rsid w:val="00315E44"/>
    <w:rsid w:val="00315E77"/>
    <w:rsid w:val="0031640C"/>
    <w:rsid w:val="003164A3"/>
    <w:rsid w:val="0032258E"/>
    <w:rsid w:val="00322ABF"/>
    <w:rsid w:val="00322D95"/>
    <w:rsid w:val="00322FB7"/>
    <w:rsid w:val="00323EEC"/>
    <w:rsid w:val="00324FD5"/>
    <w:rsid w:val="00326ABA"/>
    <w:rsid w:val="00326FB9"/>
    <w:rsid w:val="003300BB"/>
    <w:rsid w:val="003313F0"/>
    <w:rsid w:val="0033194B"/>
    <w:rsid w:val="00332BC5"/>
    <w:rsid w:val="00333499"/>
    <w:rsid w:val="00333A74"/>
    <w:rsid w:val="00336766"/>
    <w:rsid w:val="00340AF0"/>
    <w:rsid w:val="0034402A"/>
    <w:rsid w:val="003506B5"/>
    <w:rsid w:val="003523C5"/>
    <w:rsid w:val="00352C3D"/>
    <w:rsid w:val="00355295"/>
    <w:rsid w:val="00357755"/>
    <w:rsid w:val="00361059"/>
    <w:rsid w:val="003613B1"/>
    <w:rsid w:val="00365AE8"/>
    <w:rsid w:val="00365B94"/>
    <w:rsid w:val="00365EC9"/>
    <w:rsid w:val="00365F87"/>
    <w:rsid w:val="00367196"/>
    <w:rsid w:val="00367BB1"/>
    <w:rsid w:val="00370B0A"/>
    <w:rsid w:val="00370D8B"/>
    <w:rsid w:val="00371001"/>
    <w:rsid w:val="00371BE2"/>
    <w:rsid w:val="00373411"/>
    <w:rsid w:val="0037438A"/>
    <w:rsid w:val="00375D5F"/>
    <w:rsid w:val="003802E5"/>
    <w:rsid w:val="00381521"/>
    <w:rsid w:val="00383F51"/>
    <w:rsid w:val="00383FEA"/>
    <w:rsid w:val="00384539"/>
    <w:rsid w:val="00391E7C"/>
    <w:rsid w:val="0039645A"/>
    <w:rsid w:val="00396D27"/>
    <w:rsid w:val="003A044A"/>
    <w:rsid w:val="003A0E59"/>
    <w:rsid w:val="003A0F04"/>
    <w:rsid w:val="003A2937"/>
    <w:rsid w:val="003A6E70"/>
    <w:rsid w:val="003B0CDA"/>
    <w:rsid w:val="003B3B80"/>
    <w:rsid w:val="003B3C84"/>
    <w:rsid w:val="003B461C"/>
    <w:rsid w:val="003B4A04"/>
    <w:rsid w:val="003C3592"/>
    <w:rsid w:val="003C4ABC"/>
    <w:rsid w:val="003C5277"/>
    <w:rsid w:val="003C68FC"/>
    <w:rsid w:val="003C72E3"/>
    <w:rsid w:val="003C75AD"/>
    <w:rsid w:val="003C7A50"/>
    <w:rsid w:val="003C7AAC"/>
    <w:rsid w:val="003D0A67"/>
    <w:rsid w:val="003D3403"/>
    <w:rsid w:val="003D3C9E"/>
    <w:rsid w:val="003D468D"/>
    <w:rsid w:val="003D664B"/>
    <w:rsid w:val="003D6B88"/>
    <w:rsid w:val="003D7752"/>
    <w:rsid w:val="003D7EAA"/>
    <w:rsid w:val="003E3713"/>
    <w:rsid w:val="003E3A4C"/>
    <w:rsid w:val="003E663F"/>
    <w:rsid w:val="003E6A45"/>
    <w:rsid w:val="003F044C"/>
    <w:rsid w:val="003F0538"/>
    <w:rsid w:val="003F29B5"/>
    <w:rsid w:val="003F507B"/>
    <w:rsid w:val="003F7689"/>
    <w:rsid w:val="00400126"/>
    <w:rsid w:val="00401CB3"/>
    <w:rsid w:val="0040460E"/>
    <w:rsid w:val="00406E7E"/>
    <w:rsid w:val="00410FC2"/>
    <w:rsid w:val="00411EA5"/>
    <w:rsid w:val="00414CA1"/>
    <w:rsid w:val="00415A6E"/>
    <w:rsid w:val="0041662B"/>
    <w:rsid w:val="00421004"/>
    <w:rsid w:val="00422607"/>
    <w:rsid w:val="0042538A"/>
    <w:rsid w:val="00426260"/>
    <w:rsid w:val="00430C64"/>
    <w:rsid w:val="004353BC"/>
    <w:rsid w:val="00435F8A"/>
    <w:rsid w:val="00436C5C"/>
    <w:rsid w:val="0043767D"/>
    <w:rsid w:val="00440960"/>
    <w:rsid w:val="00441094"/>
    <w:rsid w:val="004436DD"/>
    <w:rsid w:val="00444529"/>
    <w:rsid w:val="00445DB6"/>
    <w:rsid w:val="00446026"/>
    <w:rsid w:val="00446757"/>
    <w:rsid w:val="00451E28"/>
    <w:rsid w:val="00452CB0"/>
    <w:rsid w:val="00454230"/>
    <w:rsid w:val="00454757"/>
    <w:rsid w:val="00456E98"/>
    <w:rsid w:val="004573A1"/>
    <w:rsid w:val="00457758"/>
    <w:rsid w:val="00460759"/>
    <w:rsid w:val="00460D66"/>
    <w:rsid w:val="004625A3"/>
    <w:rsid w:val="004635D6"/>
    <w:rsid w:val="00466346"/>
    <w:rsid w:val="00470FCA"/>
    <w:rsid w:val="004724F9"/>
    <w:rsid w:val="00473DDD"/>
    <w:rsid w:val="004759B1"/>
    <w:rsid w:val="004764E6"/>
    <w:rsid w:val="00476E8B"/>
    <w:rsid w:val="00477DD0"/>
    <w:rsid w:val="00481CB7"/>
    <w:rsid w:val="00483E83"/>
    <w:rsid w:val="00485194"/>
    <w:rsid w:val="00490B8C"/>
    <w:rsid w:val="00490EFC"/>
    <w:rsid w:val="00491B74"/>
    <w:rsid w:val="00491F9E"/>
    <w:rsid w:val="00495B70"/>
    <w:rsid w:val="004962C3"/>
    <w:rsid w:val="004A00A8"/>
    <w:rsid w:val="004A13B2"/>
    <w:rsid w:val="004A26D6"/>
    <w:rsid w:val="004A7A39"/>
    <w:rsid w:val="004B4F2A"/>
    <w:rsid w:val="004B54F8"/>
    <w:rsid w:val="004C2B1C"/>
    <w:rsid w:val="004C3FEE"/>
    <w:rsid w:val="004C71ED"/>
    <w:rsid w:val="004D21E8"/>
    <w:rsid w:val="004D21EE"/>
    <w:rsid w:val="004D221C"/>
    <w:rsid w:val="004D2CA8"/>
    <w:rsid w:val="004D56D8"/>
    <w:rsid w:val="004D70A6"/>
    <w:rsid w:val="004D7239"/>
    <w:rsid w:val="004E1513"/>
    <w:rsid w:val="004E23FE"/>
    <w:rsid w:val="004E2AE1"/>
    <w:rsid w:val="004E2D8C"/>
    <w:rsid w:val="004E461D"/>
    <w:rsid w:val="004E6819"/>
    <w:rsid w:val="004E6EB7"/>
    <w:rsid w:val="004E6EE8"/>
    <w:rsid w:val="004E734D"/>
    <w:rsid w:val="004F33EE"/>
    <w:rsid w:val="004F4583"/>
    <w:rsid w:val="004F6E94"/>
    <w:rsid w:val="004F7469"/>
    <w:rsid w:val="004F7AA3"/>
    <w:rsid w:val="0050270E"/>
    <w:rsid w:val="00504F24"/>
    <w:rsid w:val="005061E5"/>
    <w:rsid w:val="0050686D"/>
    <w:rsid w:val="00506F47"/>
    <w:rsid w:val="00507133"/>
    <w:rsid w:val="00507C98"/>
    <w:rsid w:val="005105A8"/>
    <w:rsid w:val="00510C51"/>
    <w:rsid w:val="005111AD"/>
    <w:rsid w:val="005143D3"/>
    <w:rsid w:val="005158DA"/>
    <w:rsid w:val="00517727"/>
    <w:rsid w:val="005210FA"/>
    <w:rsid w:val="00523094"/>
    <w:rsid w:val="0052329E"/>
    <w:rsid w:val="005240C8"/>
    <w:rsid w:val="00525A9C"/>
    <w:rsid w:val="005260B3"/>
    <w:rsid w:val="00527517"/>
    <w:rsid w:val="0052782B"/>
    <w:rsid w:val="005303A6"/>
    <w:rsid w:val="00531651"/>
    <w:rsid w:val="00534B2C"/>
    <w:rsid w:val="00535011"/>
    <w:rsid w:val="005362EE"/>
    <w:rsid w:val="00543A06"/>
    <w:rsid w:val="00546007"/>
    <w:rsid w:val="00546053"/>
    <w:rsid w:val="0054775F"/>
    <w:rsid w:val="005503A0"/>
    <w:rsid w:val="0055055B"/>
    <w:rsid w:val="0055091C"/>
    <w:rsid w:val="0055185A"/>
    <w:rsid w:val="00552B4B"/>
    <w:rsid w:val="00557F08"/>
    <w:rsid w:val="00562AA5"/>
    <w:rsid w:val="005631CE"/>
    <w:rsid w:val="00563755"/>
    <w:rsid w:val="0056557B"/>
    <w:rsid w:val="00565AD8"/>
    <w:rsid w:val="00565B9C"/>
    <w:rsid w:val="005672CE"/>
    <w:rsid w:val="00567D57"/>
    <w:rsid w:val="00570497"/>
    <w:rsid w:val="00570595"/>
    <w:rsid w:val="00574C2F"/>
    <w:rsid w:val="00575D40"/>
    <w:rsid w:val="00580672"/>
    <w:rsid w:val="00582203"/>
    <w:rsid w:val="00583E8C"/>
    <w:rsid w:val="0058631F"/>
    <w:rsid w:val="005924AA"/>
    <w:rsid w:val="0059385C"/>
    <w:rsid w:val="00593E18"/>
    <w:rsid w:val="00595C26"/>
    <w:rsid w:val="005970CC"/>
    <w:rsid w:val="005977E4"/>
    <w:rsid w:val="005A0562"/>
    <w:rsid w:val="005A0662"/>
    <w:rsid w:val="005A39A6"/>
    <w:rsid w:val="005A4F4E"/>
    <w:rsid w:val="005B4351"/>
    <w:rsid w:val="005B4764"/>
    <w:rsid w:val="005B5278"/>
    <w:rsid w:val="005B5A10"/>
    <w:rsid w:val="005B6E30"/>
    <w:rsid w:val="005B729B"/>
    <w:rsid w:val="005B7C7F"/>
    <w:rsid w:val="005C0000"/>
    <w:rsid w:val="005C4769"/>
    <w:rsid w:val="005C521A"/>
    <w:rsid w:val="005C72D7"/>
    <w:rsid w:val="005D0320"/>
    <w:rsid w:val="005D05DF"/>
    <w:rsid w:val="005D1A22"/>
    <w:rsid w:val="005D25DE"/>
    <w:rsid w:val="005D48C9"/>
    <w:rsid w:val="005D5FB1"/>
    <w:rsid w:val="005D67B4"/>
    <w:rsid w:val="005D6845"/>
    <w:rsid w:val="005D6EBE"/>
    <w:rsid w:val="005D7964"/>
    <w:rsid w:val="005D7C52"/>
    <w:rsid w:val="005E09FE"/>
    <w:rsid w:val="005E3B36"/>
    <w:rsid w:val="005E5DA4"/>
    <w:rsid w:val="005E6076"/>
    <w:rsid w:val="005E64E3"/>
    <w:rsid w:val="005F0194"/>
    <w:rsid w:val="005F13C1"/>
    <w:rsid w:val="005F20D4"/>
    <w:rsid w:val="005F26AF"/>
    <w:rsid w:val="005F2A5C"/>
    <w:rsid w:val="005F6627"/>
    <w:rsid w:val="005F6878"/>
    <w:rsid w:val="005F68E8"/>
    <w:rsid w:val="0060009B"/>
    <w:rsid w:val="00601189"/>
    <w:rsid w:val="00601D61"/>
    <w:rsid w:val="00601E0E"/>
    <w:rsid w:val="00602C50"/>
    <w:rsid w:val="00606192"/>
    <w:rsid w:val="00611D94"/>
    <w:rsid w:val="00612F25"/>
    <w:rsid w:val="00614C1F"/>
    <w:rsid w:val="00620296"/>
    <w:rsid w:val="00621537"/>
    <w:rsid w:val="0062211F"/>
    <w:rsid w:val="00625CAA"/>
    <w:rsid w:val="00626CCD"/>
    <w:rsid w:val="00626E6B"/>
    <w:rsid w:val="00627B30"/>
    <w:rsid w:val="00631DD1"/>
    <w:rsid w:val="00632BD0"/>
    <w:rsid w:val="00632C60"/>
    <w:rsid w:val="00633141"/>
    <w:rsid w:val="006335DB"/>
    <w:rsid w:val="00634B03"/>
    <w:rsid w:val="00641986"/>
    <w:rsid w:val="00643C21"/>
    <w:rsid w:val="00643E53"/>
    <w:rsid w:val="00644948"/>
    <w:rsid w:val="0064662B"/>
    <w:rsid w:val="0065317C"/>
    <w:rsid w:val="00655E50"/>
    <w:rsid w:val="00656492"/>
    <w:rsid w:val="00656BC5"/>
    <w:rsid w:val="006571DE"/>
    <w:rsid w:val="006618DA"/>
    <w:rsid w:val="00663B24"/>
    <w:rsid w:val="006648BD"/>
    <w:rsid w:val="00664B8A"/>
    <w:rsid w:val="00664C18"/>
    <w:rsid w:val="00665C5E"/>
    <w:rsid w:val="00667786"/>
    <w:rsid w:val="0067066F"/>
    <w:rsid w:val="0067105E"/>
    <w:rsid w:val="0067177A"/>
    <w:rsid w:val="00675025"/>
    <w:rsid w:val="0068161D"/>
    <w:rsid w:val="0068174C"/>
    <w:rsid w:val="0068211C"/>
    <w:rsid w:val="00683945"/>
    <w:rsid w:val="0068401C"/>
    <w:rsid w:val="00686A60"/>
    <w:rsid w:val="00687A09"/>
    <w:rsid w:val="00692B9B"/>
    <w:rsid w:val="006976F2"/>
    <w:rsid w:val="006A0383"/>
    <w:rsid w:val="006A03A1"/>
    <w:rsid w:val="006A1681"/>
    <w:rsid w:val="006A1DFD"/>
    <w:rsid w:val="006A4C80"/>
    <w:rsid w:val="006A50BC"/>
    <w:rsid w:val="006A5E83"/>
    <w:rsid w:val="006A7416"/>
    <w:rsid w:val="006A783D"/>
    <w:rsid w:val="006A7C92"/>
    <w:rsid w:val="006B03B0"/>
    <w:rsid w:val="006B5EB4"/>
    <w:rsid w:val="006B6FCC"/>
    <w:rsid w:val="006B7223"/>
    <w:rsid w:val="006C2702"/>
    <w:rsid w:val="006C314E"/>
    <w:rsid w:val="006C5033"/>
    <w:rsid w:val="006C5167"/>
    <w:rsid w:val="006C517A"/>
    <w:rsid w:val="006C5341"/>
    <w:rsid w:val="006C58D2"/>
    <w:rsid w:val="006C70A2"/>
    <w:rsid w:val="006D09C7"/>
    <w:rsid w:val="006D1181"/>
    <w:rsid w:val="006D13BF"/>
    <w:rsid w:val="006E3C27"/>
    <w:rsid w:val="006E426F"/>
    <w:rsid w:val="006E4CE5"/>
    <w:rsid w:val="006E612A"/>
    <w:rsid w:val="006E754A"/>
    <w:rsid w:val="006E7837"/>
    <w:rsid w:val="006F0D2F"/>
    <w:rsid w:val="006F19E5"/>
    <w:rsid w:val="006F335F"/>
    <w:rsid w:val="00701041"/>
    <w:rsid w:val="00701FDC"/>
    <w:rsid w:val="00703419"/>
    <w:rsid w:val="0070442C"/>
    <w:rsid w:val="00705AD0"/>
    <w:rsid w:val="00705DB7"/>
    <w:rsid w:val="00711FFD"/>
    <w:rsid w:val="00712069"/>
    <w:rsid w:val="0071363A"/>
    <w:rsid w:val="00713E6A"/>
    <w:rsid w:val="007170FA"/>
    <w:rsid w:val="00717618"/>
    <w:rsid w:val="00721DFE"/>
    <w:rsid w:val="007235E2"/>
    <w:rsid w:val="0072399A"/>
    <w:rsid w:val="00723E51"/>
    <w:rsid w:val="0073053F"/>
    <w:rsid w:val="00731FC8"/>
    <w:rsid w:val="00732B02"/>
    <w:rsid w:val="007356E2"/>
    <w:rsid w:val="007400F0"/>
    <w:rsid w:val="00742002"/>
    <w:rsid w:val="00742A1F"/>
    <w:rsid w:val="0074333C"/>
    <w:rsid w:val="00744621"/>
    <w:rsid w:val="0074757F"/>
    <w:rsid w:val="00747A47"/>
    <w:rsid w:val="0075137A"/>
    <w:rsid w:val="00752D70"/>
    <w:rsid w:val="007535C7"/>
    <w:rsid w:val="0075376B"/>
    <w:rsid w:val="00753FC0"/>
    <w:rsid w:val="007541EE"/>
    <w:rsid w:val="0075476E"/>
    <w:rsid w:val="00754D5D"/>
    <w:rsid w:val="00760EDB"/>
    <w:rsid w:val="00763725"/>
    <w:rsid w:val="00767E20"/>
    <w:rsid w:val="00781640"/>
    <w:rsid w:val="007824C0"/>
    <w:rsid w:val="00784119"/>
    <w:rsid w:val="00787460"/>
    <w:rsid w:val="00787BCE"/>
    <w:rsid w:val="00790C44"/>
    <w:rsid w:val="007916BD"/>
    <w:rsid w:val="00791CE1"/>
    <w:rsid w:val="00793357"/>
    <w:rsid w:val="0079493A"/>
    <w:rsid w:val="007953C7"/>
    <w:rsid w:val="007953FD"/>
    <w:rsid w:val="00795592"/>
    <w:rsid w:val="00795D42"/>
    <w:rsid w:val="00797EAD"/>
    <w:rsid w:val="007A07B6"/>
    <w:rsid w:val="007A25BB"/>
    <w:rsid w:val="007A3DFE"/>
    <w:rsid w:val="007A3E76"/>
    <w:rsid w:val="007A47DA"/>
    <w:rsid w:val="007A5290"/>
    <w:rsid w:val="007A66E1"/>
    <w:rsid w:val="007A6820"/>
    <w:rsid w:val="007B0B3F"/>
    <w:rsid w:val="007B1297"/>
    <w:rsid w:val="007B1B13"/>
    <w:rsid w:val="007B6684"/>
    <w:rsid w:val="007B66BC"/>
    <w:rsid w:val="007B7075"/>
    <w:rsid w:val="007C05BF"/>
    <w:rsid w:val="007C1305"/>
    <w:rsid w:val="007C1C0E"/>
    <w:rsid w:val="007C56BF"/>
    <w:rsid w:val="007C5AE7"/>
    <w:rsid w:val="007D054D"/>
    <w:rsid w:val="007D12B5"/>
    <w:rsid w:val="007D1CCB"/>
    <w:rsid w:val="007D1E1E"/>
    <w:rsid w:val="007D6269"/>
    <w:rsid w:val="007D63BA"/>
    <w:rsid w:val="007D6953"/>
    <w:rsid w:val="007E159D"/>
    <w:rsid w:val="007E2905"/>
    <w:rsid w:val="007E694F"/>
    <w:rsid w:val="007E7E0D"/>
    <w:rsid w:val="007F0F42"/>
    <w:rsid w:val="007F1901"/>
    <w:rsid w:val="007F1D1D"/>
    <w:rsid w:val="007F27C9"/>
    <w:rsid w:val="007F459D"/>
    <w:rsid w:val="007F6EA2"/>
    <w:rsid w:val="007F7779"/>
    <w:rsid w:val="0080308A"/>
    <w:rsid w:val="00803334"/>
    <w:rsid w:val="00804698"/>
    <w:rsid w:val="00804C87"/>
    <w:rsid w:val="008057F2"/>
    <w:rsid w:val="008101B0"/>
    <w:rsid w:val="008101C7"/>
    <w:rsid w:val="008106BB"/>
    <w:rsid w:val="00814E41"/>
    <w:rsid w:val="00816B18"/>
    <w:rsid w:val="00820641"/>
    <w:rsid w:val="008218B5"/>
    <w:rsid w:val="008226DF"/>
    <w:rsid w:val="0082314F"/>
    <w:rsid w:val="008232B2"/>
    <w:rsid w:val="00824A10"/>
    <w:rsid w:val="0082551B"/>
    <w:rsid w:val="008303FD"/>
    <w:rsid w:val="00831CB5"/>
    <w:rsid w:val="0083323C"/>
    <w:rsid w:val="00835026"/>
    <w:rsid w:val="0083686B"/>
    <w:rsid w:val="0083744F"/>
    <w:rsid w:val="00841763"/>
    <w:rsid w:val="00841FA0"/>
    <w:rsid w:val="00842300"/>
    <w:rsid w:val="00843CF7"/>
    <w:rsid w:val="0084401E"/>
    <w:rsid w:val="0084623F"/>
    <w:rsid w:val="0085186D"/>
    <w:rsid w:val="00852A75"/>
    <w:rsid w:val="00853C11"/>
    <w:rsid w:val="00854B99"/>
    <w:rsid w:val="00854BA9"/>
    <w:rsid w:val="008555A3"/>
    <w:rsid w:val="0085585E"/>
    <w:rsid w:val="00856153"/>
    <w:rsid w:val="00856A6C"/>
    <w:rsid w:val="008600A1"/>
    <w:rsid w:val="008600E1"/>
    <w:rsid w:val="00860412"/>
    <w:rsid w:val="008604DA"/>
    <w:rsid w:val="008648FD"/>
    <w:rsid w:val="00864A12"/>
    <w:rsid w:val="00865EDC"/>
    <w:rsid w:val="008678FF"/>
    <w:rsid w:val="0087148C"/>
    <w:rsid w:val="00873DDD"/>
    <w:rsid w:val="008755F2"/>
    <w:rsid w:val="00880396"/>
    <w:rsid w:val="00881DBE"/>
    <w:rsid w:val="00882355"/>
    <w:rsid w:val="00884012"/>
    <w:rsid w:val="0088417E"/>
    <w:rsid w:val="00887D17"/>
    <w:rsid w:val="00891785"/>
    <w:rsid w:val="00891C23"/>
    <w:rsid w:val="00892909"/>
    <w:rsid w:val="008950EE"/>
    <w:rsid w:val="00896C2B"/>
    <w:rsid w:val="00896FE0"/>
    <w:rsid w:val="008A06FA"/>
    <w:rsid w:val="008A3E27"/>
    <w:rsid w:val="008A4484"/>
    <w:rsid w:val="008A4A46"/>
    <w:rsid w:val="008A586B"/>
    <w:rsid w:val="008B1A77"/>
    <w:rsid w:val="008B1DFA"/>
    <w:rsid w:val="008B2C45"/>
    <w:rsid w:val="008B2CB2"/>
    <w:rsid w:val="008B3418"/>
    <w:rsid w:val="008B47E5"/>
    <w:rsid w:val="008C07CB"/>
    <w:rsid w:val="008C1D40"/>
    <w:rsid w:val="008C281C"/>
    <w:rsid w:val="008C3948"/>
    <w:rsid w:val="008C3BCF"/>
    <w:rsid w:val="008C45D4"/>
    <w:rsid w:val="008C5B07"/>
    <w:rsid w:val="008C7526"/>
    <w:rsid w:val="008C7CA9"/>
    <w:rsid w:val="008D03B2"/>
    <w:rsid w:val="008D06F3"/>
    <w:rsid w:val="008D1959"/>
    <w:rsid w:val="008D53FC"/>
    <w:rsid w:val="008D79A8"/>
    <w:rsid w:val="008E227C"/>
    <w:rsid w:val="008E2B66"/>
    <w:rsid w:val="008E3553"/>
    <w:rsid w:val="008E3F9F"/>
    <w:rsid w:val="008E44E9"/>
    <w:rsid w:val="008F1F09"/>
    <w:rsid w:val="008F2A03"/>
    <w:rsid w:val="008F3209"/>
    <w:rsid w:val="008F34DC"/>
    <w:rsid w:val="008F6CA7"/>
    <w:rsid w:val="0090033C"/>
    <w:rsid w:val="00900410"/>
    <w:rsid w:val="0090360C"/>
    <w:rsid w:val="00903FF1"/>
    <w:rsid w:val="00904B54"/>
    <w:rsid w:val="009057DC"/>
    <w:rsid w:val="009058A5"/>
    <w:rsid w:val="00907D22"/>
    <w:rsid w:val="00910650"/>
    <w:rsid w:val="00913656"/>
    <w:rsid w:val="00913F19"/>
    <w:rsid w:val="0091518F"/>
    <w:rsid w:val="009164D3"/>
    <w:rsid w:val="009165AF"/>
    <w:rsid w:val="00916858"/>
    <w:rsid w:val="00917C0F"/>
    <w:rsid w:val="009210DA"/>
    <w:rsid w:val="00921D48"/>
    <w:rsid w:val="00922476"/>
    <w:rsid w:val="009227D2"/>
    <w:rsid w:val="009251E8"/>
    <w:rsid w:val="00931E18"/>
    <w:rsid w:val="0093463E"/>
    <w:rsid w:val="009348DC"/>
    <w:rsid w:val="009351C1"/>
    <w:rsid w:val="00936B97"/>
    <w:rsid w:val="00937E96"/>
    <w:rsid w:val="009424C7"/>
    <w:rsid w:val="00943C59"/>
    <w:rsid w:val="00944C4B"/>
    <w:rsid w:val="00944DDC"/>
    <w:rsid w:val="00945610"/>
    <w:rsid w:val="009456C6"/>
    <w:rsid w:val="00945BAA"/>
    <w:rsid w:val="00945CE3"/>
    <w:rsid w:val="009471AF"/>
    <w:rsid w:val="009478F6"/>
    <w:rsid w:val="0095428E"/>
    <w:rsid w:val="009543AE"/>
    <w:rsid w:val="00957B36"/>
    <w:rsid w:val="00960FF2"/>
    <w:rsid w:val="009659F1"/>
    <w:rsid w:val="009661E6"/>
    <w:rsid w:val="009664A1"/>
    <w:rsid w:val="00966725"/>
    <w:rsid w:val="00967376"/>
    <w:rsid w:val="00967559"/>
    <w:rsid w:val="00967C43"/>
    <w:rsid w:val="00967CAE"/>
    <w:rsid w:val="009705DC"/>
    <w:rsid w:val="00971EF0"/>
    <w:rsid w:val="00972BC7"/>
    <w:rsid w:val="00973488"/>
    <w:rsid w:val="00974A0D"/>
    <w:rsid w:val="00977792"/>
    <w:rsid w:val="009778E7"/>
    <w:rsid w:val="00980501"/>
    <w:rsid w:val="009811A8"/>
    <w:rsid w:val="009818FB"/>
    <w:rsid w:val="00981E6A"/>
    <w:rsid w:val="00982775"/>
    <w:rsid w:val="00983304"/>
    <w:rsid w:val="00990D73"/>
    <w:rsid w:val="00991134"/>
    <w:rsid w:val="00993D32"/>
    <w:rsid w:val="0099646D"/>
    <w:rsid w:val="00996A9A"/>
    <w:rsid w:val="00997BB4"/>
    <w:rsid w:val="009A0078"/>
    <w:rsid w:val="009A0210"/>
    <w:rsid w:val="009A07B4"/>
    <w:rsid w:val="009A0B48"/>
    <w:rsid w:val="009A2F2F"/>
    <w:rsid w:val="009A3EAC"/>
    <w:rsid w:val="009A5F5A"/>
    <w:rsid w:val="009A6145"/>
    <w:rsid w:val="009A6D48"/>
    <w:rsid w:val="009A7793"/>
    <w:rsid w:val="009A7D94"/>
    <w:rsid w:val="009B155A"/>
    <w:rsid w:val="009B21D8"/>
    <w:rsid w:val="009B2980"/>
    <w:rsid w:val="009B3136"/>
    <w:rsid w:val="009B3907"/>
    <w:rsid w:val="009B4B61"/>
    <w:rsid w:val="009B5F7A"/>
    <w:rsid w:val="009B7A36"/>
    <w:rsid w:val="009C24CD"/>
    <w:rsid w:val="009C4DE6"/>
    <w:rsid w:val="009C6504"/>
    <w:rsid w:val="009C7F70"/>
    <w:rsid w:val="009D0062"/>
    <w:rsid w:val="009D0300"/>
    <w:rsid w:val="009D1C75"/>
    <w:rsid w:val="009D1E89"/>
    <w:rsid w:val="009D3BD9"/>
    <w:rsid w:val="009D5BFC"/>
    <w:rsid w:val="009D6A72"/>
    <w:rsid w:val="009D75C0"/>
    <w:rsid w:val="009D76C9"/>
    <w:rsid w:val="009D7CAE"/>
    <w:rsid w:val="009E0370"/>
    <w:rsid w:val="009E0797"/>
    <w:rsid w:val="009E0BBE"/>
    <w:rsid w:val="009E1D6A"/>
    <w:rsid w:val="009E2F6A"/>
    <w:rsid w:val="009E3402"/>
    <w:rsid w:val="009E5B7B"/>
    <w:rsid w:val="009E5B99"/>
    <w:rsid w:val="009E666C"/>
    <w:rsid w:val="009E7416"/>
    <w:rsid w:val="009F09EF"/>
    <w:rsid w:val="009F3160"/>
    <w:rsid w:val="009F3800"/>
    <w:rsid w:val="009F610A"/>
    <w:rsid w:val="009F6D67"/>
    <w:rsid w:val="009F7C84"/>
    <w:rsid w:val="00A01375"/>
    <w:rsid w:val="00A0146F"/>
    <w:rsid w:val="00A017B1"/>
    <w:rsid w:val="00A0422C"/>
    <w:rsid w:val="00A04E4A"/>
    <w:rsid w:val="00A05DA2"/>
    <w:rsid w:val="00A10A0D"/>
    <w:rsid w:val="00A11C0A"/>
    <w:rsid w:val="00A11F4C"/>
    <w:rsid w:val="00A11F6D"/>
    <w:rsid w:val="00A130DB"/>
    <w:rsid w:val="00A170D3"/>
    <w:rsid w:val="00A20CD9"/>
    <w:rsid w:val="00A22335"/>
    <w:rsid w:val="00A25AA8"/>
    <w:rsid w:val="00A261AD"/>
    <w:rsid w:val="00A2655B"/>
    <w:rsid w:val="00A26EB5"/>
    <w:rsid w:val="00A30D31"/>
    <w:rsid w:val="00A30F61"/>
    <w:rsid w:val="00A33BC0"/>
    <w:rsid w:val="00A34810"/>
    <w:rsid w:val="00A34E40"/>
    <w:rsid w:val="00A3588B"/>
    <w:rsid w:val="00A35EF0"/>
    <w:rsid w:val="00A37313"/>
    <w:rsid w:val="00A37468"/>
    <w:rsid w:val="00A379FA"/>
    <w:rsid w:val="00A40088"/>
    <w:rsid w:val="00A408F3"/>
    <w:rsid w:val="00A433B0"/>
    <w:rsid w:val="00A451BA"/>
    <w:rsid w:val="00A4520D"/>
    <w:rsid w:val="00A45468"/>
    <w:rsid w:val="00A45BF1"/>
    <w:rsid w:val="00A46561"/>
    <w:rsid w:val="00A4739A"/>
    <w:rsid w:val="00A4776A"/>
    <w:rsid w:val="00A50D51"/>
    <w:rsid w:val="00A510D1"/>
    <w:rsid w:val="00A51159"/>
    <w:rsid w:val="00A5322D"/>
    <w:rsid w:val="00A54616"/>
    <w:rsid w:val="00A54FEC"/>
    <w:rsid w:val="00A572C9"/>
    <w:rsid w:val="00A63542"/>
    <w:rsid w:val="00A63D9C"/>
    <w:rsid w:val="00A64A55"/>
    <w:rsid w:val="00A668EE"/>
    <w:rsid w:val="00A67973"/>
    <w:rsid w:val="00A7058E"/>
    <w:rsid w:val="00A70ED2"/>
    <w:rsid w:val="00A749BE"/>
    <w:rsid w:val="00A75030"/>
    <w:rsid w:val="00A800D0"/>
    <w:rsid w:val="00A80250"/>
    <w:rsid w:val="00A81096"/>
    <w:rsid w:val="00A8321B"/>
    <w:rsid w:val="00A85246"/>
    <w:rsid w:val="00A856A6"/>
    <w:rsid w:val="00A859F4"/>
    <w:rsid w:val="00A86237"/>
    <w:rsid w:val="00A86321"/>
    <w:rsid w:val="00A951F8"/>
    <w:rsid w:val="00A96E20"/>
    <w:rsid w:val="00A97E85"/>
    <w:rsid w:val="00AA079D"/>
    <w:rsid w:val="00AA1741"/>
    <w:rsid w:val="00AA38DB"/>
    <w:rsid w:val="00AA799B"/>
    <w:rsid w:val="00AB166D"/>
    <w:rsid w:val="00AB1CF3"/>
    <w:rsid w:val="00AB27A1"/>
    <w:rsid w:val="00AB5676"/>
    <w:rsid w:val="00AB58FE"/>
    <w:rsid w:val="00AB6E2A"/>
    <w:rsid w:val="00AB798B"/>
    <w:rsid w:val="00AC0BB8"/>
    <w:rsid w:val="00AC1D1F"/>
    <w:rsid w:val="00AC2312"/>
    <w:rsid w:val="00AC2407"/>
    <w:rsid w:val="00AC26A2"/>
    <w:rsid w:val="00AC3340"/>
    <w:rsid w:val="00AC4391"/>
    <w:rsid w:val="00AC45E8"/>
    <w:rsid w:val="00AC7504"/>
    <w:rsid w:val="00AC7643"/>
    <w:rsid w:val="00AC78DD"/>
    <w:rsid w:val="00AD0F6D"/>
    <w:rsid w:val="00AD18E3"/>
    <w:rsid w:val="00AD192D"/>
    <w:rsid w:val="00AD2740"/>
    <w:rsid w:val="00AD5163"/>
    <w:rsid w:val="00AD5267"/>
    <w:rsid w:val="00AD5A0D"/>
    <w:rsid w:val="00AD5F82"/>
    <w:rsid w:val="00AD6209"/>
    <w:rsid w:val="00AD7766"/>
    <w:rsid w:val="00AD7960"/>
    <w:rsid w:val="00AE1631"/>
    <w:rsid w:val="00AE18BD"/>
    <w:rsid w:val="00AE271A"/>
    <w:rsid w:val="00AE4F35"/>
    <w:rsid w:val="00AE59AF"/>
    <w:rsid w:val="00AE716B"/>
    <w:rsid w:val="00AF0F0E"/>
    <w:rsid w:val="00AF20D1"/>
    <w:rsid w:val="00AF2240"/>
    <w:rsid w:val="00AF311F"/>
    <w:rsid w:val="00AF4216"/>
    <w:rsid w:val="00AF4890"/>
    <w:rsid w:val="00AF5423"/>
    <w:rsid w:val="00AF5FF3"/>
    <w:rsid w:val="00AF63D2"/>
    <w:rsid w:val="00AF6873"/>
    <w:rsid w:val="00B008D9"/>
    <w:rsid w:val="00B00DAA"/>
    <w:rsid w:val="00B00DEB"/>
    <w:rsid w:val="00B02BCE"/>
    <w:rsid w:val="00B040DE"/>
    <w:rsid w:val="00B04754"/>
    <w:rsid w:val="00B07527"/>
    <w:rsid w:val="00B10120"/>
    <w:rsid w:val="00B10D07"/>
    <w:rsid w:val="00B115F6"/>
    <w:rsid w:val="00B11A36"/>
    <w:rsid w:val="00B14214"/>
    <w:rsid w:val="00B16980"/>
    <w:rsid w:val="00B16DAB"/>
    <w:rsid w:val="00B16DB8"/>
    <w:rsid w:val="00B17386"/>
    <w:rsid w:val="00B17C68"/>
    <w:rsid w:val="00B20392"/>
    <w:rsid w:val="00B20F52"/>
    <w:rsid w:val="00B21B40"/>
    <w:rsid w:val="00B22419"/>
    <w:rsid w:val="00B228AF"/>
    <w:rsid w:val="00B235EF"/>
    <w:rsid w:val="00B277E9"/>
    <w:rsid w:val="00B27A29"/>
    <w:rsid w:val="00B30347"/>
    <w:rsid w:val="00B30DCC"/>
    <w:rsid w:val="00B3200A"/>
    <w:rsid w:val="00B323BF"/>
    <w:rsid w:val="00B32CAF"/>
    <w:rsid w:val="00B36CB2"/>
    <w:rsid w:val="00B41911"/>
    <w:rsid w:val="00B45DDC"/>
    <w:rsid w:val="00B46380"/>
    <w:rsid w:val="00B471EE"/>
    <w:rsid w:val="00B504BA"/>
    <w:rsid w:val="00B520C9"/>
    <w:rsid w:val="00B528F7"/>
    <w:rsid w:val="00B5410A"/>
    <w:rsid w:val="00B54CE9"/>
    <w:rsid w:val="00B64E4B"/>
    <w:rsid w:val="00B651EB"/>
    <w:rsid w:val="00B65F49"/>
    <w:rsid w:val="00B66524"/>
    <w:rsid w:val="00B6733B"/>
    <w:rsid w:val="00B74841"/>
    <w:rsid w:val="00B767E5"/>
    <w:rsid w:val="00B77CDD"/>
    <w:rsid w:val="00B809E9"/>
    <w:rsid w:val="00B80F17"/>
    <w:rsid w:val="00B81ED1"/>
    <w:rsid w:val="00B904D2"/>
    <w:rsid w:val="00B90FAF"/>
    <w:rsid w:val="00B914FE"/>
    <w:rsid w:val="00B91CB9"/>
    <w:rsid w:val="00B9441E"/>
    <w:rsid w:val="00B94BB9"/>
    <w:rsid w:val="00B94FF8"/>
    <w:rsid w:val="00B9527B"/>
    <w:rsid w:val="00B95685"/>
    <w:rsid w:val="00BA091C"/>
    <w:rsid w:val="00BA160B"/>
    <w:rsid w:val="00BA22FB"/>
    <w:rsid w:val="00BA2929"/>
    <w:rsid w:val="00BA4236"/>
    <w:rsid w:val="00BA6F4F"/>
    <w:rsid w:val="00BA769E"/>
    <w:rsid w:val="00BA791A"/>
    <w:rsid w:val="00BB0899"/>
    <w:rsid w:val="00BB157F"/>
    <w:rsid w:val="00BB2A92"/>
    <w:rsid w:val="00BB32B6"/>
    <w:rsid w:val="00BB3A2A"/>
    <w:rsid w:val="00BB4440"/>
    <w:rsid w:val="00BB52BC"/>
    <w:rsid w:val="00BB7455"/>
    <w:rsid w:val="00BB7ABD"/>
    <w:rsid w:val="00BC1C7D"/>
    <w:rsid w:val="00BC2243"/>
    <w:rsid w:val="00BC4A96"/>
    <w:rsid w:val="00BC54AA"/>
    <w:rsid w:val="00BC78C8"/>
    <w:rsid w:val="00BD0B6E"/>
    <w:rsid w:val="00BD11A4"/>
    <w:rsid w:val="00BD22A3"/>
    <w:rsid w:val="00BD2B8D"/>
    <w:rsid w:val="00BD3018"/>
    <w:rsid w:val="00BD440C"/>
    <w:rsid w:val="00BD596B"/>
    <w:rsid w:val="00BD5F1D"/>
    <w:rsid w:val="00BD7604"/>
    <w:rsid w:val="00BD7C3D"/>
    <w:rsid w:val="00BE0CAA"/>
    <w:rsid w:val="00BE0F5B"/>
    <w:rsid w:val="00BE23E5"/>
    <w:rsid w:val="00BE3674"/>
    <w:rsid w:val="00BE36F6"/>
    <w:rsid w:val="00BE4D01"/>
    <w:rsid w:val="00BE6500"/>
    <w:rsid w:val="00BE670D"/>
    <w:rsid w:val="00BE67AE"/>
    <w:rsid w:val="00BE68D2"/>
    <w:rsid w:val="00BE6E2C"/>
    <w:rsid w:val="00BF0DF3"/>
    <w:rsid w:val="00BF3B89"/>
    <w:rsid w:val="00BF768A"/>
    <w:rsid w:val="00BF7B51"/>
    <w:rsid w:val="00BF7E49"/>
    <w:rsid w:val="00C021D9"/>
    <w:rsid w:val="00C02FA5"/>
    <w:rsid w:val="00C033B4"/>
    <w:rsid w:val="00C045F8"/>
    <w:rsid w:val="00C05CC9"/>
    <w:rsid w:val="00C07057"/>
    <w:rsid w:val="00C074BC"/>
    <w:rsid w:val="00C07A92"/>
    <w:rsid w:val="00C10839"/>
    <w:rsid w:val="00C113F2"/>
    <w:rsid w:val="00C126B7"/>
    <w:rsid w:val="00C12BC7"/>
    <w:rsid w:val="00C13971"/>
    <w:rsid w:val="00C14FBF"/>
    <w:rsid w:val="00C157CD"/>
    <w:rsid w:val="00C207F2"/>
    <w:rsid w:val="00C25AF5"/>
    <w:rsid w:val="00C2752E"/>
    <w:rsid w:val="00C27FD3"/>
    <w:rsid w:val="00C3054E"/>
    <w:rsid w:val="00C3196F"/>
    <w:rsid w:val="00C3472B"/>
    <w:rsid w:val="00C37FD1"/>
    <w:rsid w:val="00C41685"/>
    <w:rsid w:val="00C41805"/>
    <w:rsid w:val="00C47953"/>
    <w:rsid w:val="00C533CF"/>
    <w:rsid w:val="00C549AE"/>
    <w:rsid w:val="00C57135"/>
    <w:rsid w:val="00C57FA8"/>
    <w:rsid w:val="00C60CD5"/>
    <w:rsid w:val="00C61F18"/>
    <w:rsid w:val="00C62048"/>
    <w:rsid w:val="00C62634"/>
    <w:rsid w:val="00C63797"/>
    <w:rsid w:val="00C64645"/>
    <w:rsid w:val="00C64893"/>
    <w:rsid w:val="00C70294"/>
    <w:rsid w:val="00C71B59"/>
    <w:rsid w:val="00C7438B"/>
    <w:rsid w:val="00C74454"/>
    <w:rsid w:val="00C766D2"/>
    <w:rsid w:val="00C77A7B"/>
    <w:rsid w:val="00C84AF0"/>
    <w:rsid w:val="00C84EF5"/>
    <w:rsid w:val="00C85306"/>
    <w:rsid w:val="00C85D80"/>
    <w:rsid w:val="00C879B0"/>
    <w:rsid w:val="00C90D52"/>
    <w:rsid w:val="00C930F2"/>
    <w:rsid w:val="00C93447"/>
    <w:rsid w:val="00C94F75"/>
    <w:rsid w:val="00C972B4"/>
    <w:rsid w:val="00CA15DE"/>
    <w:rsid w:val="00CA23D0"/>
    <w:rsid w:val="00CA4834"/>
    <w:rsid w:val="00CA5D08"/>
    <w:rsid w:val="00CB07ED"/>
    <w:rsid w:val="00CB0F8E"/>
    <w:rsid w:val="00CB2B9B"/>
    <w:rsid w:val="00CB38C4"/>
    <w:rsid w:val="00CB3CA9"/>
    <w:rsid w:val="00CB3D7F"/>
    <w:rsid w:val="00CB403C"/>
    <w:rsid w:val="00CC0FC0"/>
    <w:rsid w:val="00CC1ACB"/>
    <w:rsid w:val="00CC67E5"/>
    <w:rsid w:val="00CD0B49"/>
    <w:rsid w:val="00CD2AEB"/>
    <w:rsid w:val="00CD2CBA"/>
    <w:rsid w:val="00CD34DF"/>
    <w:rsid w:val="00CD3DE9"/>
    <w:rsid w:val="00CD45A1"/>
    <w:rsid w:val="00CD45D0"/>
    <w:rsid w:val="00CD5C58"/>
    <w:rsid w:val="00CD6643"/>
    <w:rsid w:val="00CD6CDC"/>
    <w:rsid w:val="00CD6D55"/>
    <w:rsid w:val="00CD73C4"/>
    <w:rsid w:val="00CE146B"/>
    <w:rsid w:val="00CE28BE"/>
    <w:rsid w:val="00CE595C"/>
    <w:rsid w:val="00CE65F6"/>
    <w:rsid w:val="00CF08D3"/>
    <w:rsid w:val="00CF0E6C"/>
    <w:rsid w:val="00CF2E44"/>
    <w:rsid w:val="00CF72A0"/>
    <w:rsid w:val="00CF7653"/>
    <w:rsid w:val="00CF7EEA"/>
    <w:rsid w:val="00D00EDA"/>
    <w:rsid w:val="00D048AE"/>
    <w:rsid w:val="00D04EBF"/>
    <w:rsid w:val="00D06322"/>
    <w:rsid w:val="00D076B0"/>
    <w:rsid w:val="00D07EAF"/>
    <w:rsid w:val="00D11241"/>
    <w:rsid w:val="00D113A9"/>
    <w:rsid w:val="00D11C71"/>
    <w:rsid w:val="00D12461"/>
    <w:rsid w:val="00D12EDE"/>
    <w:rsid w:val="00D13FCB"/>
    <w:rsid w:val="00D16310"/>
    <w:rsid w:val="00D200E4"/>
    <w:rsid w:val="00D201EF"/>
    <w:rsid w:val="00D214B3"/>
    <w:rsid w:val="00D21709"/>
    <w:rsid w:val="00D21B1A"/>
    <w:rsid w:val="00D26232"/>
    <w:rsid w:val="00D263FD"/>
    <w:rsid w:val="00D267C6"/>
    <w:rsid w:val="00D27932"/>
    <w:rsid w:val="00D314C5"/>
    <w:rsid w:val="00D33C6A"/>
    <w:rsid w:val="00D34F08"/>
    <w:rsid w:val="00D36055"/>
    <w:rsid w:val="00D36183"/>
    <w:rsid w:val="00D365E2"/>
    <w:rsid w:val="00D3691D"/>
    <w:rsid w:val="00D3766C"/>
    <w:rsid w:val="00D41C83"/>
    <w:rsid w:val="00D47703"/>
    <w:rsid w:val="00D50726"/>
    <w:rsid w:val="00D52279"/>
    <w:rsid w:val="00D542C8"/>
    <w:rsid w:val="00D55FE3"/>
    <w:rsid w:val="00D565EF"/>
    <w:rsid w:val="00D654EF"/>
    <w:rsid w:val="00D6596F"/>
    <w:rsid w:val="00D67585"/>
    <w:rsid w:val="00D67F65"/>
    <w:rsid w:val="00D72C09"/>
    <w:rsid w:val="00D7395F"/>
    <w:rsid w:val="00D73E69"/>
    <w:rsid w:val="00D7434B"/>
    <w:rsid w:val="00D75D75"/>
    <w:rsid w:val="00D75DC2"/>
    <w:rsid w:val="00D76B20"/>
    <w:rsid w:val="00D8143A"/>
    <w:rsid w:val="00D82C51"/>
    <w:rsid w:val="00D839A5"/>
    <w:rsid w:val="00D865B1"/>
    <w:rsid w:val="00D86CC9"/>
    <w:rsid w:val="00D87A9B"/>
    <w:rsid w:val="00D87DE2"/>
    <w:rsid w:val="00D92063"/>
    <w:rsid w:val="00D97590"/>
    <w:rsid w:val="00DA1D21"/>
    <w:rsid w:val="00DA71BC"/>
    <w:rsid w:val="00DB1278"/>
    <w:rsid w:val="00DB2964"/>
    <w:rsid w:val="00DB30CC"/>
    <w:rsid w:val="00DB39A8"/>
    <w:rsid w:val="00DC00D3"/>
    <w:rsid w:val="00DC24C7"/>
    <w:rsid w:val="00DC30EF"/>
    <w:rsid w:val="00DC3B89"/>
    <w:rsid w:val="00DC65B5"/>
    <w:rsid w:val="00DC709A"/>
    <w:rsid w:val="00DD4D0E"/>
    <w:rsid w:val="00DD63CA"/>
    <w:rsid w:val="00DE33E8"/>
    <w:rsid w:val="00DE354C"/>
    <w:rsid w:val="00DE48CB"/>
    <w:rsid w:val="00DE4A9A"/>
    <w:rsid w:val="00DE6CC7"/>
    <w:rsid w:val="00DF047F"/>
    <w:rsid w:val="00DF05F0"/>
    <w:rsid w:val="00DF4C2B"/>
    <w:rsid w:val="00DF5935"/>
    <w:rsid w:val="00E00505"/>
    <w:rsid w:val="00E00EAD"/>
    <w:rsid w:val="00E01A91"/>
    <w:rsid w:val="00E04A62"/>
    <w:rsid w:val="00E06C07"/>
    <w:rsid w:val="00E101F4"/>
    <w:rsid w:val="00E10AE2"/>
    <w:rsid w:val="00E115BD"/>
    <w:rsid w:val="00E11D3D"/>
    <w:rsid w:val="00E1363A"/>
    <w:rsid w:val="00E171A7"/>
    <w:rsid w:val="00E20B77"/>
    <w:rsid w:val="00E20E8C"/>
    <w:rsid w:val="00E218E4"/>
    <w:rsid w:val="00E21D1C"/>
    <w:rsid w:val="00E2277C"/>
    <w:rsid w:val="00E22F03"/>
    <w:rsid w:val="00E243FB"/>
    <w:rsid w:val="00E244F4"/>
    <w:rsid w:val="00E255B0"/>
    <w:rsid w:val="00E25E15"/>
    <w:rsid w:val="00E31121"/>
    <w:rsid w:val="00E31AE0"/>
    <w:rsid w:val="00E33A32"/>
    <w:rsid w:val="00E33A49"/>
    <w:rsid w:val="00E34054"/>
    <w:rsid w:val="00E34557"/>
    <w:rsid w:val="00E36188"/>
    <w:rsid w:val="00E36682"/>
    <w:rsid w:val="00E37773"/>
    <w:rsid w:val="00E4127B"/>
    <w:rsid w:val="00E448D8"/>
    <w:rsid w:val="00E46092"/>
    <w:rsid w:val="00E505A2"/>
    <w:rsid w:val="00E5280B"/>
    <w:rsid w:val="00E54674"/>
    <w:rsid w:val="00E5527C"/>
    <w:rsid w:val="00E57042"/>
    <w:rsid w:val="00E57E83"/>
    <w:rsid w:val="00E60883"/>
    <w:rsid w:val="00E61F62"/>
    <w:rsid w:val="00E62A39"/>
    <w:rsid w:val="00E643D8"/>
    <w:rsid w:val="00E65A1B"/>
    <w:rsid w:val="00E6639B"/>
    <w:rsid w:val="00E67646"/>
    <w:rsid w:val="00E70BE5"/>
    <w:rsid w:val="00E70EE9"/>
    <w:rsid w:val="00E72C8C"/>
    <w:rsid w:val="00E756E4"/>
    <w:rsid w:val="00E77BE0"/>
    <w:rsid w:val="00E77FBF"/>
    <w:rsid w:val="00E8050C"/>
    <w:rsid w:val="00E810F3"/>
    <w:rsid w:val="00E81710"/>
    <w:rsid w:val="00E82BAD"/>
    <w:rsid w:val="00E84E0B"/>
    <w:rsid w:val="00E8675A"/>
    <w:rsid w:val="00E874E8"/>
    <w:rsid w:val="00E92A37"/>
    <w:rsid w:val="00E93294"/>
    <w:rsid w:val="00E93448"/>
    <w:rsid w:val="00E935DE"/>
    <w:rsid w:val="00E94212"/>
    <w:rsid w:val="00E979E6"/>
    <w:rsid w:val="00EA1162"/>
    <w:rsid w:val="00EA24C9"/>
    <w:rsid w:val="00EA3EB8"/>
    <w:rsid w:val="00EA47E5"/>
    <w:rsid w:val="00EA78AB"/>
    <w:rsid w:val="00EB051E"/>
    <w:rsid w:val="00EB1E76"/>
    <w:rsid w:val="00EB1FF7"/>
    <w:rsid w:val="00EB2B04"/>
    <w:rsid w:val="00EB2B4B"/>
    <w:rsid w:val="00EB5AC5"/>
    <w:rsid w:val="00EB6F87"/>
    <w:rsid w:val="00EC042F"/>
    <w:rsid w:val="00EC0BD4"/>
    <w:rsid w:val="00EC183B"/>
    <w:rsid w:val="00EC1E14"/>
    <w:rsid w:val="00EC56FE"/>
    <w:rsid w:val="00EC638D"/>
    <w:rsid w:val="00EC73B1"/>
    <w:rsid w:val="00ED098A"/>
    <w:rsid w:val="00ED0C6F"/>
    <w:rsid w:val="00ED191A"/>
    <w:rsid w:val="00ED40FC"/>
    <w:rsid w:val="00ED4C27"/>
    <w:rsid w:val="00ED59C7"/>
    <w:rsid w:val="00ED5C35"/>
    <w:rsid w:val="00ED5CD2"/>
    <w:rsid w:val="00EE049D"/>
    <w:rsid w:val="00EE186C"/>
    <w:rsid w:val="00EE1C49"/>
    <w:rsid w:val="00EE3350"/>
    <w:rsid w:val="00EE6C5C"/>
    <w:rsid w:val="00EE7B3B"/>
    <w:rsid w:val="00EF0F64"/>
    <w:rsid w:val="00EF2E5C"/>
    <w:rsid w:val="00EF567B"/>
    <w:rsid w:val="00EF651D"/>
    <w:rsid w:val="00EF69A3"/>
    <w:rsid w:val="00EF7CCF"/>
    <w:rsid w:val="00F00729"/>
    <w:rsid w:val="00F00D1C"/>
    <w:rsid w:val="00F020CD"/>
    <w:rsid w:val="00F03509"/>
    <w:rsid w:val="00F03EB2"/>
    <w:rsid w:val="00F04F89"/>
    <w:rsid w:val="00F07D0F"/>
    <w:rsid w:val="00F10A61"/>
    <w:rsid w:val="00F14D06"/>
    <w:rsid w:val="00F154EF"/>
    <w:rsid w:val="00F2060B"/>
    <w:rsid w:val="00F238AE"/>
    <w:rsid w:val="00F2499C"/>
    <w:rsid w:val="00F25289"/>
    <w:rsid w:val="00F256CF"/>
    <w:rsid w:val="00F26C4C"/>
    <w:rsid w:val="00F26EEF"/>
    <w:rsid w:val="00F30F1E"/>
    <w:rsid w:val="00F324F6"/>
    <w:rsid w:val="00F33679"/>
    <w:rsid w:val="00F3659B"/>
    <w:rsid w:val="00F40CF4"/>
    <w:rsid w:val="00F41516"/>
    <w:rsid w:val="00F41A0D"/>
    <w:rsid w:val="00F430A8"/>
    <w:rsid w:val="00F43DFF"/>
    <w:rsid w:val="00F43FC0"/>
    <w:rsid w:val="00F468D1"/>
    <w:rsid w:val="00F47676"/>
    <w:rsid w:val="00F47691"/>
    <w:rsid w:val="00F47876"/>
    <w:rsid w:val="00F479CB"/>
    <w:rsid w:val="00F5021F"/>
    <w:rsid w:val="00F53251"/>
    <w:rsid w:val="00F53E3F"/>
    <w:rsid w:val="00F5556E"/>
    <w:rsid w:val="00F5579F"/>
    <w:rsid w:val="00F56524"/>
    <w:rsid w:val="00F569F5"/>
    <w:rsid w:val="00F576A3"/>
    <w:rsid w:val="00F610E7"/>
    <w:rsid w:val="00F61926"/>
    <w:rsid w:val="00F61B26"/>
    <w:rsid w:val="00F63840"/>
    <w:rsid w:val="00F65E52"/>
    <w:rsid w:val="00F705DC"/>
    <w:rsid w:val="00F72811"/>
    <w:rsid w:val="00F72C08"/>
    <w:rsid w:val="00F73692"/>
    <w:rsid w:val="00F73C45"/>
    <w:rsid w:val="00F73F5B"/>
    <w:rsid w:val="00F740C8"/>
    <w:rsid w:val="00F746A9"/>
    <w:rsid w:val="00F8059D"/>
    <w:rsid w:val="00F81B55"/>
    <w:rsid w:val="00F83102"/>
    <w:rsid w:val="00F8346F"/>
    <w:rsid w:val="00F852E5"/>
    <w:rsid w:val="00F85856"/>
    <w:rsid w:val="00F86657"/>
    <w:rsid w:val="00F868FB"/>
    <w:rsid w:val="00F87690"/>
    <w:rsid w:val="00F906FB"/>
    <w:rsid w:val="00F91EE8"/>
    <w:rsid w:val="00F953CB"/>
    <w:rsid w:val="00F95F7D"/>
    <w:rsid w:val="00F96DF4"/>
    <w:rsid w:val="00F974DE"/>
    <w:rsid w:val="00F97554"/>
    <w:rsid w:val="00F97E2B"/>
    <w:rsid w:val="00FA4274"/>
    <w:rsid w:val="00FA42C6"/>
    <w:rsid w:val="00FA52DC"/>
    <w:rsid w:val="00FB0E52"/>
    <w:rsid w:val="00FB31D6"/>
    <w:rsid w:val="00FB4EEA"/>
    <w:rsid w:val="00FB52B1"/>
    <w:rsid w:val="00FB6754"/>
    <w:rsid w:val="00FB7908"/>
    <w:rsid w:val="00FC243A"/>
    <w:rsid w:val="00FC3F99"/>
    <w:rsid w:val="00FC3FE6"/>
    <w:rsid w:val="00FC4905"/>
    <w:rsid w:val="00FC4C76"/>
    <w:rsid w:val="00FC527B"/>
    <w:rsid w:val="00FC6184"/>
    <w:rsid w:val="00FC67C9"/>
    <w:rsid w:val="00FC7E63"/>
    <w:rsid w:val="00FD0299"/>
    <w:rsid w:val="00FD1A63"/>
    <w:rsid w:val="00FD48F0"/>
    <w:rsid w:val="00FE2A06"/>
    <w:rsid w:val="00FE3635"/>
    <w:rsid w:val="00FE54DD"/>
    <w:rsid w:val="00FF0471"/>
    <w:rsid w:val="00FF19DC"/>
    <w:rsid w:val="00FF4C76"/>
    <w:rsid w:val="00FF537F"/>
    <w:rsid w:val="00FF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1E6C64"/>
  <w15:docId w15:val="{25F94C83-A9D4-4FFF-A558-0101AEE9B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5EC9"/>
    <w:pPr>
      <w:widowControl w:val="0"/>
      <w:jc w:val="both"/>
    </w:pPr>
    <w:rPr>
      <w:kern w:val="2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2964"/>
    <w:pPr>
      <w:keepNext/>
      <w:keepLines/>
      <w:numPr>
        <w:numId w:val="1"/>
      </w:numPr>
      <w:spacing w:before="340" w:after="330" w:line="578" w:lineRule="auto"/>
      <w:ind w:left="2340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296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296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296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296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9"/>
    <w:qFormat/>
    <w:rsid w:val="00DB296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Arial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DB296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DB296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Arial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DB296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3C72E3"/>
    <w:rPr>
      <w:b/>
      <w:bCs/>
      <w:kern w:val="44"/>
      <w:sz w:val="44"/>
      <w:szCs w:val="44"/>
    </w:rPr>
  </w:style>
  <w:style w:type="character" w:customStyle="1" w:styleId="Heading2Char">
    <w:name w:val="Heading 2 Char"/>
    <w:link w:val="Heading2"/>
    <w:uiPriority w:val="99"/>
    <w:semiHidden/>
    <w:locked/>
    <w:rsid w:val="003C72E3"/>
    <w:rPr>
      <w:rFonts w:ascii="Cambria" w:eastAsia="宋体" w:hAnsi="Cambria" w:cs="Cambria"/>
      <w:b/>
      <w:bCs/>
      <w:sz w:val="32"/>
      <w:szCs w:val="32"/>
    </w:rPr>
  </w:style>
  <w:style w:type="character" w:customStyle="1" w:styleId="Heading3Char">
    <w:name w:val="Heading 3 Char"/>
    <w:link w:val="Heading3"/>
    <w:uiPriority w:val="99"/>
    <w:semiHidden/>
    <w:locked/>
    <w:rsid w:val="003C72E3"/>
    <w:rPr>
      <w:b/>
      <w:bCs/>
      <w:sz w:val="32"/>
      <w:szCs w:val="32"/>
    </w:rPr>
  </w:style>
  <w:style w:type="character" w:customStyle="1" w:styleId="Heading4Char">
    <w:name w:val="Heading 4 Char"/>
    <w:link w:val="Heading4"/>
    <w:uiPriority w:val="99"/>
    <w:locked/>
    <w:rsid w:val="00365EC9"/>
    <w:rPr>
      <w:rFonts w:ascii="Arial" w:eastAsia="黑体" w:hAnsi="Arial" w:cs="Arial"/>
      <w:b/>
      <w:bCs/>
      <w:kern w:val="2"/>
      <w:sz w:val="28"/>
      <w:szCs w:val="28"/>
    </w:rPr>
  </w:style>
  <w:style w:type="character" w:customStyle="1" w:styleId="Heading5Char">
    <w:name w:val="Heading 5 Char"/>
    <w:link w:val="Heading5"/>
    <w:uiPriority w:val="99"/>
    <w:semiHidden/>
    <w:locked/>
    <w:rsid w:val="003C72E3"/>
    <w:rPr>
      <w:b/>
      <w:bCs/>
      <w:sz w:val="28"/>
      <w:szCs w:val="28"/>
    </w:rPr>
  </w:style>
  <w:style w:type="character" w:customStyle="1" w:styleId="Heading6Char">
    <w:name w:val="Heading 6 Char"/>
    <w:link w:val="Heading6"/>
    <w:uiPriority w:val="99"/>
    <w:semiHidden/>
    <w:locked/>
    <w:rsid w:val="003C72E3"/>
    <w:rPr>
      <w:rFonts w:ascii="Cambria" w:eastAsia="宋体" w:hAnsi="Cambria" w:cs="Cambria"/>
      <w:b/>
      <w:bCs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3C72E3"/>
    <w:rPr>
      <w:b/>
      <w:bCs/>
      <w:sz w:val="24"/>
      <w:szCs w:val="24"/>
    </w:rPr>
  </w:style>
  <w:style w:type="character" w:customStyle="1" w:styleId="Heading8Char">
    <w:name w:val="Heading 8 Char"/>
    <w:link w:val="Heading8"/>
    <w:uiPriority w:val="99"/>
    <w:semiHidden/>
    <w:locked/>
    <w:rsid w:val="003C72E3"/>
    <w:rPr>
      <w:rFonts w:ascii="Cambria" w:eastAsia="宋体" w:hAnsi="Cambria" w:cs="Cambria"/>
      <w:sz w:val="24"/>
      <w:szCs w:val="24"/>
    </w:rPr>
  </w:style>
  <w:style w:type="character" w:customStyle="1" w:styleId="Heading9Char">
    <w:name w:val="Heading 9 Char"/>
    <w:link w:val="Heading9"/>
    <w:uiPriority w:val="99"/>
    <w:semiHidden/>
    <w:locked/>
    <w:rsid w:val="003C72E3"/>
    <w:rPr>
      <w:rFonts w:ascii="Cambria" w:eastAsia="宋体" w:hAnsi="Cambria" w:cs="Cambria"/>
      <w:sz w:val="21"/>
      <w:szCs w:val="21"/>
    </w:rPr>
  </w:style>
  <w:style w:type="paragraph" w:styleId="TOC1">
    <w:name w:val="toc 1"/>
    <w:basedOn w:val="Normal"/>
    <w:next w:val="Normal"/>
    <w:autoRedefine/>
    <w:uiPriority w:val="39"/>
    <w:rsid w:val="009543AE"/>
    <w:pPr>
      <w:spacing w:before="120" w:after="120"/>
      <w:jc w:val="left"/>
    </w:pPr>
    <w:rPr>
      <w:b/>
      <w:bCs/>
      <w:caps/>
      <w:sz w:val="20"/>
      <w:szCs w:val="20"/>
    </w:rPr>
  </w:style>
  <w:style w:type="character" w:styleId="Hyperlink">
    <w:name w:val="Hyperlink"/>
    <w:uiPriority w:val="99"/>
    <w:rsid w:val="005C72D7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EB2B04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56557B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AD192D"/>
    <w:pPr>
      <w:tabs>
        <w:tab w:val="left" w:pos="1110"/>
        <w:tab w:val="right" w:leader="dot" w:pos="8302"/>
      </w:tabs>
      <w:ind w:left="630"/>
      <w:jc w:val="left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9E666C"/>
    <w:pPr>
      <w:ind w:left="840"/>
      <w:jc w:val="left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AB6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locked/>
    <w:rsid w:val="009C24CD"/>
    <w:rPr>
      <w:kern w:val="2"/>
      <w:sz w:val="18"/>
      <w:szCs w:val="18"/>
    </w:rPr>
  </w:style>
  <w:style w:type="character" w:styleId="PageNumber">
    <w:name w:val="page number"/>
    <w:basedOn w:val="DefaultParagraphFont"/>
    <w:uiPriority w:val="99"/>
    <w:rsid w:val="00AB6E2A"/>
  </w:style>
  <w:style w:type="paragraph" w:styleId="TOC6">
    <w:name w:val="toc 6"/>
    <w:basedOn w:val="Normal"/>
    <w:next w:val="Normal"/>
    <w:autoRedefine/>
    <w:uiPriority w:val="99"/>
    <w:semiHidden/>
    <w:rsid w:val="00FF19DC"/>
    <w:pPr>
      <w:ind w:left="1050"/>
      <w:jc w:val="left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99"/>
    <w:semiHidden/>
    <w:rsid w:val="00FF19DC"/>
    <w:pPr>
      <w:ind w:left="1260"/>
      <w:jc w:val="left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99"/>
    <w:semiHidden/>
    <w:rsid w:val="00FF19DC"/>
    <w:pPr>
      <w:ind w:left="1470"/>
      <w:jc w:val="left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99"/>
    <w:semiHidden/>
    <w:rsid w:val="00FF19DC"/>
    <w:pPr>
      <w:ind w:left="168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rsid w:val="00934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semiHidden/>
    <w:locked/>
    <w:rsid w:val="003C72E3"/>
    <w:rPr>
      <w:sz w:val="18"/>
      <w:szCs w:val="18"/>
    </w:rPr>
  </w:style>
  <w:style w:type="paragraph" w:styleId="NoSpacing">
    <w:name w:val="No Spacing"/>
    <w:link w:val="NoSpacingChar"/>
    <w:uiPriority w:val="99"/>
    <w:qFormat/>
    <w:rsid w:val="00A668EE"/>
    <w:rPr>
      <w:rFonts w:ascii="Calibri" w:hAnsi="Calibri" w:cs="Calibri"/>
      <w:sz w:val="22"/>
      <w:szCs w:val="22"/>
    </w:rPr>
  </w:style>
  <w:style w:type="character" w:customStyle="1" w:styleId="NoSpacingChar">
    <w:name w:val="No Spacing Char"/>
    <w:link w:val="NoSpacing"/>
    <w:uiPriority w:val="99"/>
    <w:locked/>
    <w:rsid w:val="00A668EE"/>
    <w:rPr>
      <w:rFonts w:ascii="Calibri" w:hAnsi="Calibri" w:cs="Calibri"/>
      <w:sz w:val="22"/>
      <w:szCs w:val="22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rsid w:val="00A668EE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locked/>
    <w:rsid w:val="00A668EE"/>
    <w:rPr>
      <w:kern w:val="2"/>
      <w:sz w:val="18"/>
      <w:szCs w:val="18"/>
    </w:rPr>
  </w:style>
  <w:style w:type="paragraph" w:styleId="TOCHeading">
    <w:name w:val="TOC Heading"/>
    <w:basedOn w:val="Heading1"/>
    <w:next w:val="Normal"/>
    <w:uiPriority w:val="99"/>
    <w:qFormat/>
    <w:rsid w:val="00BB32B6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Cambria"/>
      <w:color w:val="365F91"/>
      <w:kern w:val="0"/>
      <w:sz w:val="28"/>
      <w:szCs w:val="28"/>
    </w:rPr>
  </w:style>
  <w:style w:type="paragraph" w:styleId="ListParagraph">
    <w:name w:val="List Paragraph"/>
    <w:basedOn w:val="Normal"/>
    <w:uiPriority w:val="99"/>
    <w:qFormat/>
    <w:rsid w:val="00982775"/>
    <w:pPr>
      <w:ind w:firstLineChars="200" w:firstLine="420"/>
    </w:pPr>
  </w:style>
  <w:style w:type="character" w:styleId="PlaceholderText">
    <w:name w:val="Placeholder Text"/>
    <w:uiPriority w:val="99"/>
    <w:semiHidden/>
    <w:rsid w:val="00BF7E49"/>
    <w:rPr>
      <w:color w:val="808080"/>
    </w:rPr>
  </w:style>
  <w:style w:type="paragraph" w:styleId="DocumentMap">
    <w:name w:val="Document Map"/>
    <w:basedOn w:val="Normal"/>
    <w:link w:val="DocumentMapChar"/>
    <w:uiPriority w:val="99"/>
    <w:semiHidden/>
    <w:rsid w:val="00882355"/>
    <w:rPr>
      <w:rFonts w:ascii="宋体" w:cs="宋体"/>
      <w:sz w:val="18"/>
      <w:szCs w:val="18"/>
    </w:rPr>
  </w:style>
  <w:style w:type="character" w:customStyle="1" w:styleId="DocumentMapChar">
    <w:name w:val="Document Map Char"/>
    <w:link w:val="DocumentMap"/>
    <w:uiPriority w:val="99"/>
    <w:locked/>
    <w:rsid w:val="00882355"/>
    <w:rPr>
      <w:rFonts w:ascii="宋体" w:cs="宋体"/>
      <w:kern w:val="2"/>
      <w:sz w:val="18"/>
      <w:szCs w:val="18"/>
    </w:rPr>
  </w:style>
  <w:style w:type="character" w:styleId="FollowedHyperlink">
    <w:name w:val="FollowedHyperlink"/>
    <w:uiPriority w:val="99"/>
    <w:rsid w:val="00882355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3.jpeg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2638</TotalTime>
  <Pages>30</Pages>
  <Words>3512</Words>
  <Characters>20024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操作手册</vt:lpstr>
    </vt:vector>
  </TitlesOfParts>
  <Company>陕西汉江机床有限公司</Company>
  <LinksUpToDate>false</LinksUpToDate>
  <CharactersWithSpaces>23490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</dc:title>
  <dc:subject>SK7120数控螺纹塞规磨床</dc:subject>
  <dc:creator>手册版本：1.0</dc:creator>
  <cp:keywords/>
  <dc:description/>
  <cp:lastModifiedBy>Nie Marco</cp:lastModifiedBy>
  <cp:revision>622</cp:revision>
  <cp:lastPrinted>2018-06-08T02:00:00Z</cp:lastPrinted>
  <dcterms:created xsi:type="dcterms:W3CDTF">2016-08-16T09:00:00Z</dcterms:created>
  <dcterms:modified xsi:type="dcterms:W3CDTF">2018-06-12T01:16:00Z</dcterms:modified>
</cp:coreProperties>
</file>