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4FBCF" w14:textId="16071986" w:rsidR="00D20208" w:rsidRPr="00D20208" w:rsidRDefault="00D20208" w:rsidP="00D20208">
      <w:pPr>
        <w:rPr>
          <w:sz w:val="28"/>
          <w:szCs w:val="28"/>
        </w:rPr>
      </w:pPr>
      <w:r w:rsidRPr="00D20208">
        <w:rPr>
          <w:rFonts w:hint="eastAsia"/>
          <w:sz w:val="28"/>
          <w:szCs w:val="28"/>
        </w:rPr>
        <w:t>本次习题作业提交的文件名格式为：班级</w:t>
      </w:r>
      <w:r w:rsidRPr="00D20208">
        <w:rPr>
          <w:rFonts w:hint="eastAsia"/>
          <w:sz w:val="28"/>
          <w:szCs w:val="28"/>
        </w:rPr>
        <w:t>+</w:t>
      </w:r>
      <w:r w:rsidRPr="00D20208">
        <w:rPr>
          <w:rFonts w:hint="eastAsia"/>
          <w:sz w:val="28"/>
          <w:szCs w:val="28"/>
        </w:rPr>
        <w:t>姓名</w:t>
      </w:r>
      <w:r w:rsidRPr="00D20208">
        <w:rPr>
          <w:rFonts w:hint="eastAsia"/>
          <w:sz w:val="28"/>
          <w:szCs w:val="28"/>
        </w:rPr>
        <w:t>+L</w:t>
      </w:r>
      <w:r>
        <w:rPr>
          <w:rFonts w:hint="eastAsia"/>
          <w:sz w:val="28"/>
          <w:szCs w:val="28"/>
        </w:rPr>
        <w:t>4</w:t>
      </w:r>
      <w:r w:rsidRPr="00D20208">
        <w:rPr>
          <w:rFonts w:hint="eastAsia"/>
          <w:sz w:val="28"/>
          <w:szCs w:val="28"/>
        </w:rPr>
        <w:t>习题</w:t>
      </w:r>
    </w:p>
    <w:p w14:paraId="7C06B595" w14:textId="02EFA200" w:rsidR="00D20208" w:rsidRDefault="00D20208" w:rsidP="00D20208">
      <w:pPr>
        <w:rPr>
          <w:sz w:val="28"/>
          <w:szCs w:val="28"/>
        </w:rPr>
      </w:pPr>
      <w:r w:rsidRPr="00D20208">
        <w:rPr>
          <w:rFonts w:hint="eastAsia"/>
          <w:sz w:val="28"/>
          <w:szCs w:val="28"/>
        </w:rPr>
        <w:t>本次编程作业提交的文件名格式为：班级</w:t>
      </w:r>
      <w:r w:rsidRPr="00D20208">
        <w:rPr>
          <w:rFonts w:hint="eastAsia"/>
          <w:sz w:val="28"/>
          <w:szCs w:val="28"/>
        </w:rPr>
        <w:t>+</w:t>
      </w:r>
      <w:r w:rsidRPr="00D20208">
        <w:rPr>
          <w:rFonts w:hint="eastAsia"/>
          <w:sz w:val="28"/>
          <w:szCs w:val="28"/>
        </w:rPr>
        <w:t>姓名</w:t>
      </w:r>
      <w:r w:rsidRPr="00D20208">
        <w:rPr>
          <w:rFonts w:hint="eastAsia"/>
          <w:sz w:val="28"/>
          <w:szCs w:val="28"/>
        </w:rPr>
        <w:t>+L</w:t>
      </w:r>
      <w:r>
        <w:rPr>
          <w:rFonts w:hint="eastAsia"/>
          <w:sz w:val="28"/>
          <w:szCs w:val="28"/>
        </w:rPr>
        <w:t>4</w:t>
      </w:r>
      <w:r w:rsidRPr="00D20208">
        <w:rPr>
          <w:rFonts w:hint="eastAsia"/>
          <w:sz w:val="28"/>
          <w:szCs w:val="28"/>
        </w:rPr>
        <w:t>编程</w:t>
      </w:r>
    </w:p>
    <w:p w14:paraId="15C37A4D" w14:textId="77777777" w:rsidR="00D20208" w:rsidRDefault="00D20208">
      <w:pPr>
        <w:rPr>
          <w:sz w:val="28"/>
          <w:szCs w:val="28"/>
        </w:rPr>
      </w:pPr>
    </w:p>
    <w:p w14:paraId="0D3960C1" w14:textId="165C8E40" w:rsidR="00E27ED0" w:rsidRPr="00281E3C" w:rsidRDefault="00E27ED0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 w:rsidR="004678B2">
        <w:rPr>
          <w:rFonts w:hint="eastAsia"/>
          <w:sz w:val="28"/>
          <w:szCs w:val="28"/>
        </w:rPr>
        <w:t>4</w:t>
      </w:r>
      <w:r w:rsidR="00D20208">
        <w:rPr>
          <w:rFonts w:hint="eastAsia"/>
          <w:sz w:val="28"/>
          <w:szCs w:val="28"/>
        </w:rPr>
        <w:t>习题</w:t>
      </w:r>
      <w:r w:rsidRPr="00281E3C">
        <w:rPr>
          <w:rFonts w:hint="eastAsia"/>
          <w:sz w:val="28"/>
          <w:szCs w:val="28"/>
        </w:rPr>
        <w:t>作业</w:t>
      </w:r>
    </w:p>
    <w:p w14:paraId="6D4194B7" w14:textId="79DCE567" w:rsidR="00842A89" w:rsidRPr="0075725E" w:rsidRDefault="000F734F" w:rsidP="00842A89">
      <w:pPr>
        <w:adjustRightInd w:val="0"/>
        <w:snapToGrid w:val="0"/>
        <w:spacing w:line="360" w:lineRule="auto"/>
        <w:rPr>
          <w:rFonts w:cs="Times New Roman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E27ED0" w:rsidRPr="0075725E">
        <w:rPr>
          <w:rFonts w:hint="eastAsia"/>
          <w:sz w:val="28"/>
          <w:szCs w:val="28"/>
        </w:rPr>
        <w:t>，</w:t>
      </w:r>
      <w:r w:rsidR="00842A89" w:rsidRPr="0075725E">
        <w:rPr>
          <w:rFonts w:cs="宋体" w:hint="eastAsia"/>
          <w:sz w:val="28"/>
          <w:szCs w:val="28"/>
        </w:rPr>
        <w:t>已知两类样本的数据如下：</w:t>
      </w:r>
      <w:r w:rsidR="00842A89" w:rsidRPr="0075725E">
        <w:rPr>
          <w:rFonts w:cs="Times New Roman"/>
          <w:sz w:val="28"/>
          <w:szCs w:val="28"/>
        </w:rPr>
        <w:t xml:space="preserve"> </w:t>
      </w:r>
    </w:p>
    <w:p w14:paraId="07F33110" w14:textId="77777777" w:rsidR="00842A89" w:rsidRPr="0075725E" w:rsidRDefault="00842A89" w:rsidP="00842A89">
      <w:pPr>
        <w:adjustRightInd w:val="0"/>
        <w:snapToGrid w:val="0"/>
        <w:spacing w:line="360" w:lineRule="auto"/>
        <w:rPr>
          <w:rFonts w:cs="Times New Roman"/>
          <w:sz w:val="28"/>
          <w:szCs w:val="28"/>
        </w:rPr>
      </w:pPr>
      <w:r w:rsidRPr="0075725E">
        <w:rPr>
          <w:rFonts w:cs="Times New Roman"/>
          <w:position w:val="-14"/>
          <w:sz w:val="28"/>
          <w:szCs w:val="28"/>
        </w:rPr>
        <w:object w:dxaOrig="5280" w:dyaOrig="400" w14:anchorId="74D42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19.5pt" o:ole="">
            <v:imagedata r:id="rId6" o:title=""/>
          </v:shape>
          <o:OLEObject Type="Embed" ProgID="Equation.DSMT4" ShapeID="_x0000_i1025" DrawAspect="Content" ObjectID="_1663696442" r:id="rId7"/>
        </w:object>
      </w:r>
    </w:p>
    <w:p w14:paraId="17ADDA9A" w14:textId="77777777" w:rsidR="00842A89" w:rsidRPr="0075725E" w:rsidRDefault="00842A89" w:rsidP="00842A89">
      <w:pPr>
        <w:adjustRightInd w:val="0"/>
        <w:snapToGrid w:val="0"/>
        <w:spacing w:line="360" w:lineRule="auto"/>
        <w:rPr>
          <w:rFonts w:cs="Times New Roman"/>
          <w:sz w:val="28"/>
          <w:szCs w:val="28"/>
        </w:rPr>
      </w:pPr>
      <w:r w:rsidRPr="0075725E">
        <w:rPr>
          <w:rFonts w:cs="Times New Roman"/>
          <w:position w:val="-14"/>
          <w:sz w:val="28"/>
          <w:szCs w:val="28"/>
        </w:rPr>
        <w:object w:dxaOrig="4180" w:dyaOrig="400" w14:anchorId="0AC3F12D">
          <v:shape id="_x0000_i1026" type="#_x0000_t75" style="width:207pt;height:19.5pt" o:ole="">
            <v:imagedata r:id="rId8" o:title=""/>
          </v:shape>
          <o:OLEObject Type="Embed" ProgID="Equation.DSMT4" ShapeID="_x0000_i1026" DrawAspect="Content" ObjectID="_1663696443" r:id="rId9"/>
        </w:object>
      </w:r>
    </w:p>
    <w:p w14:paraId="03A80ABC" w14:textId="3F5B22BE" w:rsidR="00842A89" w:rsidRPr="0075725E" w:rsidRDefault="00842A89" w:rsidP="00842A89">
      <w:pPr>
        <w:rPr>
          <w:sz w:val="28"/>
          <w:szCs w:val="28"/>
        </w:rPr>
      </w:pPr>
      <w:r w:rsidRPr="0075725E">
        <w:rPr>
          <w:rFonts w:cs="Times New Roman" w:hint="eastAsia"/>
          <w:sz w:val="28"/>
          <w:szCs w:val="28"/>
        </w:rPr>
        <w:t>试用</w:t>
      </w:r>
      <w:r w:rsidRPr="0075725E">
        <w:rPr>
          <w:rFonts w:cs="Times New Roman" w:hint="eastAsia"/>
          <w:sz w:val="28"/>
          <w:szCs w:val="28"/>
        </w:rPr>
        <w:t>Fisher</w:t>
      </w:r>
      <w:r w:rsidRPr="0075725E">
        <w:rPr>
          <w:rFonts w:cs="Times New Roman" w:hint="eastAsia"/>
          <w:sz w:val="28"/>
          <w:szCs w:val="28"/>
        </w:rPr>
        <w:t>判别函数法，求出最佳投影方向</w:t>
      </w:r>
      <w:r w:rsidRPr="0075725E">
        <w:rPr>
          <w:rFonts w:cs="Times New Roman" w:hint="eastAsia"/>
          <w:sz w:val="28"/>
          <w:szCs w:val="28"/>
        </w:rPr>
        <w:t>W</w:t>
      </w:r>
      <w:r w:rsidRPr="0075725E">
        <w:rPr>
          <w:rFonts w:cs="Times New Roman" w:hint="eastAsia"/>
          <w:sz w:val="28"/>
          <w:szCs w:val="28"/>
        </w:rPr>
        <w:t>，及分</w:t>
      </w:r>
      <w:r w:rsidR="00C903EE">
        <w:rPr>
          <w:rFonts w:cs="Times New Roman" w:hint="eastAsia"/>
          <w:sz w:val="28"/>
          <w:szCs w:val="28"/>
        </w:rPr>
        <w:t>类</w:t>
      </w:r>
      <w:r w:rsidRPr="0075725E">
        <w:rPr>
          <w:rFonts w:cs="Times New Roman" w:hint="eastAsia"/>
          <w:sz w:val="28"/>
          <w:szCs w:val="28"/>
        </w:rPr>
        <w:t>阈值</w:t>
      </w:r>
      <w:r w:rsidRPr="0075725E">
        <w:rPr>
          <w:rFonts w:cs="Times New Roman" w:hint="eastAsia"/>
          <w:sz w:val="28"/>
          <w:szCs w:val="28"/>
        </w:rPr>
        <w:t>y</w:t>
      </w:r>
      <w:r w:rsidRPr="0075725E">
        <w:rPr>
          <w:rFonts w:cs="Times New Roman" w:hint="eastAsia"/>
          <w:sz w:val="28"/>
          <w:szCs w:val="28"/>
          <w:vertAlign w:val="subscript"/>
        </w:rPr>
        <w:t>0</w:t>
      </w:r>
    </w:p>
    <w:p w14:paraId="73A4FEC2" w14:textId="77777777" w:rsidR="00637AFE" w:rsidRPr="00637AFE" w:rsidRDefault="00637AFE">
      <w:pPr>
        <w:rPr>
          <w:rFonts w:hint="eastAsia"/>
          <w:sz w:val="28"/>
          <w:szCs w:val="28"/>
        </w:rPr>
      </w:pPr>
    </w:p>
    <w:p w14:paraId="4131D98C" w14:textId="6ADF7D24" w:rsidR="001606F1" w:rsidRPr="00281E3C" w:rsidRDefault="00456B0F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>
        <w:rPr>
          <w:rFonts w:hint="eastAsia"/>
          <w:sz w:val="28"/>
          <w:szCs w:val="28"/>
        </w:rPr>
        <w:t>4</w:t>
      </w:r>
      <w:r w:rsidR="001606F1" w:rsidRPr="00281E3C">
        <w:rPr>
          <w:rFonts w:hint="eastAsia"/>
          <w:sz w:val="28"/>
          <w:szCs w:val="28"/>
        </w:rPr>
        <w:t>编程作业</w:t>
      </w:r>
    </w:p>
    <w:p w14:paraId="3073BA2F" w14:textId="4CE974B2" w:rsidR="001606F1" w:rsidRPr="002E1FB5" w:rsidRDefault="000F734F" w:rsidP="00160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1606F1" w:rsidRPr="002E1FB5">
        <w:rPr>
          <w:rFonts w:hint="eastAsia"/>
          <w:sz w:val="28"/>
          <w:szCs w:val="28"/>
        </w:rPr>
        <w:t>，</w:t>
      </w:r>
      <w:r w:rsidR="0075725E">
        <w:rPr>
          <w:rFonts w:hint="eastAsia"/>
          <w:sz w:val="28"/>
          <w:szCs w:val="28"/>
        </w:rPr>
        <w:t>编程实现</w:t>
      </w:r>
      <w:r w:rsidR="0075725E">
        <w:rPr>
          <w:rFonts w:hint="eastAsia"/>
          <w:sz w:val="28"/>
          <w:szCs w:val="28"/>
        </w:rPr>
        <w:t>Fisher</w:t>
      </w:r>
      <w:r w:rsidR="0075725E">
        <w:rPr>
          <w:rFonts w:hint="eastAsia"/>
          <w:sz w:val="28"/>
          <w:szCs w:val="28"/>
        </w:rPr>
        <w:t>线性判别</w:t>
      </w:r>
      <w:r w:rsidR="001606F1" w:rsidRPr="002E1FB5">
        <w:rPr>
          <w:rFonts w:hint="eastAsia"/>
          <w:sz w:val="28"/>
          <w:szCs w:val="28"/>
        </w:rPr>
        <w:t>算法。</w:t>
      </w:r>
    </w:p>
    <w:p w14:paraId="62BA6D3F" w14:textId="44C4E82A" w:rsidR="00281E3C" w:rsidRPr="00281E3C" w:rsidRDefault="00281E3C" w:rsidP="00C32E3E">
      <w:pPr>
        <w:rPr>
          <w:rFonts w:ascii="Calibri" w:eastAsia="宋体" w:hAnsi="Calibri" w:cs="Times New Roman"/>
          <w:sz w:val="28"/>
          <w:szCs w:val="28"/>
        </w:rPr>
      </w:pPr>
      <w:r w:rsidRPr="00281E3C">
        <w:rPr>
          <w:rFonts w:ascii="Calibri" w:eastAsia="宋体" w:hAnsi="Calibri" w:cs="Times New Roman" w:hint="eastAsia"/>
          <w:sz w:val="28"/>
          <w:szCs w:val="28"/>
        </w:rPr>
        <w:t>（</w:t>
      </w:r>
      <w:r w:rsidRPr="00281E3C">
        <w:rPr>
          <w:rFonts w:ascii="Calibri" w:eastAsia="宋体" w:hAnsi="Calibri" w:cs="Times New Roman" w:hint="eastAsia"/>
          <w:sz w:val="28"/>
          <w:szCs w:val="28"/>
        </w:rPr>
        <w:t>a</w:t>
      </w:r>
      <w:r w:rsidRPr="00281E3C">
        <w:rPr>
          <w:rFonts w:ascii="Calibri" w:eastAsia="宋体" w:hAnsi="Calibri" w:cs="Times New Roman" w:hint="eastAsia"/>
          <w:sz w:val="28"/>
          <w:szCs w:val="28"/>
        </w:rPr>
        <w:t>）产生两个都具有</w:t>
      </w:r>
      <w:r w:rsidRPr="00281E3C">
        <w:rPr>
          <w:rFonts w:ascii="Calibri" w:eastAsia="宋体" w:hAnsi="Calibri" w:cs="Times New Roman" w:hint="eastAsia"/>
          <w:sz w:val="28"/>
          <w:szCs w:val="28"/>
        </w:rPr>
        <w:t>200</w:t>
      </w:r>
      <w:r w:rsidRPr="00281E3C">
        <w:rPr>
          <w:rFonts w:ascii="Calibri" w:eastAsia="宋体" w:hAnsi="Calibri" w:cs="Times New Roman" w:hint="eastAsia"/>
          <w:sz w:val="28"/>
          <w:szCs w:val="28"/>
        </w:rPr>
        <w:t>个二维向量的数据集</w:t>
      </w:r>
      <w:r w:rsidRPr="00281E3C">
        <w:rPr>
          <w:rFonts w:ascii="Calibri" w:eastAsia="宋体" w:hAnsi="Calibri" w:cs="Times New Roman"/>
          <w:position w:val="-4"/>
          <w:sz w:val="28"/>
          <w:szCs w:val="28"/>
        </w:rPr>
        <w:object w:dxaOrig="340" w:dyaOrig="260" w14:anchorId="1A080186">
          <v:shape id="_x0000_i1036" type="#_x0000_t75" style="width:20.65pt;height:15.75pt" o:ole="">
            <v:imagedata r:id="rId10" o:title=""/>
          </v:shape>
          <o:OLEObject Type="Embed" ProgID="Equation.3" ShapeID="_x0000_i1036" DrawAspect="Content" ObjectID="_1663696444" r:id="rId11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和</w:t>
      </w:r>
      <w:r w:rsidRPr="00281E3C">
        <w:rPr>
          <w:rFonts w:ascii="Calibri" w:eastAsia="宋体" w:hAnsi="Calibri" w:cs="Times New Roman"/>
          <w:position w:val="-10"/>
          <w:sz w:val="28"/>
          <w:szCs w:val="28"/>
        </w:rPr>
        <w:object w:dxaOrig="320" w:dyaOrig="360" w14:anchorId="402F31AB">
          <v:shape id="_x0000_i1037" type="#_x0000_t75" style="width:21.4pt;height:24pt" o:ole="">
            <v:imagedata r:id="rId12" o:title=""/>
          </v:shape>
          <o:OLEObject Type="Embed" ProgID="Equation.3" ShapeID="_x0000_i1037" DrawAspect="Content" ObjectID="_1663696445" r:id="rId13"/>
        </w:object>
      </w:r>
      <w:r w:rsidR="000F734F">
        <w:rPr>
          <w:rFonts w:ascii="Calibri" w:eastAsia="宋体" w:hAnsi="Calibri" w:cs="Times New Roman" w:hint="eastAsia"/>
          <w:sz w:val="28"/>
          <w:szCs w:val="28"/>
        </w:rPr>
        <w:t>，</w:t>
      </w:r>
      <w:r w:rsidR="000F734F">
        <w:rPr>
          <w:rFonts w:ascii="Calibri" w:eastAsia="宋体" w:hAnsi="Calibri" w:cs="Times New Roman" w:hint="eastAsia"/>
          <w:sz w:val="28"/>
          <w:szCs w:val="28"/>
        </w:rPr>
        <w:t>数据集</w:t>
      </w:r>
      <w:r w:rsidR="000F734F">
        <w:rPr>
          <w:rFonts w:ascii="Calibri" w:eastAsia="宋体" w:hAnsi="Calibri" w:cs="Times New Roman"/>
          <w:position w:val="-4"/>
          <w:sz w:val="28"/>
          <w:szCs w:val="28"/>
        </w:rPr>
        <w:object w:dxaOrig="402" w:dyaOrig="318" w14:anchorId="299C361E">
          <v:shape id="_x0000_i1054" type="#_x0000_t75" style="width:20.25pt;height:15.75pt" o:ole="">
            <v:imagedata r:id="rId10" o:title=""/>
          </v:shape>
          <o:OLEObject Type="Embed" ProgID="Equation.3" ShapeID="_x0000_i1054" DrawAspect="Content" ObjectID="_1663696446" r:id="rId14"/>
        </w:object>
      </w:r>
      <w:r w:rsidR="000F734F">
        <w:rPr>
          <w:rFonts w:ascii="Calibri" w:eastAsia="宋体" w:hAnsi="Calibri" w:cs="Times New Roman" w:hint="eastAsia"/>
          <w:sz w:val="28"/>
          <w:szCs w:val="28"/>
        </w:rPr>
        <w:t>的样本</w:t>
      </w:r>
      <w:r w:rsidRPr="00281E3C">
        <w:rPr>
          <w:rFonts w:ascii="Calibri" w:eastAsia="宋体" w:hAnsi="Calibri" w:cs="Times New Roman" w:hint="eastAsia"/>
          <w:sz w:val="28"/>
          <w:szCs w:val="28"/>
        </w:rPr>
        <w:t>来自</w:t>
      </w:r>
      <w:r>
        <w:rPr>
          <w:rFonts w:ascii="Calibri" w:eastAsia="宋体" w:hAnsi="Calibri" w:cs="Times New Roman" w:hint="eastAsia"/>
          <w:sz w:val="28"/>
          <w:szCs w:val="28"/>
        </w:rPr>
        <w:t>均值向量</w:t>
      </w:r>
      <w:r w:rsidRPr="00281E3C">
        <w:rPr>
          <w:rFonts w:ascii="Calibri" w:eastAsia="宋体" w:hAnsi="Calibri" w:cs="Times New Roman"/>
          <w:position w:val="-10"/>
          <w:sz w:val="28"/>
          <w:szCs w:val="28"/>
        </w:rPr>
        <w:object w:dxaOrig="1219" w:dyaOrig="360" w14:anchorId="6D914B9A">
          <v:shape id="_x0000_i1038" type="#_x0000_t75" style="width:73.5pt;height:21.75pt" o:ole="">
            <v:imagedata r:id="rId15" o:title=""/>
          </v:shape>
          <o:OLEObject Type="Embed" ProgID="Equation.3" ShapeID="_x0000_i1038" DrawAspect="Content" ObjectID="_1663696447" r:id="rId16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的正态分布，并且</w:t>
      </w:r>
      <w:r>
        <w:rPr>
          <w:rFonts w:ascii="Calibri" w:eastAsia="宋体" w:hAnsi="Calibri" w:cs="Times New Roman" w:hint="eastAsia"/>
          <w:sz w:val="28"/>
          <w:szCs w:val="28"/>
        </w:rPr>
        <w:t>协方差矩阵</w:t>
      </w:r>
      <w:r w:rsidRPr="00281E3C">
        <w:rPr>
          <w:rFonts w:ascii="Calibri" w:eastAsia="宋体" w:hAnsi="Calibri" w:cs="Times New Roman"/>
          <w:position w:val="-6"/>
          <w:sz w:val="28"/>
          <w:szCs w:val="28"/>
        </w:rPr>
        <w:object w:dxaOrig="680" w:dyaOrig="279" w14:anchorId="7A0E5505">
          <v:shape id="_x0000_i1039" type="#_x0000_t75" style="width:40.9pt;height:17.65pt" o:ole="">
            <v:imagedata r:id="rId17" o:title=""/>
          </v:shape>
          <o:OLEObject Type="Embed" ProgID="Equation.3" ShapeID="_x0000_i1039" DrawAspect="Content" ObjectID="_1663696448" r:id="rId18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。</w:t>
      </w:r>
      <w:r w:rsidR="000F734F">
        <w:rPr>
          <w:rFonts w:ascii="Calibri" w:eastAsia="宋体" w:hAnsi="Calibri" w:cs="Times New Roman" w:hint="eastAsia"/>
          <w:sz w:val="28"/>
          <w:szCs w:val="28"/>
        </w:rPr>
        <w:t>数据集</w:t>
      </w:r>
      <w:r w:rsidR="000F734F">
        <w:rPr>
          <w:rFonts w:ascii="Calibri" w:eastAsia="宋体" w:hAnsi="Calibri" w:cs="Times New Roman"/>
          <w:position w:val="-10"/>
          <w:sz w:val="28"/>
          <w:szCs w:val="28"/>
        </w:rPr>
        <w:object w:dxaOrig="421" w:dyaOrig="477" w14:anchorId="3F4B3F37">
          <v:shape id="_x0000_i1055" type="#_x0000_t75" style="width:21pt;height:24pt" o:ole="">
            <v:imagedata r:id="rId12" o:title=""/>
          </v:shape>
          <o:OLEObject Type="Embed" ProgID="Equation.3" ShapeID="_x0000_i1055" DrawAspect="Content" ObjectID="_1663696449" r:id="rId19"/>
        </w:object>
      </w:r>
      <w:r w:rsidR="000F734F">
        <w:rPr>
          <w:rFonts w:ascii="Calibri" w:eastAsia="宋体" w:hAnsi="Calibri" w:cs="Times New Roman" w:hint="eastAsia"/>
          <w:sz w:val="28"/>
          <w:szCs w:val="28"/>
        </w:rPr>
        <w:t>的样本</w:t>
      </w:r>
      <w:r w:rsidRPr="00281E3C">
        <w:rPr>
          <w:rFonts w:ascii="Calibri" w:eastAsia="宋体" w:hAnsi="Calibri" w:cs="Times New Roman" w:hint="eastAsia"/>
          <w:sz w:val="28"/>
          <w:szCs w:val="28"/>
        </w:rPr>
        <w:t>来自</w:t>
      </w:r>
      <w:r>
        <w:rPr>
          <w:rFonts w:ascii="Calibri" w:eastAsia="宋体" w:hAnsi="Calibri" w:cs="Times New Roman" w:hint="eastAsia"/>
          <w:sz w:val="28"/>
          <w:szCs w:val="28"/>
        </w:rPr>
        <w:t>均值向量</w:t>
      </w:r>
      <w:r w:rsidRPr="00281E3C">
        <w:rPr>
          <w:rFonts w:ascii="Calibri" w:eastAsia="宋体" w:hAnsi="Calibri" w:cs="Times New Roman"/>
          <w:position w:val="-10"/>
          <w:sz w:val="28"/>
          <w:szCs w:val="28"/>
        </w:rPr>
        <w:object w:dxaOrig="1140" w:dyaOrig="360" w14:anchorId="12E0873F">
          <v:shape id="_x0000_i1040" type="#_x0000_t75" style="width:69pt;height:21.75pt" o:ole="">
            <v:imagedata r:id="rId20" o:title=""/>
          </v:shape>
          <o:OLEObject Type="Embed" ProgID="Equation.3" ShapeID="_x0000_i1040" DrawAspect="Content" ObjectID="_1663696450" r:id="rId21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的正态分布，并且</w:t>
      </w:r>
      <w:r>
        <w:rPr>
          <w:rFonts w:ascii="Calibri" w:eastAsia="宋体" w:hAnsi="Calibri" w:cs="Times New Roman" w:hint="eastAsia"/>
          <w:sz w:val="28"/>
          <w:szCs w:val="28"/>
        </w:rPr>
        <w:t>协方差矩阵</w:t>
      </w:r>
      <w:r w:rsidRPr="00281E3C">
        <w:rPr>
          <w:rFonts w:ascii="Calibri" w:eastAsia="宋体" w:hAnsi="Calibri" w:cs="Times New Roman"/>
          <w:position w:val="-6"/>
          <w:sz w:val="28"/>
          <w:szCs w:val="28"/>
        </w:rPr>
        <w:object w:dxaOrig="680" w:dyaOrig="279" w14:anchorId="4AB13B0D">
          <v:shape id="_x0000_i1041" type="#_x0000_t75" style="width:40.9pt;height:17.65pt" o:ole="">
            <v:imagedata r:id="rId22" o:title=""/>
          </v:shape>
          <o:OLEObject Type="Embed" ProgID="Equation.3" ShapeID="_x0000_i1041" DrawAspect="Content" ObjectID="_1663696451" r:id="rId23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。其中</w:t>
      </w:r>
      <w:r w:rsidRPr="00281E3C">
        <w:rPr>
          <w:rFonts w:ascii="Calibri" w:eastAsia="宋体" w:hAnsi="Calibri" w:cs="Times New Roman"/>
          <w:position w:val="-4"/>
          <w:sz w:val="28"/>
          <w:szCs w:val="28"/>
        </w:rPr>
        <w:object w:dxaOrig="200" w:dyaOrig="260" w14:anchorId="0C334049">
          <v:shape id="_x0000_i1042" type="#_x0000_t75" style="width:11.65pt;height:15.75pt" o:ole="">
            <v:imagedata r:id="rId24" o:title=""/>
          </v:shape>
          <o:OLEObject Type="Embed" ProgID="Equation.3" ShapeID="_x0000_i1042" DrawAspect="Content" ObjectID="_1663696452" r:id="rId25"/>
        </w:object>
      </w:r>
      <w:r w:rsidRPr="00281E3C">
        <w:rPr>
          <w:rFonts w:ascii="Calibri" w:eastAsia="宋体" w:hAnsi="Calibri" w:cs="Times New Roman" w:hint="eastAsia"/>
          <w:sz w:val="28"/>
          <w:szCs w:val="28"/>
        </w:rPr>
        <w:t>是一个</w:t>
      </w:r>
      <w:r w:rsidRPr="00281E3C">
        <w:rPr>
          <w:rFonts w:ascii="Calibri" w:eastAsia="宋体" w:hAnsi="Calibri" w:cs="Times New Roman" w:hint="eastAsia"/>
          <w:sz w:val="28"/>
          <w:szCs w:val="28"/>
        </w:rPr>
        <w:t>2*2</w:t>
      </w:r>
      <w:r w:rsidRPr="00281E3C">
        <w:rPr>
          <w:rFonts w:ascii="Calibri" w:eastAsia="宋体" w:hAnsi="Calibri" w:cs="Times New Roman" w:hint="eastAsia"/>
          <w:sz w:val="28"/>
          <w:szCs w:val="28"/>
        </w:rPr>
        <w:t>的单位矩阵。</w:t>
      </w:r>
    </w:p>
    <w:p w14:paraId="24FDF15D" w14:textId="08440EF8" w:rsidR="00281E3C" w:rsidRPr="00281E3C" w:rsidRDefault="00281E3C" w:rsidP="00281E3C">
      <w:pPr>
        <w:rPr>
          <w:rFonts w:ascii="Calibri" w:eastAsia="宋体" w:hAnsi="Calibri" w:cs="Times New Roman"/>
          <w:sz w:val="28"/>
          <w:szCs w:val="28"/>
        </w:rPr>
      </w:pPr>
      <w:r w:rsidRPr="00281E3C">
        <w:rPr>
          <w:rFonts w:ascii="Calibri" w:eastAsia="宋体" w:hAnsi="Calibri" w:cs="Times New Roman" w:hint="eastAsia"/>
          <w:sz w:val="28"/>
          <w:szCs w:val="28"/>
        </w:rPr>
        <w:t>（</w:t>
      </w:r>
      <w:r w:rsidRPr="00281E3C">
        <w:rPr>
          <w:rFonts w:ascii="Calibri" w:eastAsia="宋体" w:hAnsi="Calibri" w:cs="Times New Roman" w:hint="eastAsia"/>
          <w:sz w:val="28"/>
          <w:szCs w:val="28"/>
        </w:rPr>
        <w:t>b</w:t>
      </w:r>
      <w:r w:rsidRPr="00281E3C">
        <w:rPr>
          <w:rFonts w:ascii="Calibri" w:eastAsia="宋体" w:hAnsi="Calibri" w:cs="Times New Roman" w:hint="eastAsia"/>
          <w:sz w:val="28"/>
          <w:szCs w:val="28"/>
        </w:rPr>
        <w:t>）在上述数据集上</w:t>
      </w:r>
      <w:r w:rsidR="00C903EE" w:rsidRPr="00281E3C">
        <w:rPr>
          <w:rFonts w:ascii="Calibri" w:eastAsia="宋体" w:hAnsi="Calibri" w:cs="Times New Roman"/>
          <w:position w:val="-4"/>
          <w:sz w:val="28"/>
          <w:szCs w:val="28"/>
        </w:rPr>
        <w:object w:dxaOrig="340" w:dyaOrig="260" w14:anchorId="295465CB">
          <v:shape id="_x0000_i1043" type="#_x0000_t75" style="width:20.65pt;height:15.75pt" o:ole="">
            <v:imagedata r:id="rId10" o:title=""/>
          </v:shape>
          <o:OLEObject Type="Embed" ProgID="Equation.3" ShapeID="_x0000_i1043" DrawAspect="Content" ObjectID="_1663696453" r:id="rId26"/>
        </w:object>
      </w:r>
      <w:r w:rsidR="00C903EE" w:rsidRPr="00281E3C">
        <w:rPr>
          <w:rFonts w:ascii="Calibri" w:eastAsia="宋体" w:hAnsi="Calibri" w:cs="Times New Roman" w:hint="eastAsia"/>
          <w:sz w:val="28"/>
          <w:szCs w:val="28"/>
        </w:rPr>
        <w:t>和</w:t>
      </w:r>
      <w:r w:rsidR="00C903EE" w:rsidRPr="00281E3C">
        <w:rPr>
          <w:rFonts w:ascii="Calibri" w:eastAsia="宋体" w:hAnsi="Calibri" w:cs="Times New Roman"/>
          <w:position w:val="-10"/>
          <w:sz w:val="28"/>
          <w:szCs w:val="28"/>
        </w:rPr>
        <w:object w:dxaOrig="320" w:dyaOrig="360" w14:anchorId="25D1DB03">
          <v:shape id="_x0000_i1044" type="#_x0000_t75" style="width:21.4pt;height:24pt" o:ole="">
            <v:imagedata r:id="rId12" o:title=""/>
          </v:shape>
          <o:OLEObject Type="Embed" ProgID="Equation.3" ShapeID="_x0000_i1044" DrawAspect="Content" ObjectID="_1663696454" r:id="rId27"/>
        </w:object>
      </w:r>
      <w:r w:rsidR="00C903EE">
        <w:rPr>
          <w:rFonts w:ascii="Calibri" w:eastAsia="宋体" w:hAnsi="Calibri" w:cs="Times New Roman" w:hint="eastAsia"/>
          <w:sz w:val="28"/>
          <w:szCs w:val="28"/>
        </w:rPr>
        <w:t>分别属于</w:t>
      </w:r>
      <w:r w:rsidR="00C903EE">
        <w:rPr>
          <w:rFonts w:ascii="Calibri" w:eastAsia="宋体" w:hAnsi="Calibri" w:cs="Times New Roman" w:hint="eastAsia"/>
          <w:sz w:val="28"/>
          <w:szCs w:val="28"/>
        </w:rPr>
        <w:t>+1</w:t>
      </w:r>
      <w:r w:rsidR="00C903EE">
        <w:rPr>
          <w:rFonts w:ascii="Calibri" w:eastAsia="宋体" w:hAnsi="Calibri" w:cs="Times New Roman" w:hint="eastAsia"/>
          <w:sz w:val="28"/>
          <w:szCs w:val="28"/>
        </w:rPr>
        <w:t>类和</w:t>
      </w:r>
      <w:r w:rsidR="00C903EE">
        <w:rPr>
          <w:rFonts w:ascii="Calibri" w:eastAsia="宋体" w:hAnsi="Calibri" w:cs="Times New Roman" w:hint="eastAsia"/>
          <w:sz w:val="28"/>
          <w:szCs w:val="28"/>
        </w:rPr>
        <w:t>-1</w:t>
      </w:r>
      <w:r w:rsidR="00C903EE">
        <w:rPr>
          <w:rFonts w:ascii="Calibri" w:eastAsia="宋体" w:hAnsi="Calibri" w:cs="Times New Roman" w:hint="eastAsia"/>
          <w:sz w:val="28"/>
          <w:szCs w:val="28"/>
        </w:rPr>
        <w:t>类，请</w:t>
      </w:r>
      <w:r w:rsidRPr="00281E3C">
        <w:rPr>
          <w:rFonts w:ascii="Calibri" w:eastAsia="宋体" w:hAnsi="Calibri" w:cs="Times New Roman" w:hint="eastAsia"/>
          <w:sz w:val="28"/>
          <w:szCs w:val="28"/>
        </w:rPr>
        <w:t>运用</w:t>
      </w:r>
      <w:r w:rsidR="00C32E3E">
        <w:rPr>
          <w:rFonts w:ascii="Calibri" w:eastAsia="宋体" w:hAnsi="Calibri" w:cs="Times New Roman" w:hint="eastAsia"/>
          <w:sz w:val="28"/>
          <w:szCs w:val="28"/>
        </w:rPr>
        <w:t>Fisher</w:t>
      </w:r>
      <w:r w:rsidR="00C32E3E">
        <w:rPr>
          <w:rFonts w:ascii="Calibri" w:eastAsia="宋体" w:hAnsi="Calibri" w:cs="Times New Roman" w:hint="eastAsia"/>
          <w:sz w:val="28"/>
          <w:szCs w:val="28"/>
        </w:rPr>
        <w:t>线性判别</w:t>
      </w:r>
      <w:r w:rsidRPr="00281E3C">
        <w:rPr>
          <w:rFonts w:ascii="Calibri" w:eastAsia="宋体" w:hAnsi="Calibri" w:cs="Times New Roman" w:hint="eastAsia"/>
          <w:sz w:val="28"/>
          <w:szCs w:val="28"/>
        </w:rPr>
        <w:t>算法，</w:t>
      </w:r>
      <w:r w:rsidR="00C32E3E">
        <w:rPr>
          <w:rFonts w:ascii="Calibri" w:eastAsia="宋体" w:hAnsi="Calibri" w:cs="Times New Roman" w:hint="eastAsia"/>
          <w:sz w:val="28"/>
          <w:szCs w:val="28"/>
        </w:rPr>
        <w:t>进行分类，</w:t>
      </w:r>
      <w:r w:rsidRPr="00281E3C">
        <w:rPr>
          <w:rFonts w:ascii="Calibri" w:eastAsia="宋体" w:hAnsi="Calibri" w:cs="Times New Roman" w:hint="eastAsia"/>
          <w:sz w:val="28"/>
          <w:szCs w:val="28"/>
        </w:rPr>
        <w:t>画出</w:t>
      </w:r>
      <w:r w:rsidR="00C903EE">
        <w:rPr>
          <w:rFonts w:ascii="Calibri" w:eastAsia="宋体" w:hAnsi="Calibri" w:cs="Times New Roman" w:hint="eastAsia"/>
          <w:sz w:val="28"/>
          <w:szCs w:val="28"/>
        </w:rPr>
        <w:t>最佳投影向量，并给出分类阈值</w:t>
      </w:r>
      <w:r w:rsidRPr="00281E3C"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3D2150B5" w14:textId="77777777" w:rsidR="00281E3C" w:rsidRDefault="00281E3C" w:rsidP="00281E3C">
      <w:pPr>
        <w:rPr>
          <w:rFonts w:ascii="Calibri" w:eastAsia="宋体" w:hAnsi="Calibri" w:cs="Times New Roman"/>
          <w:sz w:val="28"/>
          <w:szCs w:val="28"/>
        </w:rPr>
      </w:pPr>
    </w:p>
    <w:sectPr w:rsidR="0028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E40BA" w14:textId="77777777" w:rsidR="00CC56CC" w:rsidRDefault="00CC56CC" w:rsidP="004678B2">
      <w:r>
        <w:separator/>
      </w:r>
    </w:p>
  </w:endnote>
  <w:endnote w:type="continuationSeparator" w:id="0">
    <w:p w14:paraId="2A9D03E9" w14:textId="77777777" w:rsidR="00CC56CC" w:rsidRDefault="00CC56CC" w:rsidP="0046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74994" w14:textId="77777777" w:rsidR="00CC56CC" w:rsidRDefault="00CC56CC" w:rsidP="004678B2">
      <w:r>
        <w:separator/>
      </w:r>
    </w:p>
  </w:footnote>
  <w:footnote w:type="continuationSeparator" w:id="0">
    <w:p w14:paraId="738EB202" w14:textId="77777777" w:rsidR="00CC56CC" w:rsidRDefault="00CC56CC" w:rsidP="00467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0F734F"/>
    <w:rsid w:val="001606F1"/>
    <w:rsid w:val="00281E3C"/>
    <w:rsid w:val="00333AC2"/>
    <w:rsid w:val="00456B0F"/>
    <w:rsid w:val="004678B2"/>
    <w:rsid w:val="005A74B2"/>
    <w:rsid w:val="00637AFE"/>
    <w:rsid w:val="007049F1"/>
    <w:rsid w:val="0075725E"/>
    <w:rsid w:val="007B66CC"/>
    <w:rsid w:val="00842A89"/>
    <w:rsid w:val="00872C60"/>
    <w:rsid w:val="009C60DC"/>
    <w:rsid w:val="00A4221E"/>
    <w:rsid w:val="00AA0E8D"/>
    <w:rsid w:val="00BF7E09"/>
    <w:rsid w:val="00C32E3E"/>
    <w:rsid w:val="00C903EE"/>
    <w:rsid w:val="00C907F2"/>
    <w:rsid w:val="00CA5D3C"/>
    <w:rsid w:val="00CC56CC"/>
    <w:rsid w:val="00CC72A4"/>
    <w:rsid w:val="00CE12CA"/>
    <w:rsid w:val="00D12E01"/>
    <w:rsid w:val="00D20208"/>
    <w:rsid w:val="00D3743E"/>
    <w:rsid w:val="00E27ED0"/>
    <w:rsid w:val="00E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B5A4A"/>
  <w15:docId w15:val="{CD59BEEE-B059-490D-8C2E-2C1D4757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67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678B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67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67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89</Words>
  <Characters>511</Characters>
  <Application>Microsoft Office Word</Application>
  <DocSecurity>0</DocSecurity>
  <Lines>4</Lines>
  <Paragraphs>1</Paragraphs>
  <ScaleCrop>false</ScaleCrop>
  <Company>中国石油大学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</cp:lastModifiedBy>
  <cp:revision>10</cp:revision>
  <dcterms:created xsi:type="dcterms:W3CDTF">2016-09-01T08:13:00Z</dcterms:created>
  <dcterms:modified xsi:type="dcterms:W3CDTF">2020-10-08T13:04:00Z</dcterms:modified>
</cp:coreProperties>
</file>