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楷体" w:hAnsi="华文楷体" w:eastAsia="华文楷体" w:cs="华文楷体"/>
          <w:b/>
          <w:bCs/>
          <w:sz w:val="21"/>
          <w:szCs w:val="21"/>
        </w:rPr>
      </w:pPr>
      <w:bookmarkStart w:id="0" w:name="_GoBack"/>
      <w:r>
        <w:rPr>
          <w:rFonts w:hint="eastAsia" w:ascii="华文楷体" w:hAnsi="华文楷体" w:eastAsia="华文楷体" w:cs="华文楷体"/>
          <w:b/>
          <w:bCs/>
          <w:sz w:val="21"/>
          <w:szCs w:val="21"/>
        </w:rPr>
        <w:t>这么好看的妹子，怎么可能是照骗？附鉴别神操作！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这是时代的发展，这是女性的呼唤，这是女生的春天!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这时“美女”泛滥。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众所周知，亚洲有着让很多人又爱又恨得四大“邪术”：泰国的变性术、韩国的整容术、日本的化妆术、中国的PS术。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14520" cy="2943225"/>
            <wp:effectExtent l="0" t="0" r="508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每一项都给众多直男寻找到心目中理想的美女添加了不小的难度，更可怕的是：开放的世界里，女人凭借着天生的睿智和较强的学习适应能力，将四大邪术巧妙结合，俨然一种美女要遍布世界每个角落的趋势。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要想成功识别美女是不是“照骗”，真的比登天还难。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93265" cy="1325880"/>
            <wp:effectExtent l="0" t="0" r="6985" b="762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在古代，佳人难觅；如今，美女遍地。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你们那么喜欢刷抖音、快手、脸搜以及各大社交平台，还不是因为里面的妹子好看？难道你们不知道现在的化妆术很厉害吗？每款应用都自带美颜效果，也可以说很“贴心”了。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38375" cy="194310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我们大多数人都是典型的视觉动物，总能被各个平台的漂亮妹子吸引。当你以为遇到了颜值在线的美女而怦然心动时，线下见面的惨痛经历会告诉你：“自己约得妹子，含着泪也要见下去。”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这些人的确发出去的是自己的照片，但其实是“照骗”。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43810" cy="1568450"/>
            <wp:effectExtent l="0" t="0" r="8890" b="1270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7270" cy="976630"/>
            <wp:effectExtent l="0" t="0" r="17780" b="1397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其实网上有很多方法，告诉大家如何辨别自己看到的照片是不是真的美女，只要掌握技巧，就能避免“自己约得妹子含着泪也要见”的辛酸经历。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所有的照骗都是有核心原理的，那就是秀优点，遮缺点，修弱点。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65400" cy="2171700"/>
            <wp:effectExtent l="0" t="0" r="635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秀优点，就是把自己本来就好看的一面展现出来。当你过分把注意力集中在这些优点上的时候，你可能就忽略了其他的东西。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遮缺点，就是把自己难看的地方遮住，甚至根本不会进入镜头范围。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修弱点，就是把自己较薄弱的地方用技术手段修复或者加强。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最好多看几张照片，从不同拍摄角度、场景、调色等观察照片，就能轻松发现一下蛛丝马迹。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0000" cy="285750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以上操作有一个前提，必须要保证照片中的人是妹子本人。可网络世界，拿着网红的照片招摇撞骗也屡见不鲜。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鉴别妹纸是不是照骗，还有一个神操作：就是用脸搜进行照片搜索。首先能确定照片是不是妹子本尊；其次，可以在脸搜上看到搜到妹子未经处理的各种照片：青春照、毕业照、素颜照、颜值照等。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00350" cy="4039870"/>
            <wp:effectExtent l="0" t="0" r="0" b="1778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虽然爱美之心人皆有之，但过分的对自己的“脸”或者照片动手动脚，就不太好了。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同时也希望大家不要单单“以貌取人”，更多关注人的内在美！</w:t>
      </w: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文章链接：https://www.sohu.com/a/227935884_100062072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E7D97"/>
    <w:rsid w:val="4D8E7D9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2018-08-01T03:19:00Z</dcterms:created>
  <dc:creator>断虹霁雨中等待(*^◎^*)</dc:creator>
  <cp:lastModifiedBy>断虹霁雨中等待(*^◎^*)</cp:lastModifiedBy>
  <dcterms:modified xsi:type="dcterms:W3CDTF">2018-08-01T03:22:18Z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