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89D" w14:textId="42FB7376" w:rsidR="00593F6D" w:rsidRPr="00FE3F12" w:rsidRDefault="00926605" w:rsidP="00593F6D">
      <w:pPr>
        <w:jc w:val="both"/>
        <w:rPr>
          <w:rFonts w:ascii="Arial" w:hAnsi="Arial" w:cs="Arial"/>
          <w:b/>
          <w:sz w:val="20"/>
        </w:rPr>
      </w:pPr>
      <w:proofErr w:type="spellStart"/>
      <w:r>
        <w:rPr>
          <w:rFonts w:ascii="Arial" w:hAnsi="Arial" w:cs="Arial"/>
          <w:b/>
          <w:sz w:val="20"/>
        </w:rPr>
        <w:t>k</w:t>
      </w:r>
      <w:r w:rsidR="00593F6D" w:rsidRPr="00FE3F12">
        <w:rPr>
          <w:rFonts w:ascii="Arial" w:hAnsi="Arial" w:cs="Arial"/>
          <w:b/>
          <w:sz w:val="20"/>
        </w:rPr>
        <w:t>INTI</w:t>
      </w:r>
      <w:proofErr w:type="spellEnd"/>
      <w:r w:rsidR="00593F6D" w:rsidRPr="00FE3F12">
        <w:rPr>
          <w:rFonts w:ascii="Arial" w:hAnsi="Arial" w:cs="Arial"/>
          <w:b/>
          <w:sz w:val="20"/>
        </w:rPr>
        <w:t xml:space="preserve"> International College Penang </w:t>
      </w:r>
      <w:r w:rsidR="00593F6D" w:rsidRPr="00FE3F12">
        <w:rPr>
          <w:rFonts w:ascii="Arial" w:hAnsi="Arial" w:cs="Arial"/>
          <w:b/>
          <w:sz w:val="20"/>
        </w:rPr>
        <w:tab/>
      </w:r>
      <w:r w:rsidR="00593F6D" w:rsidRPr="00FE3F12">
        <w:rPr>
          <w:rFonts w:ascii="Arial" w:hAnsi="Arial" w:cs="Arial"/>
          <w:b/>
          <w:sz w:val="20"/>
        </w:rPr>
        <w:tab/>
      </w:r>
      <w:r w:rsidR="00593F6D" w:rsidRPr="00FE3F12">
        <w:rPr>
          <w:rFonts w:ascii="Arial" w:hAnsi="Arial" w:cs="Arial"/>
          <w:b/>
          <w:sz w:val="20"/>
        </w:rPr>
        <w:tab/>
        <w:t xml:space="preserve">   </w:t>
      </w:r>
      <w:r w:rsidR="00593F6D">
        <w:rPr>
          <w:rFonts w:ascii="Arial" w:hAnsi="Arial" w:cs="Arial"/>
          <w:b/>
          <w:sz w:val="20"/>
        </w:rPr>
        <w:t xml:space="preserve">        </w:t>
      </w:r>
      <w:r w:rsidR="00593F6D" w:rsidRPr="00FE3F12">
        <w:rPr>
          <w:rFonts w:ascii="Arial" w:hAnsi="Arial" w:cs="Arial"/>
          <w:b/>
          <w:sz w:val="20"/>
        </w:rPr>
        <w:t xml:space="preserve">School of Engineering and </w:t>
      </w:r>
      <w:r w:rsidR="00593F6D">
        <w:rPr>
          <w:rFonts w:ascii="Arial" w:hAnsi="Arial" w:cs="Arial"/>
          <w:b/>
          <w:sz w:val="20"/>
        </w:rPr>
        <w:t xml:space="preserve">                  </w:t>
      </w:r>
      <w:r w:rsidR="00593F6D" w:rsidRPr="00FE3F12">
        <w:rPr>
          <w:rFonts w:ascii="Arial" w:hAnsi="Arial" w:cs="Arial"/>
          <w:b/>
          <w:sz w:val="20"/>
        </w:rPr>
        <w:t>Technology</w:t>
      </w:r>
    </w:p>
    <w:p w14:paraId="75BEEEA3" w14:textId="77777777" w:rsidR="00593F6D" w:rsidRPr="00FE3F12" w:rsidRDefault="00593F6D" w:rsidP="00593F6D">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38D5C9DE" w14:textId="77777777" w:rsidR="00593F6D" w:rsidRPr="00FE3F12" w:rsidRDefault="00593F6D" w:rsidP="00593F6D">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7CAE1DCA" w14:textId="77777777" w:rsidR="00593F6D" w:rsidRDefault="00593F6D" w:rsidP="00593F6D">
      <w:pPr>
        <w:spacing w:line="360" w:lineRule="auto"/>
        <w:rPr>
          <w:rFonts w:ascii="Arial" w:hAnsi="Arial" w:cs="Arial"/>
          <w:b/>
        </w:rPr>
      </w:pPr>
      <w:r w:rsidRPr="00FE3F12">
        <w:rPr>
          <w:rFonts w:ascii="Arial" w:hAnsi="Arial" w:cs="Arial"/>
          <w:b/>
        </w:rPr>
        <w:t>Coursework cover sheet</w:t>
      </w:r>
    </w:p>
    <w:p w14:paraId="3EB9CDE9" w14:textId="77777777" w:rsidR="00593F6D" w:rsidRDefault="00593F6D" w:rsidP="00593F6D">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593F6D" w14:paraId="45B376A3" w14:textId="77777777" w:rsidTr="0042388C">
        <w:tc>
          <w:tcPr>
            <w:tcW w:w="9350" w:type="dxa"/>
            <w:gridSpan w:val="2"/>
          </w:tcPr>
          <w:p w14:paraId="791D437A" w14:textId="77777777" w:rsidR="00593F6D" w:rsidRDefault="00593F6D" w:rsidP="0042388C">
            <w:pPr>
              <w:spacing w:line="360" w:lineRule="auto"/>
              <w:rPr>
                <w:rFonts w:ascii="Arial" w:hAnsi="Arial" w:cs="Arial"/>
              </w:rPr>
            </w:pPr>
            <w:r w:rsidRPr="00C869B4">
              <w:rPr>
                <w:rFonts w:ascii="Arial" w:hAnsi="Arial" w:cs="Arial"/>
              </w:rPr>
              <w:t>Full</w:t>
            </w:r>
            <w:r>
              <w:rPr>
                <w:rFonts w:ascii="Arial" w:hAnsi="Arial" w:cs="Arial"/>
              </w:rPr>
              <w:t xml:space="preserve"> Name: </w:t>
            </w:r>
            <w:r w:rsidRPr="00041CD1">
              <w:rPr>
                <w:rFonts w:ascii="Arial" w:hAnsi="Arial" w:cs="Arial"/>
              </w:rPr>
              <w:t>CHU ZHI</w:t>
            </w:r>
            <w:r>
              <w:rPr>
                <w:rFonts w:ascii="Arial" w:hAnsi="Arial" w:cs="Arial"/>
              </w:rPr>
              <w:t xml:space="preserve"> </w:t>
            </w:r>
            <w:r w:rsidRPr="00041CD1">
              <w:rPr>
                <w:rFonts w:ascii="Arial" w:hAnsi="Arial" w:cs="Arial"/>
              </w:rPr>
              <w:t>XUAN</w:t>
            </w:r>
          </w:p>
          <w:p w14:paraId="72B2855F" w14:textId="77777777" w:rsidR="00593F6D" w:rsidRPr="00C869B4" w:rsidRDefault="00593F6D" w:rsidP="0042388C">
            <w:pPr>
              <w:spacing w:line="360" w:lineRule="auto"/>
              <w:rPr>
                <w:rFonts w:ascii="Arial" w:hAnsi="Arial" w:cs="Arial"/>
              </w:rPr>
            </w:pPr>
          </w:p>
        </w:tc>
      </w:tr>
      <w:tr w:rsidR="00593F6D" w14:paraId="51B0E39D" w14:textId="77777777" w:rsidTr="0042388C">
        <w:tc>
          <w:tcPr>
            <w:tcW w:w="9350" w:type="dxa"/>
            <w:gridSpan w:val="2"/>
          </w:tcPr>
          <w:p w14:paraId="10DB1F10" w14:textId="77777777" w:rsidR="00593F6D" w:rsidRDefault="00593F6D" w:rsidP="0042388C">
            <w:pPr>
              <w:spacing w:line="360" w:lineRule="auto"/>
              <w:rPr>
                <w:rFonts w:ascii="Arial" w:hAnsi="Arial" w:cs="Arial"/>
              </w:rPr>
            </w:pPr>
            <w:r>
              <w:rPr>
                <w:rFonts w:ascii="Arial" w:hAnsi="Arial" w:cs="Arial"/>
              </w:rPr>
              <w:t>CU Student ID Number:12673128</w:t>
            </w:r>
          </w:p>
          <w:p w14:paraId="4143661B" w14:textId="77777777" w:rsidR="00593F6D" w:rsidRPr="00C869B4" w:rsidRDefault="00593F6D" w:rsidP="0042388C">
            <w:pPr>
              <w:spacing w:line="360" w:lineRule="auto"/>
              <w:rPr>
                <w:rFonts w:ascii="Arial" w:hAnsi="Arial" w:cs="Arial"/>
              </w:rPr>
            </w:pPr>
          </w:p>
        </w:tc>
      </w:tr>
      <w:tr w:rsidR="00593F6D" w14:paraId="0502A274" w14:textId="77777777" w:rsidTr="0042388C">
        <w:tc>
          <w:tcPr>
            <w:tcW w:w="9350" w:type="dxa"/>
            <w:gridSpan w:val="2"/>
          </w:tcPr>
          <w:p w14:paraId="0A18D4A8" w14:textId="77777777" w:rsidR="00593F6D" w:rsidRDefault="00593F6D" w:rsidP="0042388C">
            <w:pPr>
              <w:spacing w:line="360" w:lineRule="auto"/>
              <w:rPr>
                <w:rFonts w:ascii="Arial" w:hAnsi="Arial" w:cs="Arial"/>
              </w:rPr>
            </w:pPr>
            <w:r>
              <w:rPr>
                <w:rFonts w:ascii="Arial" w:hAnsi="Arial" w:cs="Arial"/>
              </w:rPr>
              <w:t>Semester: JAN 2022</w:t>
            </w:r>
          </w:p>
          <w:p w14:paraId="75A2E39B" w14:textId="77777777" w:rsidR="00593F6D" w:rsidRPr="00E634C7" w:rsidRDefault="00593F6D" w:rsidP="0042388C">
            <w:pPr>
              <w:spacing w:line="360" w:lineRule="auto"/>
              <w:rPr>
                <w:rFonts w:ascii="Arial" w:hAnsi="Arial" w:cs="Arial"/>
                <w:b/>
              </w:rPr>
            </w:pPr>
          </w:p>
        </w:tc>
      </w:tr>
      <w:tr w:rsidR="00593F6D" w14:paraId="4283E62F" w14:textId="77777777" w:rsidTr="0042388C">
        <w:tc>
          <w:tcPr>
            <w:tcW w:w="9350" w:type="dxa"/>
            <w:gridSpan w:val="2"/>
          </w:tcPr>
          <w:p w14:paraId="511EFA68" w14:textId="77777777" w:rsidR="00593F6D" w:rsidRDefault="00593F6D" w:rsidP="0042388C">
            <w:pPr>
              <w:spacing w:line="360" w:lineRule="auto"/>
              <w:rPr>
                <w:rFonts w:ascii="Arial" w:hAnsi="Arial" w:cs="Arial"/>
              </w:rPr>
            </w:pPr>
            <w:r>
              <w:rPr>
                <w:rFonts w:ascii="Arial" w:hAnsi="Arial" w:cs="Arial"/>
              </w:rPr>
              <w:t>Session:</w:t>
            </w:r>
          </w:p>
          <w:p w14:paraId="2C793F73" w14:textId="77777777" w:rsidR="00593F6D" w:rsidRDefault="00593F6D" w:rsidP="0042388C">
            <w:pPr>
              <w:spacing w:line="360" w:lineRule="auto"/>
              <w:rPr>
                <w:rFonts w:ascii="Arial" w:hAnsi="Arial" w:cs="Arial"/>
              </w:rPr>
            </w:pPr>
            <w:r>
              <w:rPr>
                <w:rFonts w:ascii="Arial" w:hAnsi="Arial" w:cs="Arial"/>
                <w:b/>
              </w:rPr>
              <w:t>April 2022</w:t>
            </w:r>
          </w:p>
        </w:tc>
      </w:tr>
      <w:tr w:rsidR="00593F6D" w14:paraId="63E174CE" w14:textId="77777777" w:rsidTr="0042388C">
        <w:tc>
          <w:tcPr>
            <w:tcW w:w="9350" w:type="dxa"/>
            <w:gridSpan w:val="2"/>
          </w:tcPr>
          <w:p w14:paraId="592276E2" w14:textId="77777777" w:rsidR="00593F6D" w:rsidRDefault="00593F6D" w:rsidP="0042388C">
            <w:pPr>
              <w:spacing w:line="360" w:lineRule="auto"/>
              <w:rPr>
                <w:rFonts w:ascii="Arial" w:hAnsi="Arial" w:cs="Arial"/>
              </w:rPr>
            </w:pPr>
            <w:r>
              <w:rPr>
                <w:rFonts w:ascii="Arial" w:hAnsi="Arial" w:cs="Arial"/>
              </w:rPr>
              <w:t>Lecturer:</w:t>
            </w:r>
          </w:p>
          <w:p w14:paraId="1A37A5D4" w14:textId="77777777" w:rsidR="00593F6D" w:rsidRPr="0099603F" w:rsidRDefault="00593F6D" w:rsidP="0042388C">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593F6D" w14:paraId="30DC09AE" w14:textId="77777777" w:rsidTr="0042388C">
        <w:tc>
          <w:tcPr>
            <w:tcW w:w="9350" w:type="dxa"/>
            <w:gridSpan w:val="2"/>
          </w:tcPr>
          <w:p w14:paraId="5B4AE4EA" w14:textId="77777777" w:rsidR="00593F6D" w:rsidRDefault="00593F6D" w:rsidP="0042388C">
            <w:pPr>
              <w:spacing w:line="360" w:lineRule="auto"/>
              <w:rPr>
                <w:rFonts w:ascii="Arial" w:hAnsi="Arial" w:cs="Arial"/>
              </w:rPr>
            </w:pPr>
            <w:r>
              <w:rPr>
                <w:rFonts w:ascii="Arial" w:hAnsi="Arial" w:cs="Arial"/>
              </w:rPr>
              <w:t>Module Code and Title:</w:t>
            </w:r>
          </w:p>
          <w:p w14:paraId="633CDC4B" w14:textId="77777777" w:rsidR="00593F6D" w:rsidRPr="003F5ED2" w:rsidRDefault="00593F6D" w:rsidP="0042388C">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593F6D" w14:paraId="3D69F824" w14:textId="77777777" w:rsidTr="0042388C">
        <w:tc>
          <w:tcPr>
            <w:tcW w:w="4675" w:type="dxa"/>
          </w:tcPr>
          <w:p w14:paraId="046C294A" w14:textId="77777777" w:rsidR="00593F6D" w:rsidRDefault="00593F6D" w:rsidP="0042388C">
            <w:pPr>
              <w:spacing w:line="360" w:lineRule="auto"/>
              <w:rPr>
                <w:rFonts w:ascii="Arial" w:hAnsi="Arial" w:cs="Arial"/>
              </w:rPr>
            </w:pPr>
            <w:r>
              <w:rPr>
                <w:rFonts w:ascii="Arial" w:hAnsi="Arial" w:cs="Arial"/>
              </w:rPr>
              <w:t>Assignment No. / Title:</w:t>
            </w:r>
          </w:p>
          <w:p w14:paraId="44789D87" w14:textId="77777777" w:rsidR="00593F6D" w:rsidRPr="008205B4" w:rsidRDefault="00593F6D" w:rsidP="0042388C">
            <w:pPr>
              <w:spacing w:line="360" w:lineRule="auto"/>
              <w:rPr>
                <w:rFonts w:ascii="Arial" w:hAnsi="Arial" w:cs="Arial"/>
                <w:b/>
              </w:rPr>
            </w:pPr>
            <w:r>
              <w:rPr>
                <w:rFonts w:ascii="Arial" w:hAnsi="Arial" w:cs="Arial"/>
                <w:b/>
              </w:rPr>
              <w:t xml:space="preserve">Continuous Assessment </w:t>
            </w:r>
          </w:p>
        </w:tc>
        <w:tc>
          <w:tcPr>
            <w:tcW w:w="4675" w:type="dxa"/>
          </w:tcPr>
          <w:p w14:paraId="62400CDF" w14:textId="77777777" w:rsidR="00593F6D" w:rsidRDefault="00593F6D" w:rsidP="0042388C">
            <w:pPr>
              <w:spacing w:line="360" w:lineRule="auto"/>
              <w:rPr>
                <w:rFonts w:ascii="Arial" w:hAnsi="Arial" w:cs="Arial"/>
              </w:rPr>
            </w:pPr>
            <w:r>
              <w:rPr>
                <w:rFonts w:ascii="Arial" w:hAnsi="Arial" w:cs="Arial"/>
              </w:rPr>
              <w:t xml:space="preserve">% of Module Mark: </w:t>
            </w:r>
          </w:p>
          <w:p w14:paraId="4E3AB621" w14:textId="77777777" w:rsidR="00593F6D" w:rsidRPr="008205B4" w:rsidRDefault="00593F6D" w:rsidP="0042388C">
            <w:pPr>
              <w:spacing w:line="360" w:lineRule="auto"/>
              <w:rPr>
                <w:rFonts w:ascii="Arial" w:hAnsi="Arial" w:cs="Arial"/>
                <w:b/>
              </w:rPr>
            </w:pPr>
            <w:r>
              <w:rPr>
                <w:rFonts w:ascii="Arial" w:hAnsi="Arial" w:cs="Arial"/>
                <w:b/>
              </w:rPr>
              <w:t>50</w:t>
            </w:r>
          </w:p>
        </w:tc>
      </w:tr>
      <w:tr w:rsidR="00593F6D" w14:paraId="6DC7CFF0" w14:textId="77777777" w:rsidTr="0042388C">
        <w:tc>
          <w:tcPr>
            <w:tcW w:w="4675" w:type="dxa"/>
          </w:tcPr>
          <w:p w14:paraId="256142FD" w14:textId="77777777" w:rsidR="00593F6D" w:rsidRDefault="00593F6D" w:rsidP="0042388C">
            <w:pPr>
              <w:spacing w:line="360" w:lineRule="auto"/>
              <w:rPr>
                <w:rFonts w:ascii="Arial" w:hAnsi="Arial" w:cs="Arial"/>
              </w:rPr>
            </w:pPr>
            <w:r>
              <w:rPr>
                <w:rFonts w:ascii="Arial" w:hAnsi="Arial" w:cs="Arial"/>
              </w:rPr>
              <w:t>Hand out Date:</w:t>
            </w:r>
          </w:p>
          <w:p w14:paraId="1F53A972" w14:textId="77777777" w:rsidR="00593F6D" w:rsidRPr="00861DCE" w:rsidRDefault="00593F6D" w:rsidP="0042388C">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67984378" w14:textId="77777777" w:rsidR="00593F6D" w:rsidRDefault="00593F6D" w:rsidP="0042388C">
            <w:pPr>
              <w:spacing w:line="360" w:lineRule="auto"/>
              <w:rPr>
                <w:rFonts w:ascii="Arial" w:hAnsi="Arial" w:cs="Arial"/>
              </w:rPr>
            </w:pPr>
            <w:r>
              <w:rPr>
                <w:rFonts w:ascii="Arial" w:hAnsi="Arial" w:cs="Arial"/>
              </w:rPr>
              <w:t>Due Date:</w:t>
            </w:r>
          </w:p>
          <w:p w14:paraId="57613041" w14:textId="77777777" w:rsidR="00593F6D" w:rsidRDefault="00593F6D" w:rsidP="0042388C">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46850966" w14:textId="77777777" w:rsidR="00593F6D" w:rsidRPr="00917386" w:rsidRDefault="00593F6D" w:rsidP="0042388C">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78C67B72" w14:textId="77777777" w:rsidR="00593F6D" w:rsidRPr="00917386" w:rsidRDefault="00593F6D" w:rsidP="0042388C">
            <w:pPr>
              <w:spacing w:line="360" w:lineRule="auto"/>
              <w:rPr>
                <w:rFonts w:ascii="Arial" w:hAnsi="Arial" w:cs="Arial"/>
                <w:b/>
                <w:color w:val="FF0000"/>
              </w:rPr>
            </w:pPr>
            <w:r w:rsidRPr="00917386">
              <w:rPr>
                <w:rFonts w:ascii="Arial" w:hAnsi="Arial" w:cs="Arial"/>
                <w:b/>
                <w:color w:val="FF0000"/>
              </w:rPr>
              <w:t>Task 3: 17 June 2022, by 11.59pm.</w:t>
            </w:r>
          </w:p>
          <w:p w14:paraId="717ACC1B" w14:textId="77777777" w:rsidR="00593F6D" w:rsidRPr="00917386" w:rsidRDefault="00593F6D" w:rsidP="0042388C">
            <w:pPr>
              <w:spacing w:line="360" w:lineRule="auto"/>
              <w:rPr>
                <w:rFonts w:ascii="Arial" w:hAnsi="Arial" w:cs="Arial"/>
                <w:b/>
                <w:color w:val="FF0000"/>
              </w:rPr>
            </w:pPr>
            <w:r w:rsidRPr="00917386">
              <w:rPr>
                <w:rFonts w:ascii="Arial" w:hAnsi="Arial" w:cs="Arial"/>
                <w:b/>
                <w:color w:val="FF0000"/>
              </w:rPr>
              <w:t>Task 4: 17 June 2022, by 11.59pm.</w:t>
            </w:r>
          </w:p>
          <w:p w14:paraId="0EF52637" w14:textId="77777777" w:rsidR="00593F6D" w:rsidRPr="00C27747" w:rsidRDefault="00593F6D" w:rsidP="0042388C">
            <w:pPr>
              <w:spacing w:line="360" w:lineRule="auto"/>
              <w:rPr>
                <w:rFonts w:ascii="Arial" w:hAnsi="Arial" w:cs="Arial"/>
                <w:b/>
                <w:color w:val="FF0000"/>
              </w:rPr>
            </w:pPr>
            <w:r w:rsidRPr="00917386">
              <w:rPr>
                <w:rFonts w:ascii="Arial" w:hAnsi="Arial" w:cs="Arial"/>
                <w:b/>
                <w:color w:val="FF0000"/>
              </w:rPr>
              <w:t>Task 5: 17 June 2022, by 11.59pm.</w:t>
            </w:r>
          </w:p>
        </w:tc>
      </w:tr>
      <w:tr w:rsidR="00593F6D" w14:paraId="65D140D5" w14:textId="77777777" w:rsidTr="0042388C">
        <w:tc>
          <w:tcPr>
            <w:tcW w:w="9350" w:type="dxa"/>
            <w:gridSpan w:val="2"/>
          </w:tcPr>
          <w:p w14:paraId="258120BA" w14:textId="77777777" w:rsidR="00593F6D" w:rsidRPr="00C869B4" w:rsidRDefault="00593F6D" w:rsidP="0042388C">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593F6D" w14:paraId="092D1DE7" w14:textId="77777777" w:rsidTr="0042388C">
        <w:tc>
          <w:tcPr>
            <w:tcW w:w="9350" w:type="dxa"/>
            <w:gridSpan w:val="2"/>
          </w:tcPr>
          <w:p w14:paraId="27B10D3D" w14:textId="77777777" w:rsidR="00593F6D" w:rsidRDefault="00593F6D" w:rsidP="0042388C">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E55992D" w14:textId="77777777" w:rsidR="00593F6D" w:rsidRDefault="00593F6D" w:rsidP="0042388C">
            <w:pPr>
              <w:spacing w:line="360" w:lineRule="auto"/>
              <w:jc w:val="both"/>
              <w:rPr>
                <w:rFonts w:ascii="Arial" w:hAnsi="Arial" w:cs="Arial"/>
              </w:rPr>
            </w:pPr>
          </w:p>
          <w:p w14:paraId="44E24025" w14:textId="77777777" w:rsidR="00593F6D" w:rsidRDefault="00593F6D" w:rsidP="0042388C">
            <w:pPr>
              <w:spacing w:line="360" w:lineRule="auto"/>
              <w:jc w:val="both"/>
              <w:rPr>
                <w:rFonts w:ascii="Arial" w:hAnsi="Arial" w:cs="Arial"/>
              </w:rPr>
            </w:pPr>
          </w:p>
          <w:p w14:paraId="36C39B64" w14:textId="426A42BB" w:rsidR="00593F6D" w:rsidRPr="00C869B4" w:rsidRDefault="00E77B41" w:rsidP="0042388C">
            <w:pPr>
              <w:spacing w:line="360" w:lineRule="auto"/>
              <w:jc w:val="both"/>
              <w:rPr>
                <w:rFonts w:ascii="Arial" w:hAnsi="Arial" w:cs="Arial"/>
              </w:rPr>
            </w:pPr>
            <w:r w:rsidRPr="0058003F">
              <w:rPr>
                <w:rFonts w:ascii="Arial"/>
                <w:u w:val="single"/>
              </w:rPr>
              <w:lastRenderedPageBreak/>
              <w:drawing>
                <wp:anchor distT="0" distB="0" distL="114300" distR="114300" simplePos="0" relativeHeight="251661312" behindDoc="0" locked="0" layoutInCell="1" allowOverlap="1" wp14:anchorId="1A7EDE1A" wp14:editId="193390D0">
                  <wp:simplePos x="0" y="0"/>
                  <wp:positionH relativeFrom="column">
                    <wp:posOffset>923925</wp:posOffset>
                  </wp:positionH>
                  <wp:positionV relativeFrom="margin">
                    <wp:posOffset>-85571</wp:posOffset>
                  </wp:positionV>
                  <wp:extent cx="1079938" cy="304923"/>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79938" cy="304923"/>
                          </a:xfrm>
                          <a:prstGeom prst="rect">
                            <a:avLst/>
                          </a:prstGeom>
                        </pic:spPr>
                      </pic:pic>
                    </a:graphicData>
                  </a:graphic>
                  <wp14:sizeRelH relativeFrom="margin">
                    <wp14:pctWidth>0</wp14:pctWidth>
                  </wp14:sizeRelH>
                  <wp14:sizeRelV relativeFrom="margin">
                    <wp14:pctHeight>0</wp14:pctHeight>
                  </wp14:sizeRelV>
                </wp:anchor>
              </w:drawing>
            </w:r>
            <w:r w:rsidR="00593F6D">
              <w:rPr>
                <w:rFonts w:ascii="Arial" w:hAnsi="Arial" w:cs="Arial"/>
              </w:rPr>
              <w:t>Signature(s): ________________________</w:t>
            </w:r>
          </w:p>
        </w:tc>
      </w:tr>
    </w:tbl>
    <w:p w14:paraId="22E0E0D7" w14:textId="4D0E8DFF" w:rsidR="00593F6D" w:rsidRDefault="00593F6D" w:rsidP="00593F6D"/>
    <w:p w14:paraId="281E5B3E" w14:textId="77777777" w:rsidR="00593F6D" w:rsidRDefault="00593F6D" w:rsidP="00593F6D">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593F6D" w14:paraId="308B5A14" w14:textId="77777777" w:rsidTr="0042388C">
        <w:tc>
          <w:tcPr>
            <w:tcW w:w="9350" w:type="dxa"/>
            <w:gridSpan w:val="3"/>
          </w:tcPr>
          <w:p w14:paraId="2F9F29C6" w14:textId="77777777" w:rsidR="00593F6D" w:rsidRDefault="00593F6D" w:rsidP="0042388C">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08125904" w14:textId="77777777" w:rsidR="00593F6D" w:rsidRPr="005A12AC" w:rsidRDefault="00593F6D" w:rsidP="0042388C">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2ED97E3" w14:textId="77777777" w:rsidR="00593F6D" w:rsidRPr="005A12AC" w:rsidRDefault="00593F6D" w:rsidP="0042388C">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FE8CA77" w14:textId="77777777" w:rsidR="00593F6D" w:rsidRPr="005A12AC" w:rsidRDefault="00593F6D" w:rsidP="0042388C">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10ABF965" w14:textId="77777777" w:rsidR="00593F6D" w:rsidRPr="005A12AC" w:rsidRDefault="00593F6D" w:rsidP="0042388C">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593F6D" w14:paraId="7732644E" w14:textId="77777777" w:rsidTr="0042388C">
        <w:trPr>
          <w:trHeight w:val="346"/>
        </w:trPr>
        <w:tc>
          <w:tcPr>
            <w:tcW w:w="3955" w:type="dxa"/>
          </w:tcPr>
          <w:p w14:paraId="6D0B888E" w14:textId="77777777" w:rsidR="00593F6D" w:rsidRDefault="00593F6D" w:rsidP="0042388C">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6E82A0E0" w14:textId="77777777" w:rsidR="00593F6D" w:rsidRDefault="00593F6D" w:rsidP="0042388C">
            <w:pPr>
              <w:spacing w:line="360" w:lineRule="auto"/>
              <w:jc w:val="center"/>
              <w:rPr>
                <w:rFonts w:ascii="Arial" w:hAnsi="Arial" w:cs="Arial"/>
              </w:rPr>
            </w:pPr>
            <w:r>
              <w:rPr>
                <w:rFonts w:ascii="Arial" w:hAnsi="Arial" w:cs="Arial"/>
              </w:rPr>
              <w:t>Max</w:t>
            </w:r>
          </w:p>
        </w:tc>
        <w:tc>
          <w:tcPr>
            <w:tcW w:w="3117" w:type="dxa"/>
          </w:tcPr>
          <w:p w14:paraId="2462A3CB" w14:textId="77777777" w:rsidR="00593F6D" w:rsidRPr="005E34F7" w:rsidRDefault="00593F6D" w:rsidP="0042388C">
            <w:pPr>
              <w:spacing w:line="360" w:lineRule="auto"/>
              <w:jc w:val="center"/>
              <w:rPr>
                <w:rFonts w:ascii="Arial" w:hAnsi="Arial" w:cs="Arial"/>
              </w:rPr>
            </w:pPr>
            <w:r>
              <w:rPr>
                <w:rFonts w:ascii="Arial" w:hAnsi="Arial" w:cs="Arial"/>
              </w:rPr>
              <w:t>Mark</w:t>
            </w:r>
          </w:p>
        </w:tc>
      </w:tr>
      <w:tr w:rsidR="00593F6D" w14:paraId="4AEC42C4" w14:textId="77777777" w:rsidTr="0042388C">
        <w:trPr>
          <w:trHeight w:val="697"/>
        </w:trPr>
        <w:tc>
          <w:tcPr>
            <w:tcW w:w="3955" w:type="dxa"/>
          </w:tcPr>
          <w:p w14:paraId="633F0210" w14:textId="77777777" w:rsidR="00593F6D" w:rsidRPr="00CA454F" w:rsidRDefault="00593F6D" w:rsidP="00593F6D">
            <w:pPr>
              <w:pStyle w:val="ListParagraph"/>
              <w:numPr>
                <w:ilvl w:val="0"/>
                <w:numId w:val="2"/>
              </w:numPr>
              <w:spacing w:line="360" w:lineRule="auto"/>
              <w:rPr>
                <w:rFonts w:ascii="Arial" w:hAnsi="Arial" w:cs="Arial"/>
              </w:rPr>
            </w:pPr>
            <w:r w:rsidRPr="00CA454F">
              <w:rPr>
                <w:rFonts w:ascii="Arial" w:hAnsi="Arial" w:cs="Arial"/>
              </w:rPr>
              <w:t xml:space="preserve">User Story Mapping </w:t>
            </w:r>
          </w:p>
          <w:p w14:paraId="033F183A" w14:textId="77777777" w:rsidR="00593F6D" w:rsidRPr="00CA454F" w:rsidRDefault="00593F6D" w:rsidP="00593F6D">
            <w:pPr>
              <w:pStyle w:val="ListParagraph"/>
              <w:numPr>
                <w:ilvl w:val="0"/>
                <w:numId w:val="2"/>
              </w:numPr>
              <w:spacing w:line="360" w:lineRule="auto"/>
              <w:rPr>
                <w:rFonts w:ascii="Arial" w:hAnsi="Arial" w:cs="Arial"/>
              </w:rPr>
            </w:pPr>
            <w:r w:rsidRPr="00CA454F">
              <w:rPr>
                <w:rFonts w:ascii="Arial" w:hAnsi="Arial" w:cs="Arial"/>
              </w:rPr>
              <w:t xml:space="preserve">Setting up a GitHub Repository </w:t>
            </w:r>
          </w:p>
          <w:p w14:paraId="26911894" w14:textId="77777777" w:rsidR="00593F6D" w:rsidRPr="00CA454F" w:rsidRDefault="00593F6D" w:rsidP="00593F6D">
            <w:pPr>
              <w:pStyle w:val="ListParagraph"/>
              <w:numPr>
                <w:ilvl w:val="0"/>
                <w:numId w:val="2"/>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27689F64" w14:textId="77777777" w:rsidR="00593F6D" w:rsidRPr="008B6B0D" w:rsidRDefault="00593F6D" w:rsidP="00593F6D">
            <w:pPr>
              <w:pStyle w:val="ListParagraph"/>
              <w:numPr>
                <w:ilvl w:val="0"/>
                <w:numId w:val="2"/>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3B77D97" w14:textId="77777777" w:rsidR="00593F6D" w:rsidRPr="00CA454F" w:rsidRDefault="00593F6D" w:rsidP="00593F6D">
            <w:pPr>
              <w:pStyle w:val="ListParagraph"/>
              <w:numPr>
                <w:ilvl w:val="0"/>
                <w:numId w:val="2"/>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615A07E2" w14:textId="77777777" w:rsidR="00593F6D" w:rsidRDefault="00593F6D" w:rsidP="0042388C">
            <w:pPr>
              <w:spacing w:line="360" w:lineRule="auto"/>
              <w:jc w:val="center"/>
              <w:rPr>
                <w:rFonts w:ascii="Arial" w:hAnsi="Arial" w:cs="Arial"/>
              </w:rPr>
            </w:pPr>
            <w:r>
              <w:rPr>
                <w:rFonts w:ascii="Arial" w:hAnsi="Arial" w:cs="Arial"/>
              </w:rPr>
              <w:t>20</w:t>
            </w:r>
          </w:p>
          <w:p w14:paraId="55ED5705" w14:textId="77777777" w:rsidR="00593F6D" w:rsidRDefault="00593F6D" w:rsidP="0042388C">
            <w:pPr>
              <w:spacing w:line="360" w:lineRule="auto"/>
              <w:jc w:val="center"/>
              <w:rPr>
                <w:rFonts w:ascii="Arial" w:hAnsi="Arial" w:cs="Arial"/>
              </w:rPr>
            </w:pPr>
          </w:p>
          <w:p w14:paraId="0D304691" w14:textId="77777777" w:rsidR="00593F6D" w:rsidRDefault="00593F6D" w:rsidP="0042388C">
            <w:pPr>
              <w:spacing w:line="360" w:lineRule="auto"/>
              <w:jc w:val="center"/>
              <w:rPr>
                <w:rFonts w:ascii="Arial" w:hAnsi="Arial" w:cs="Arial"/>
              </w:rPr>
            </w:pPr>
            <w:r>
              <w:rPr>
                <w:rFonts w:ascii="Arial" w:hAnsi="Arial" w:cs="Arial"/>
              </w:rPr>
              <w:t>10</w:t>
            </w:r>
          </w:p>
          <w:p w14:paraId="100FE3CC" w14:textId="77777777" w:rsidR="00593F6D" w:rsidRDefault="00593F6D" w:rsidP="0042388C">
            <w:pPr>
              <w:spacing w:line="360" w:lineRule="auto"/>
              <w:jc w:val="center"/>
              <w:rPr>
                <w:rFonts w:ascii="Arial" w:hAnsi="Arial" w:cs="Arial"/>
              </w:rPr>
            </w:pPr>
          </w:p>
          <w:p w14:paraId="4CA2C8A6" w14:textId="77777777" w:rsidR="00593F6D" w:rsidRDefault="00593F6D" w:rsidP="0042388C">
            <w:pPr>
              <w:spacing w:line="360" w:lineRule="auto"/>
              <w:jc w:val="center"/>
              <w:rPr>
                <w:rFonts w:ascii="Arial" w:hAnsi="Arial" w:cs="Arial"/>
              </w:rPr>
            </w:pPr>
            <w:r>
              <w:rPr>
                <w:rFonts w:ascii="Arial" w:hAnsi="Arial" w:cs="Arial"/>
              </w:rPr>
              <w:t>30</w:t>
            </w:r>
          </w:p>
          <w:p w14:paraId="1BF86358" w14:textId="77777777" w:rsidR="00593F6D" w:rsidRDefault="00593F6D" w:rsidP="0042388C">
            <w:pPr>
              <w:spacing w:line="360" w:lineRule="auto"/>
              <w:jc w:val="center"/>
              <w:rPr>
                <w:rFonts w:ascii="Arial" w:hAnsi="Arial" w:cs="Arial"/>
              </w:rPr>
            </w:pPr>
          </w:p>
          <w:p w14:paraId="2307F50C" w14:textId="77777777" w:rsidR="00593F6D" w:rsidRDefault="00593F6D" w:rsidP="0042388C">
            <w:pPr>
              <w:spacing w:line="360" w:lineRule="auto"/>
              <w:jc w:val="center"/>
              <w:rPr>
                <w:rFonts w:ascii="Arial" w:hAnsi="Arial" w:cs="Arial"/>
              </w:rPr>
            </w:pPr>
            <w:r>
              <w:rPr>
                <w:rFonts w:ascii="Arial" w:hAnsi="Arial" w:cs="Arial"/>
              </w:rPr>
              <w:t>20</w:t>
            </w:r>
          </w:p>
          <w:p w14:paraId="03508B2E" w14:textId="77777777" w:rsidR="00593F6D" w:rsidRDefault="00593F6D" w:rsidP="0042388C">
            <w:pPr>
              <w:spacing w:line="360" w:lineRule="auto"/>
              <w:jc w:val="center"/>
              <w:rPr>
                <w:rFonts w:ascii="Arial" w:hAnsi="Arial" w:cs="Arial"/>
              </w:rPr>
            </w:pPr>
          </w:p>
          <w:p w14:paraId="43F81191" w14:textId="77777777" w:rsidR="00593F6D" w:rsidRDefault="00593F6D" w:rsidP="0042388C">
            <w:pPr>
              <w:spacing w:line="360" w:lineRule="auto"/>
              <w:jc w:val="center"/>
              <w:rPr>
                <w:rFonts w:ascii="Arial" w:hAnsi="Arial" w:cs="Arial"/>
              </w:rPr>
            </w:pPr>
            <w:r>
              <w:rPr>
                <w:rFonts w:ascii="Arial" w:hAnsi="Arial" w:cs="Arial"/>
              </w:rPr>
              <w:t>20</w:t>
            </w:r>
          </w:p>
        </w:tc>
        <w:tc>
          <w:tcPr>
            <w:tcW w:w="3117" w:type="dxa"/>
          </w:tcPr>
          <w:p w14:paraId="1EC6C7D0" w14:textId="77777777" w:rsidR="00593F6D" w:rsidRDefault="00593F6D" w:rsidP="0042388C">
            <w:pPr>
              <w:spacing w:line="360" w:lineRule="auto"/>
              <w:jc w:val="center"/>
              <w:rPr>
                <w:rFonts w:ascii="Arial" w:hAnsi="Arial" w:cs="Arial"/>
              </w:rPr>
            </w:pPr>
          </w:p>
        </w:tc>
      </w:tr>
      <w:tr w:rsidR="00593F6D" w14:paraId="11A246A2" w14:textId="77777777" w:rsidTr="0042388C">
        <w:tc>
          <w:tcPr>
            <w:tcW w:w="3955" w:type="dxa"/>
          </w:tcPr>
          <w:p w14:paraId="64CA28A0" w14:textId="77777777" w:rsidR="00593F6D" w:rsidRPr="005E34F7" w:rsidRDefault="00593F6D" w:rsidP="0042388C">
            <w:pPr>
              <w:spacing w:line="360" w:lineRule="auto"/>
              <w:rPr>
                <w:rFonts w:ascii="Arial" w:hAnsi="Arial" w:cs="Arial"/>
              </w:rPr>
            </w:pPr>
            <w:r>
              <w:rPr>
                <w:rFonts w:ascii="Arial" w:hAnsi="Arial" w:cs="Arial"/>
              </w:rPr>
              <w:t>Total</w:t>
            </w:r>
          </w:p>
        </w:tc>
        <w:tc>
          <w:tcPr>
            <w:tcW w:w="2278" w:type="dxa"/>
          </w:tcPr>
          <w:p w14:paraId="3A8570A5" w14:textId="77777777" w:rsidR="00593F6D" w:rsidRPr="005E34F7" w:rsidRDefault="00593F6D" w:rsidP="0042388C">
            <w:pPr>
              <w:spacing w:line="360" w:lineRule="auto"/>
              <w:jc w:val="center"/>
              <w:rPr>
                <w:rFonts w:ascii="Arial" w:hAnsi="Arial" w:cs="Arial"/>
              </w:rPr>
            </w:pPr>
            <w:r>
              <w:rPr>
                <w:rFonts w:ascii="Arial" w:hAnsi="Arial" w:cs="Arial"/>
              </w:rPr>
              <w:t>100</w:t>
            </w:r>
          </w:p>
        </w:tc>
        <w:tc>
          <w:tcPr>
            <w:tcW w:w="3117" w:type="dxa"/>
          </w:tcPr>
          <w:p w14:paraId="2C3F40B6" w14:textId="77777777" w:rsidR="00593F6D" w:rsidRPr="005E34F7" w:rsidRDefault="00593F6D" w:rsidP="0042388C">
            <w:pPr>
              <w:spacing w:line="360" w:lineRule="auto"/>
              <w:jc w:val="center"/>
              <w:rPr>
                <w:rFonts w:ascii="Arial" w:hAnsi="Arial" w:cs="Arial"/>
              </w:rPr>
            </w:pPr>
          </w:p>
        </w:tc>
      </w:tr>
    </w:tbl>
    <w:p w14:paraId="397C1DBC" w14:textId="77777777" w:rsidR="00593F6D" w:rsidRDefault="00593F6D">
      <w:pPr>
        <w:rPr>
          <w:b/>
          <w:bCs/>
          <w:sz w:val="32"/>
          <w:szCs w:val="32"/>
          <w:u w:val="single"/>
        </w:rPr>
      </w:pPr>
    </w:p>
    <w:p w14:paraId="1B7B2075" w14:textId="77777777" w:rsidR="00593F6D" w:rsidRDefault="00593F6D">
      <w:pPr>
        <w:rPr>
          <w:b/>
          <w:bCs/>
          <w:sz w:val="32"/>
          <w:szCs w:val="32"/>
          <w:u w:val="single"/>
        </w:rPr>
      </w:pPr>
    </w:p>
    <w:p w14:paraId="4F9A570F" w14:textId="77777777" w:rsidR="00593F6D" w:rsidRDefault="00593F6D">
      <w:pPr>
        <w:rPr>
          <w:b/>
          <w:bCs/>
          <w:sz w:val="32"/>
          <w:szCs w:val="32"/>
          <w:u w:val="single"/>
        </w:rPr>
      </w:pPr>
    </w:p>
    <w:p w14:paraId="07549C56" w14:textId="77777777" w:rsidR="00593F6D" w:rsidRDefault="00593F6D">
      <w:pPr>
        <w:rPr>
          <w:b/>
          <w:bCs/>
          <w:sz w:val="32"/>
          <w:szCs w:val="32"/>
          <w:u w:val="single"/>
        </w:rPr>
      </w:pPr>
    </w:p>
    <w:p w14:paraId="5CDC584E" w14:textId="77777777" w:rsidR="00593F6D" w:rsidRDefault="00593F6D">
      <w:pPr>
        <w:rPr>
          <w:b/>
          <w:bCs/>
          <w:sz w:val="32"/>
          <w:szCs w:val="32"/>
          <w:u w:val="single"/>
        </w:rPr>
      </w:pPr>
    </w:p>
    <w:p w14:paraId="5A3B52ED" w14:textId="77777777" w:rsidR="00593F6D" w:rsidRDefault="00593F6D">
      <w:pPr>
        <w:rPr>
          <w:b/>
          <w:bCs/>
          <w:sz w:val="32"/>
          <w:szCs w:val="32"/>
          <w:u w:val="single"/>
        </w:rPr>
      </w:pPr>
    </w:p>
    <w:p w14:paraId="31B03953" w14:textId="30E930A1" w:rsidR="00D34225" w:rsidRDefault="00D34225">
      <w:pPr>
        <w:rPr>
          <w:b/>
          <w:bCs/>
          <w:sz w:val="32"/>
          <w:szCs w:val="32"/>
          <w:u w:val="single"/>
        </w:rPr>
      </w:pPr>
      <w:r w:rsidRPr="00D34225">
        <w:rPr>
          <w:b/>
          <w:bCs/>
          <w:sz w:val="32"/>
          <w:szCs w:val="32"/>
          <w:u w:val="single"/>
        </w:rPr>
        <w:lastRenderedPageBreak/>
        <w:t>Class diagram</w:t>
      </w:r>
    </w:p>
    <w:p w14:paraId="365081BD" w14:textId="598898C7" w:rsidR="006D6D09" w:rsidRDefault="0078735B">
      <w:pPr>
        <w:rPr>
          <w:b/>
          <w:bCs/>
          <w:sz w:val="32"/>
          <w:szCs w:val="32"/>
          <w:u w:val="single"/>
        </w:rPr>
      </w:pPr>
      <w:r>
        <w:rPr>
          <w:noProof/>
        </w:rPr>
        <w:drawing>
          <wp:anchor distT="0" distB="0" distL="114300" distR="114300" simplePos="0" relativeHeight="251658240" behindDoc="0" locked="0" layoutInCell="1" allowOverlap="1" wp14:anchorId="59551A3A" wp14:editId="3BDF55A8">
            <wp:simplePos x="0" y="0"/>
            <wp:positionH relativeFrom="margin">
              <wp:posOffset>454025</wp:posOffset>
            </wp:positionH>
            <wp:positionV relativeFrom="page">
              <wp:posOffset>1874520</wp:posOffset>
            </wp:positionV>
            <wp:extent cx="4821555" cy="45421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1555" cy="4542155"/>
                    </a:xfrm>
                    <a:prstGeom prst="rect">
                      <a:avLst/>
                    </a:prstGeom>
                  </pic:spPr>
                </pic:pic>
              </a:graphicData>
            </a:graphic>
            <wp14:sizeRelH relativeFrom="margin">
              <wp14:pctWidth>0</wp14:pctWidth>
            </wp14:sizeRelH>
            <wp14:sizeRelV relativeFrom="margin">
              <wp14:pctHeight>0</wp14:pctHeight>
            </wp14:sizeRelV>
          </wp:anchor>
        </w:drawing>
      </w:r>
      <w:r w:rsidR="004D6FB4">
        <w:rPr>
          <w:noProof/>
        </w:rPr>
        <w:t xml:space="preserve"> </w:t>
      </w:r>
    </w:p>
    <w:p w14:paraId="6629A689" w14:textId="66E6CA95" w:rsidR="006D6D09" w:rsidRDefault="006D6D09">
      <w:pPr>
        <w:rPr>
          <w:b/>
          <w:bCs/>
          <w:sz w:val="32"/>
          <w:szCs w:val="32"/>
          <w:u w:val="single"/>
        </w:rPr>
      </w:pPr>
    </w:p>
    <w:p w14:paraId="5CC8300E" w14:textId="3186956B" w:rsidR="004D6FB4" w:rsidRDefault="006F7497">
      <w:pPr>
        <w:rPr>
          <w:sz w:val="28"/>
          <w:szCs w:val="28"/>
        </w:rPr>
      </w:pPr>
      <w:r>
        <w:rPr>
          <w:sz w:val="28"/>
          <w:szCs w:val="28"/>
        </w:rPr>
        <w:t>Student: Find and join the club, manage the account, view the notification</w:t>
      </w:r>
      <w:r w:rsidR="001C5131">
        <w:rPr>
          <w:sz w:val="28"/>
          <w:szCs w:val="28"/>
        </w:rPr>
        <w:t>, enrol the event</w:t>
      </w:r>
    </w:p>
    <w:p w14:paraId="0485C558" w14:textId="446BAB7E" w:rsidR="006F7497" w:rsidRDefault="006F7497">
      <w:pPr>
        <w:rPr>
          <w:sz w:val="28"/>
          <w:szCs w:val="28"/>
        </w:rPr>
      </w:pPr>
      <w:r>
        <w:rPr>
          <w:sz w:val="28"/>
          <w:szCs w:val="28"/>
        </w:rPr>
        <w:t>Club : Organise the event, send the notification to club member</w:t>
      </w:r>
    </w:p>
    <w:p w14:paraId="3C2BC9BF" w14:textId="77777777" w:rsidR="001C5131" w:rsidRDefault="006F7497">
      <w:pPr>
        <w:rPr>
          <w:sz w:val="28"/>
          <w:szCs w:val="28"/>
        </w:rPr>
      </w:pPr>
      <w:r>
        <w:rPr>
          <w:sz w:val="28"/>
          <w:szCs w:val="28"/>
        </w:rPr>
        <w:t>Event : T</w:t>
      </w:r>
      <w:r w:rsidR="001C5131">
        <w:rPr>
          <w:sz w:val="28"/>
          <w:szCs w:val="28"/>
        </w:rPr>
        <w:t>he seminar, competition, co-curricular and workshop consider as the inheritance of event.</w:t>
      </w:r>
    </w:p>
    <w:p w14:paraId="74862B68" w14:textId="77777777" w:rsidR="001C5131" w:rsidRDefault="001C5131">
      <w:pPr>
        <w:rPr>
          <w:sz w:val="28"/>
          <w:szCs w:val="28"/>
        </w:rPr>
      </w:pPr>
      <w:r>
        <w:rPr>
          <w:sz w:val="28"/>
          <w:szCs w:val="28"/>
        </w:rPr>
        <w:t>Notification: Able to view the notification send by club and event, manage to turn on/off notification</w:t>
      </w:r>
    </w:p>
    <w:p w14:paraId="719ED9A3" w14:textId="78602ABF" w:rsidR="006F7497" w:rsidRDefault="001C5131">
      <w:pPr>
        <w:rPr>
          <w:sz w:val="28"/>
          <w:szCs w:val="28"/>
        </w:rPr>
      </w:pPr>
      <w:r>
        <w:rPr>
          <w:sz w:val="28"/>
          <w:szCs w:val="28"/>
        </w:rPr>
        <w:t xml:space="preserve">Account: Able to change the username, email, password, upload the profile picture </w:t>
      </w:r>
    </w:p>
    <w:p w14:paraId="58B3B5F7" w14:textId="77777777" w:rsidR="004D6FB4" w:rsidRPr="004D6FB4" w:rsidRDefault="004D6FB4">
      <w:pPr>
        <w:rPr>
          <w:sz w:val="28"/>
          <w:szCs w:val="28"/>
        </w:rPr>
      </w:pPr>
    </w:p>
    <w:p w14:paraId="42C552A5" w14:textId="27004DE6" w:rsidR="006D6D09" w:rsidRDefault="006D6D09">
      <w:pPr>
        <w:rPr>
          <w:b/>
          <w:bCs/>
          <w:sz w:val="32"/>
          <w:szCs w:val="32"/>
          <w:u w:val="single"/>
        </w:rPr>
      </w:pPr>
    </w:p>
    <w:p w14:paraId="51B92EBF" w14:textId="48432616" w:rsidR="006D6D09" w:rsidRDefault="006D6D09">
      <w:pPr>
        <w:rPr>
          <w:b/>
          <w:bCs/>
          <w:sz w:val="32"/>
          <w:szCs w:val="32"/>
          <w:u w:val="single"/>
        </w:rPr>
      </w:pPr>
    </w:p>
    <w:p w14:paraId="5318E585" w14:textId="7D29FCC0" w:rsidR="006D6D09" w:rsidRDefault="006D6D09">
      <w:pPr>
        <w:rPr>
          <w:b/>
          <w:bCs/>
          <w:sz w:val="32"/>
          <w:szCs w:val="32"/>
          <w:u w:val="single"/>
        </w:rPr>
      </w:pPr>
    </w:p>
    <w:p w14:paraId="4ED23EFF" w14:textId="72C7902E" w:rsidR="006D6D09" w:rsidRDefault="006D6D09">
      <w:pPr>
        <w:rPr>
          <w:b/>
          <w:bCs/>
          <w:sz w:val="32"/>
          <w:szCs w:val="32"/>
          <w:u w:val="single"/>
        </w:rPr>
      </w:pPr>
    </w:p>
    <w:p w14:paraId="6CF322DA" w14:textId="468D05FF" w:rsidR="006D6D09" w:rsidRDefault="006D6D09">
      <w:pPr>
        <w:rPr>
          <w:b/>
          <w:bCs/>
          <w:sz w:val="32"/>
          <w:szCs w:val="32"/>
          <w:u w:val="single"/>
        </w:rPr>
      </w:pPr>
    </w:p>
    <w:p w14:paraId="58D90342" w14:textId="77777777" w:rsidR="00054E3D" w:rsidRDefault="00054E3D">
      <w:pPr>
        <w:rPr>
          <w:b/>
          <w:bCs/>
          <w:sz w:val="32"/>
          <w:szCs w:val="32"/>
          <w:u w:val="single"/>
        </w:rPr>
      </w:pPr>
    </w:p>
    <w:p w14:paraId="06CA1A6F" w14:textId="481E98CE" w:rsidR="006D6D09" w:rsidRDefault="0078735B">
      <w:pPr>
        <w:rPr>
          <w:b/>
          <w:bCs/>
          <w:sz w:val="32"/>
          <w:szCs w:val="32"/>
          <w:u w:val="single"/>
        </w:rPr>
      </w:pPr>
      <w:r>
        <w:rPr>
          <w:b/>
          <w:bCs/>
          <w:noProof/>
          <w:sz w:val="32"/>
          <w:szCs w:val="32"/>
          <w:u w:val="single"/>
        </w:rPr>
        <w:drawing>
          <wp:anchor distT="0" distB="0" distL="114300" distR="114300" simplePos="0" relativeHeight="251659264" behindDoc="0" locked="0" layoutInCell="1" allowOverlap="1" wp14:anchorId="7B59F4D4" wp14:editId="1C2C42B9">
            <wp:simplePos x="0" y="0"/>
            <wp:positionH relativeFrom="margin">
              <wp:posOffset>567267</wp:posOffset>
            </wp:positionH>
            <wp:positionV relativeFrom="page">
              <wp:posOffset>1337733</wp:posOffset>
            </wp:positionV>
            <wp:extent cx="4927600" cy="44996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7600" cy="4499610"/>
                    </a:xfrm>
                    <a:prstGeom prst="rect">
                      <a:avLst/>
                    </a:prstGeom>
                  </pic:spPr>
                </pic:pic>
              </a:graphicData>
            </a:graphic>
            <wp14:sizeRelH relativeFrom="margin">
              <wp14:pctWidth>0</wp14:pctWidth>
            </wp14:sizeRelH>
            <wp14:sizeRelV relativeFrom="margin">
              <wp14:pctHeight>0</wp14:pctHeight>
            </wp14:sizeRelV>
          </wp:anchor>
        </w:drawing>
      </w:r>
      <w:r w:rsidR="006D6D09">
        <w:rPr>
          <w:b/>
          <w:bCs/>
          <w:sz w:val="32"/>
          <w:szCs w:val="32"/>
          <w:u w:val="single"/>
        </w:rPr>
        <w:t>UML Diagram</w:t>
      </w:r>
    </w:p>
    <w:p w14:paraId="1168D45F" w14:textId="30EAEF52" w:rsidR="0078735B" w:rsidRDefault="0078735B">
      <w:pPr>
        <w:rPr>
          <w:b/>
          <w:bCs/>
          <w:sz w:val="32"/>
          <w:szCs w:val="32"/>
          <w:u w:val="single"/>
        </w:rPr>
      </w:pPr>
    </w:p>
    <w:p w14:paraId="3C773E83" w14:textId="77777777" w:rsidR="0078735B" w:rsidRDefault="0078735B" w:rsidP="006F7497">
      <w:pPr>
        <w:spacing w:line="360" w:lineRule="auto"/>
        <w:rPr>
          <w:b/>
          <w:bCs/>
          <w:sz w:val="32"/>
          <w:szCs w:val="32"/>
          <w:u w:val="single"/>
        </w:rPr>
      </w:pPr>
    </w:p>
    <w:p w14:paraId="5ACD5A10" w14:textId="3BE6EAFF" w:rsidR="006D6D09" w:rsidRDefault="006D6D09" w:rsidP="006F7497">
      <w:pPr>
        <w:spacing w:line="360" w:lineRule="auto"/>
        <w:rPr>
          <w:sz w:val="24"/>
          <w:szCs w:val="24"/>
        </w:rPr>
      </w:pPr>
      <w:r>
        <w:rPr>
          <w:sz w:val="24"/>
          <w:szCs w:val="24"/>
        </w:rPr>
        <w:t>Problem</w:t>
      </w:r>
      <w:r w:rsidR="00113436">
        <w:rPr>
          <w:sz w:val="24"/>
          <w:szCs w:val="24"/>
        </w:rPr>
        <w:t xml:space="preserve">: How does the notification will send by club to </w:t>
      </w:r>
      <w:r w:rsidR="0078735B">
        <w:rPr>
          <w:sz w:val="24"/>
          <w:szCs w:val="24"/>
        </w:rPr>
        <w:t>only</w:t>
      </w:r>
      <w:r w:rsidR="00A55D95">
        <w:rPr>
          <w:sz w:val="24"/>
          <w:szCs w:val="24"/>
        </w:rPr>
        <w:t xml:space="preserve"> the student is</w:t>
      </w:r>
      <w:r w:rsidR="0078735B">
        <w:rPr>
          <w:sz w:val="24"/>
          <w:szCs w:val="24"/>
        </w:rPr>
        <w:t xml:space="preserve"> club member</w:t>
      </w:r>
      <w:r w:rsidR="00113436">
        <w:rPr>
          <w:sz w:val="24"/>
          <w:szCs w:val="24"/>
        </w:rPr>
        <w:t xml:space="preserve"> if there are  new event published in the website?</w:t>
      </w:r>
    </w:p>
    <w:p w14:paraId="3008DC53" w14:textId="74236C2F" w:rsidR="00113436" w:rsidRDefault="00113436" w:rsidP="006F7497">
      <w:pPr>
        <w:spacing w:line="360" w:lineRule="auto"/>
        <w:rPr>
          <w:sz w:val="24"/>
          <w:szCs w:val="24"/>
        </w:rPr>
      </w:pPr>
      <w:r>
        <w:rPr>
          <w:sz w:val="24"/>
          <w:szCs w:val="24"/>
        </w:rPr>
        <w:lastRenderedPageBreak/>
        <w:t xml:space="preserve">Solution: Use observer design pattern. </w:t>
      </w:r>
      <w:r w:rsidR="009D24C2">
        <w:rPr>
          <w:sz w:val="24"/>
          <w:szCs w:val="24"/>
        </w:rPr>
        <w:t>The club act as a subject that manage the club member (Observer) as the Observer list. If the new event come out (concrete subject), the club will send notification to the Observer</w:t>
      </w:r>
      <w:r w:rsidR="00593F6D">
        <w:rPr>
          <w:sz w:val="24"/>
          <w:szCs w:val="24"/>
        </w:rPr>
        <w:t>. The reason to choose observe design pattern can filter out non-registered member before sending new event notification to respective club member.</w:t>
      </w:r>
    </w:p>
    <w:p w14:paraId="65EC1AAD" w14:textId="269B8E5B" w:rsidR="00285847" w:rsidRDefault="00285847" w:rsidP="006F7497">
      <w:pPr>
        <w:spacing w:line="360" w:lineRule="auto"/>
        <w:rPr>
          <w:sz w:val="24"/>
          <w:szCs w:val="24"/>
        </w:rPr>
      </w:pPr>
      <w:r>
        <w:rPr>
          <w:sz w:val="24"/>
          <w:szCs w:val="24"/>
        </w:rPr>
        <w:t>Subject -</w:t>
      </w:r>
      <w:r w:rsidR="00B97D85">
        <w:rPr>
          <w:sz w:val="24"/>
          <w:szCs w:val="24"/>
        </w:rPr>
        <w:t xml:space="preserve">Register the student as member </w:t>
      </w:r>
      <w:r w:rsidR="008E5BFC">
        <w:rPr>
          <w:sz w:val="24"/>
          <w:szCs w:val="24"/>
        </w:rPr>
        <w:t xml:space="preserve">, </w:t>
      </w:r>
      <w:r w:rsidR="00A01AE8">
        <w:rPr>
          <w:sz w:val="24"/>
          <w:szCs w:val="24"/>
        </w:rPr>
        <w:t xml:space="preserve">maintain the current observer list, </w:t>
      </w:r>
      <w:r w:rsidR="008E5BFC">
        <w:rPr>
          <w:sz w:val="24"/>
          <w:szCs w:val="24"/>
        </w:rPr>
        <w:t>notify the observer when g</w:t>
      </w:r>
      <w:r w:rsidR="00A01AE8">
        <w:rPr>
          <w:sz w:val="24"/>
          <w:szCs w:val="24"/>
        </w:rPr>
        <w:t>et</w:t>
      </w:r>
      <w:r w:rsidR="008E5BFC">
        <w:rPr>
          <w:sz w:val="24"/>
          <w:szCs w:val="24"/>
        </w:rPr>
        <w:t xml:space="preserve"> </w:t>
      </w:r>
      <w:r w:rsidR="00A01AE8">
        <w:rPr>
          <w:sz w:val="24"/>
          <w:szCs w:val="24"/>
        </w:rPr>
        <w:t>concrete subject   has changed</w:t>
      </w:r>
    </w:p>
    <w:p w14:paraId="4372C6DA" w14:textId="40F1876D" w:rsidR="008E5BFC" w:rsidRDefault="008E5BFC" w:rsidP="006F7497">
      <w:pPr>
        <w:spacing w:line="360" w:lineRule="auto"/>
        <w:rPr>
          <w:sz w:val="24"/>
          <w:szCs w:val="24"/>
        </w:rPr>
      </w:pPr>
      <w:r>
        <w:rPr>
          <w:sz w:val="24"/>
          <w:szCs w:val="24"/>
        </w:rPr>
        <w:t xml:space="preserve">Observer – pull the information from subject , get new notifications from subject, register the </w:t>
      </w:r>
      <w:r w:rsidR="0078735B">
        <w:rPr>
          <w:sz w:val="24"/>
          <w:szCs w:val="24"/>
        </w:rPr>
        <w:t>subject</w:t>
      </w:r>
    </w:p>
    <w:p w14:paraId="71DF1B98" w14:textId="52E8E88E" w:rsidR="00B97D85" w:rsidRPr="00B97D85" w:rsidRDefault="00B97D85" w:rsidP="00B97D85">
      <w:pPr>
        <w:pStyle w:val="ListParagraph"/>
        <w:ind w:left="1140"/>
        <w:rPr>
          <w:sz w:val="24"/>
          <w:szCs w:val="24"/>
        </w:rPr>
      </w:pPr>
    </w:p>
    <w:p w14:paraId="2B42B66E" w14:textId="0CE53126" w:rsidR="00285847" w:rsidRPr="006D6D09" w:rsidRDefault="00285847">
      <w:pPr>
        <w:rPr>
          <w:sz w:val="24"/>
          <w:szCs w:val="24"/>
        </w:rPr>
      </w:pPr>
    </w:p>
    <w:sectPr w:rsidR="00285847" w:rsidRPr="006D6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D2F32"/>
    <w:multiLevelType w:val="hybridMultilevel"/>
    <w:tmpl w:val="186C49BA"/>
    <w:lvl w:ilvl="0" w:tplc="73CE2F46">
      <w:numFmt w:val="bullet"/>
      <w:lvlText w:val="-"/>
      <w:lvlJc w:val="left"/>
      <w:pPr>
        <w:ind w:left="1140" w:hanging="360"/>
      </w:pPr>
      <w:rPr>
        <w:rFonts w:ascii="Calibri" w:eastAsiaTheme="minorEastAsia" w:hAnsi="Calibri" w:cs="Calibri"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num w:numId="1" w16cid:durableId="2119331905">
    <w:abstractNumId w:val="1"/>
  </w:num>
  <w:num w:numId="2" w16cid:durableId="213818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25"/>
    <w:rsid w:val="00054E3D"/>
    <w:rsid w:val="00113436"/>
    <w:rsid w:val="00127A00"/>
    <w:rsid w:val="00160316"/>
    <w:rsid w:val="001C5131"/>
    <w:rsid w:val="00285847"/>
    <w:rsid w:val="004D6FB4"/>
    <w:rsid w:val="00593F6D"/>
    <w:rsid w:val="006C7046"/>
    <w:rsid w:val="006D6D09"/>
    <w:rsid w:val="006F7497"/>
    <w:rsid w:val="0078735B"/>
    <w:rsid w:val="008E5BFC"/>
    <w:rsid w:val="00926605"/>
    <w:rsid w:val="009D24C2"/>
    <w:rsid w:val="00A01AE8"/>
    <w:rsid w:val="00A026D4"/>
    <w:rsid w:val="00A55D95"/>
    <w:rsid w:val="00B97D85"/>
    <w:rsid w:val="00CE47AE"/>
    <w:rsid w:val="00D34225"/>
    <w:rsid w:val="00E77B41"/>
    <w:rsid w:val="00FA37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71EE"/>
  <w15:chartTrackingRefBased/>
  <w15:docId w15:val="{B1B7F5B1-99B2-4D90-826D-E2E5924B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7D85"/>
    <w:pPr>
      <w:ind w:left="720"/>
      <w:contextualSpacing/>
    </w:pPr>
  </w:style>
  <w:style w:type="table" w:styleId="TableGrid">
    <w:name w:val="Table Grid"/>
    <w:basedOn w:val="TableNormal"/>
    <w:uiPriority w:val="39"/>
    <w:rsid w:val="00593F6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5</Pages>
  <Words>564</Words>
  <Characters>3065</Characters>
  <Application>Microsoft Office Word</Application>
  <DocSecurity>0</DocSecurity>
  <Lines>87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ZHIXUAN</dc:creator>
  <cp:keywords/>
  <dc:description/>
  <cp:lastModifiedBy>CHU ZHIXUAN</cp:lastModifiedBy>
  <cp:revision>4</cp:revision>
  <dcterms:created xsi:type="dcterms:W3CDTF">2022-06-13T12:09:00Z</dcterms:created>
  <dcterms:modified xsi:type="dcterms:W3CDTF">2022-06-19T06:11:00Z</dcterms:modified>
</cp:coreProperties>
</file>