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07A" w:rsidRPr="00A9307A" w:rsidRDefault="007A4257" w:rsidP="00A9307A">
      <w:pPr>
        <w:pStyle w:val="MDPI11articletype"/>
      </w:pPr>
      <w:r>
        <w:t>Article</w:t>
      </w:r>
    </w:p>
    <w:p w:rsidR="00672938" w:rsidRDefault="00644D9D" w:rsidP="001B1C0D">
      <w:pPr>
        <w:pStyle w:val="MDPI13authornames"/>
        <w:rPr>
          <w:snapToGrid w:val="0"/>
          <w:sz w:val="36"/>
        </w:rPr>
      </w:pPr>
      <w:r>
        <w:rPr>
          <w:rFonts w:ascii="宋体" w:eastAsia="宋体" w:hAnsi="宋体" w:cs="宋体" w:hint="eastAsia"/>
          <w:snapToGrid w:val="0"/>
          <w:sz w:val="36"/>
        </w:rPr>
        <w:t>自适应</w:t>
      </w:r>
      <w:r w:rsidR="00CD2205" w:rsidRPr="00CD2205">
        <w:rPr>
          <w:rFonts w:hint="eastAsia"/>
          <w:snapToGrid w:val="0"/>
          <w:sz w:val="36"/>
        </w:rPr>
        <w:t>Elman</w:t>
      </w:r>
      <w:r w:rsidR="00392C41">
        <w:rPr>
          <w:rFonts w:ascii="宋体" w:eastAsia="宋体" w:hAnsi="宋体" w:cs="宋体" w:hint="eastAsia"/>
          <w:snapToGrid w:val="0"/>
          <w:sz w:val="36"/>
        </w:rPr>
        <w:t>神经网络径流预报</w:t>
      </w:r>
      <w:r>
        <w:rPr>
          <w:rFonts w:ascii="宋体" w:eastAsia="宋体" w:hAnsi="宋体" w:cs="宋体" w:hint="eastAsia"/>
          <w:snapToGrid w:val="0"/>
          <w:sz w:val="36"/>
        </w:rPr>
        <w:t>方法</w:t>
      </w:r>
    </w:p>
    <w:p w:rsidR="00644D9D" w:rsidRPr="00644D9D" w:rsidRDefault="00644D9D" w:rsidP="00644D9D">
      <w:pPr>
        <w:pStyle w:val="MDPI13authornames"/>
      </w:pPr>
      <w:proofErr w:type="spellStart"/>
      <w:r>
        <w:rPr>
          <w:rFonts w:ascii="URWPalladioL-Bold" w:hAnsi="URWPalladioL-Bold" w:cs="URWPalladioL-Bold"/>
          <w:b w:val="0"/>
          <w:bCs/>
          <w:szCs w:val="20"/>
        </w:rPr>
        <w:t>Chenming</w:t>
      </w:r>
      <w:proofErr w:type="spellEnd"/>
      <w:r>
        <w:rPr>
          <w:rFonts w:ascii="URWPalladioL-Bold" w:hAnsi="URWPalladioL-Bold" w:cs="URWPalladioL-Bold"/>
          <w:b w:val="0"/>
          <w:bCs/>
          <w:szCs w:val="20"/>
        </w:rPr>
        <w:t xml:space="preserve"> Li, Lei Zhu, </w:t>
      </w:r>
      <w:proofErr w:type="spellStart"/>
      <w:r>
        <w:rPr>
          <w:rFonts w:ascii="URWPalladioL-Bold" w:hAnsi="URWPalladioL-Bold" w:cs="URWPalladioL-Bold"/>
          <w:b w:val="0"/>
          <w:bCs/>
          <w:szCs w:val="20"/>
        </w:rPr>
        <w:t>Zhiyao</w:t>
      </w:r>
      <w:proofErr w:type="spellEnd"/>
      <w:r>
        <w:rPr>
          <w:rFonts w:ascii="URWPalladioL-Bold" w:hAnsi="URWPalladioL-Bold" w:cs="URWPalladioL-Bold"/>
          <w:b w:val="0"/>
          <w:bCs/>
          <w:szCs w:val="20"/>
        </w:rPr>
        <w:t xml:space="preserve"> He, </w:t>
      </w:r>
      <w:proofErr w:type="spellStart"/>
      <w:r>
        <w:rPr>
          <w:rFonts w:ascii="URWPalladioL-Bold" w:hAnsi="URWPalladioL-Bold" w:cs="URWPalladioL-Bold"/>
          <w:b w:val="0"/>
          <w:bCs/>
          <w:szCs w:val="20"/>
        </w:rPr>
        <w:t>Hongmin</w:t>
      </w:r>
      <w:proofErr w:type="spellEnd"/>
      <w:r>
        <w:rPr>
          <w:rFonts w:ascii="URWPalladioL-Bold" w:hAnsi="URWPalladioL-Bold" w:cs="URWPalladioL-Bold"/>
          <w:b w:val="0"/>
          <w:bCs/>
          <w:szCs w:val="20"/>
        </w:rPr>
        <w:t xml:space="preserve"> </w:t>
      </w:r>
      <w:proofErr w:type="gramStart"/>
      <w:r>
        <w:rPr>
          <w:rFonts w:ascii="URWPalladioL-Bold" w:hAnsi="URWPalladioL-Bold" w:cs="URWPalladioL-Bold"/>
          <w:b w:val="0"/>
          <w:bCs/>
          <w:szCs w:val="20"/>
        </w:rPr>
        <w:t>Gao</w:t>
      </w:r>
      <w:proofErr w:type="gramEnd"/>
      <w:r>
        <w:rPr>
          <w:rFonts w:ascii="URWPalladioL-Bold" w:hAnsi="URWPalladioL-Bold" w:cs="URWPalladioL-Bold"/>
          <w:b w:val="0"/>
          <w:bCs/>
          <w:szCs w:val="20"/>
        </w:rPr>
        <w:t xml:space="preserve"> *, Yao Yang, Dan Yao and </w:t>
      </w:r>
      <w:proofErr w:type="spellStart"/>
      <w:r>
        <w:rPr>
          <w:rFonts w:ascii="URWPalladioL-Bold" w:hAnsi="URWPalladioL-Bold" w:cs="URWPalladioL-Bold"/>
          <w:b w:val="0"/>
          <w:bCs/>
          <w:szCs w:val="20"/>
        </w:rPr>
        <w:t>Xiaoyu</w:t>
      </w:r>
      <w:proofErr w:type="spellEnd"/>
      <w:r>
        <w:rPr>
          <w:rFonts w:ascii="URWPalladioL-Bold" w:hAnsi="URWPalladioL-Bold" w:cs="URWPalladioL-Bold"/>
          <w:b w:val="0"/>
          <w:bCs/>
          <w:szCs w:val="20"/>
        </w:rPr>
        <w:t xml:space="preserve"> Qu</w:t>
      </w:r>
    </w:p>
    <w:p w:rsidR="00644D9D" w:rsidRDefault="00644D9D" w:rsidP="00644D9D">
      <w:pPr>
        <w:widowControl w:val="0"/>
        <w:autoSpaceDE w:val="0"/>
        <w:autoSpaceDN w:val="0"/>
        <w:adjustRightInd w:val="0"/>
        <w:spacing w:line="240" w:lineRule="auto"/>
        <w:jc w:val="left"/>
        <w:rPr>
          <w:rFonts w:ascii="URWPalladioL-Roma" w:hAnsi="URWPalladioL-Roma" w:cs="URWPalladioL-Roma"/>
          <w:sz w:val="18"/>
          <w:szCs w:val="18"/>
        </w:rPr>
      </w:pPr>
      <w:r>
        <w:rPr>
          <w:rFonts w:ascii="URWPalladioL-Roma" w:hAnsi="URWPalladioL-Roma" w:cs="URWPalladioL-Roma"/>
          <w:sz w:val="18"/>
          <w:szCs w:val="18"/>
        </w:rPr>
        <w:t>Department of Information and Telecommunication Engineering, College of Computer and Information,</w:t>
      </w:r>
    </w:p>
    <w:p w:rsidR="00644D9D" w:rsidRDefault="00644D9D" w:rsidP="00644D9D">
      <w:pPr>
        <w:widowControl w:val="0"/>
        <w:autoSpaceDE w:val="0"/>
        <w:autoSpaceDN w:val="0"/>
        <w:adjustRightInd w:val="0"/>
        <w:spacing w:line="240" w:lineRule="auto"/>
        <w:jc w:val="left"/>
        <w:rPr>
          <w:rFonts w:ascii="URWPalladioL-Roma" w:hAnsi="URWPalladioL-Roma" w:cs="URWPalladioL-Roma"/>
          <w:sz w:val="18"/>
          <w:szCs w:val="18"/>
        </w:rPr>
      </w:pPr>
      <w:proofErr w:type="spellStart"/>
      <w:r>
        <w:rPr>
          <w:rFonts w:ascii="URWPalladioL-Roma" w:hAnsi="URWPalladioL-Roma" w:cs="URWPalladioL-Roma"/>
          <w:sz w:val="18"/>
          <w:szCs w:val="18"/>
        </w:rPr>
        <w:t>Hohai</w:t>
      </w:r>
      <w:proofErr w:type="spellEnd"/>
      <w:r>
        <w:rPr>
          <w:rFonts w:ascii="URWPalladioL-Roma" w:hAnsi="URWPalladioL-Roma" w:cs="URWPalladioL-Roma"/>
          <w:sz w:val="18"/>
          <w:szCs w:val="18"/>
        </w:rPr>
        <w:t xml:space="preserve"> University, Nanjing 210000, China; lcm@hhu.edu.cn (C.L.); zhuleihohai@hhu.edu.cn (L.Z.);</w:t>
      </w:r>
    </w:p>
    <w:p w:rsidR="00644D9D" w:rsidRDefault="00644D9D" w:rsidP="00644D9D">
      <w:pPr>
        <w:widowControl w:val="0"/>
        <w:autoSpaceDE w:val="0"/>
        <w:autoSpaceDN w:val="0"/>
        <w:adjustRightInd w:val="0"/>
        <w:spacing w:line="240" w:lineRule="auto"/>
        <w:jc w:val="left"/>
        <w:rPr>
          <w:rFonts w:ascii="URWPalladioL-Roma" w:hAnsi="URWPalladioL-Roma" w:cs="URWPalladioL-Roma"/>
          <w:sz w:val="18"/>
          <w:szCs w:val="18"/>
        </w:rPr>
      </w:pPr>
      <w:r>
        <w:rPr>
          <w:rFonts w:ascii="URWPalladioL-Roma" w:hAnsi="URWPalladioL-Roma" w:cs="URWPalladioL-Roma"/>
          <w:sz w:val="18"/>
          <w:szCs w:val="18"/>
        </w:rPr>
        <w:t>181607010036@hhu.edu.cn (Z.H.); rcyyang@hhu.edu.cn (Y.Y.); y.dan@hhu.edu.cn (D.Y.);</w:t>
      </w:r>
    </w:p>
    <w:p w:rsidR="00644D9D" w:rsidRDefault="00644D9D" w:rsidP="00644D9D">
      <w:pPr>
        <w:widowControl w:val="0"/>
        <w:autoSpaceDE w:val="0"/>
        <w:autoSpaceDN w:val="0"/>
        <w:adjustRightInd w:val="0"/>
        <w:spacing w:line="240" w:lineRule="auto"/>
        <w:jc w:val="left"/>
        <w:rPr>
          <w:rFonts w:ascii="URWPalladioL-Roma" w:hAnsi="URWPalladioL-Roma" w:cs="URWPalladioL-Roma"/>
          <w:sz w:val="18"/>
          <w:szCs w:val="18"/>
        </w:rPr>
      </w:pPr>
      <w:r>
        <w:rPr>
          <w:rFonts w:ascii="URWPalladioL-Roma" w:hAnsi="URWPalladioL-Roma" w:cs="URWPalladioL-Roma"/>
          <w:sz w:val="18"/>
          <w:szCs w:val="18"/>
        </w:rPr>
        <w:t>qu-xiaoyu@hhu.edu.cn (X.Q.)</w:t>
      </w:r>
    </w:p>
    <w:p w:rsidR="00644D9D" w:rsidRDefault="00644D9D" w:rsidP="00644D9D">
      <w:pPr>
        <w:widowControl w:val="0"/>
        <w:autoSpaceDE w:val="0"/>
        <w:autoSpaceDN w:val="0"/>
        <w:adjustRightInd w:val="0"/>
        <w:spacing w:line="240" w:lineRule="auto"/>
        <w:jc w:val="left"/>
        <w:rPr>
          <w:rFonts w:ascii="URWPalladioL-Roma" w:hAnsi="URWPalladioL-Roma" w:cs="URWPalladioL-Roma"/>
          <w:sz w:val="18"/>
          <w:szCs w:val="18"/>
        </w:rPr>
      </w:pPr>
      <w:r>
        <w:rPr>
          <w:rFonts w:ascii="URWPalladioL-Bold" w:hAnsi="URWPalladioL-Bold" w:cs="URWPalladioL-Bold"/>
          <w:b/>
          <w:bCs/>
          <w:sz w:val="18"/>
          <w:szCs w:val="18"/>
        </w:rPr>
        <w:t xml:space="preserve">* </w:t>
      </w:r>
      <w:r>
        <w:rPr>
          <w:rFonts w:ascii="URWPalladioL-Roma" w:hAnsi="URWPalladioL-Roma" w:cs="URWPalladioL-Roma"/>
          <w:sz w:val="18"/>
          <w:szCs w:val="18"/>
        </w:rPr>
        <w:t>Correspondence: gaohongmin@hhu.edu.cn</w:t>
      </w:r>
    </w:p>
    <w:p w:rsidR="00644D9D" w:rsidRPr="00644D9D" w:rsidRDefault="00644D9D" w:rsidP="00644D9D">
      <w:pPr>
        <w:pStyle w:val="MDPI15academiceditor"/>
      </w:pPr>
      <w:r>
        <w:rPr>
          <w:rFonts w:ascii="URWPalladioL-Roma" w:hAnsi="URWPalladioL-Roma" w:cs="URWPalladioL-Roma"/>
          <w:szCs w:val="18"/>
        </w:rPr>
        <w:t>Received: 27 March 2019; Accepted: 22 May 2019; Published: 28 May 2019</w:t>
      </w:r>
    </w:p>
    <w:p w:rsidR="004100F1" w:rsidRDefault="001536AB" w:rsidP="001536AB">
      <w:pPr>
        <w:pStyle w:val="MDPI19classification"/>
        <w:ind w:left="0"/>
        <w:rPr>
          <w:rFonts w:eastAsiaTheme="minorEastAsia"/>
          <w:b w:val="0"/>
          <w:lang w:eastAsia="zh-CN"/>
        </w:rPr>
      </w:pPr>
      <w:r w:rsidRPr="00AB0B73">
        <w:rPr>
          <w:rFonts w:eastAsiaTheme="minorEastAsia" w:hint="eastAsia"/>
          <w:b w:val="0"/>
          <w:lang w:eastAsia="zh-CN"/>
        </w:rPr>
        <w:t>摘要：</w:t>
      </w:r>
      <w:r w:rsidR="004100F1">
        <w:rPr>
          <w:rFonts w:eastAsiaTheme="minorEastAsia"/>
          <w:b w:val="0"/>
          <w:lang w:eastAsia="zh-CN"/>
        </w:rPr>
        <w:t xml:space="preserve"> </w:t>
      </w:r>
      <w:r w:rsidR="004100F1" w:rsidRPr="004100F1">
        <w:rPr>
          <w:rFonts w:eastAsiaTheme="minorEastAsia" w:hint="eastAsia"/>
          <w:b w:val="0"/>
          <w:lang w:eastAsia="zh-CN"/>
        </w:rPr>
        <w:t>中长期径流预报对水资源的科学利用具有重要意义。</w:t>
      </w:r>
      <w:r w:rsidR="00650853">
        <w:rPr>
          <w:rFonts w:eastAsiaTheme="minorEastAsia" w:hint="eastAsia"/>
          <w:b w:val="0"/>
          <w:lang w:eastAsia="zh-CN"/>
        </w:rPr>
        <w:t>从众多的时间序列因子中自动筛选</w:t>
      </w:r>
      <w:proofErr w:type="gramStart"/>
      <w:r w:rsidR="00650853">
        <w:rPr>
          <w:rFonts w:eastAsiaTheme="minorEastAsia" w:hint="eastAsia"/>
          <w:b w:val="0"/>
          <w:lang w:eastAsia="zh-CN"/>
        </w:rPr>
        <w:t>出影响</w:t>
      </w:r>
      <w:proofErr w:type="gramEnd"/>
      <w:r w:rsidR="00650853">
        <w:rPr>
          <w:rFonts w:eastAsiaTheme="minorEastAsia" w:hint="eastAsia"/>
          <w:b w:val="0"/>
          <w:lang w:eastAsia="zh-CN"/>
        </w:rPr>
        <w:t>显著的因子，构建一个基于数据驱动的自适应神经网络预报模型，</w:t>
      </w:r>
      <w:r w:rsidR="00650853" w:rsidRPr="00650853">
        <w:rPr>
          <w:rFonts w:eastAsiaTheme="minorEastAsia" w:hint="eastAsia"/>
          <w:b w:val="0"/>
          <w:lang w:eastAsia="zh-CN"/>
        </w:rPr>
        <w:t>是一项具有吸引力和复杂的任务</w:t>
      </w:r>
      <w:r w:rsidR="00650853">
        <w:rPr>
          <w:rFonts w:eastAsiaTheme="minorEastAsia" w:hint="eastAsia"/>
          <w:b w:val="0"/>
          <w:lang w:eastAsia="zh-CN"/>
        </w:rPr>
        <w:t>。</w:t>
      </w:r>
      <w:r w:rsidR="00650853">
        <w:rPr>
          <w:rFonts w:eastAsiaTheme="minorEastAsia" w:hint="eastAsia"/>
          <w:b w:val="0"/>
          <w:lang w:eastAsia="zh-CN"/>
        </w:rPr>
        <w:t xml:space="preserve"> </w:t>
      </w:r>
      <w:r w:rsidR="00650853">
        <w:rPr>
          <w:rFonts w:eastAsiaTheme="minorEastAsia"/>
          <w:b w:val="0"/>
          <w:lang w:eastAsia="zh-CN"/>
        </w:rPr>
        <w:t xml:space="preserve">    </w:t>
      </w:r>
      <w:r w:rsidR="004100F1" w:rsidRPr="004100F1">
        <w:rPr>
          <w:rFonts w:eastAsiaTheme="minorEastAsia" w:hint="eastAsia"/>
          <w:b w:val="0"/>
          <w:lang w:eastAsia="zh-CN"/>
        </w:rPr>
        <w:t>目前，常用的筛选因子方法主要是相关分析法，这种方法选出了很多相关性高的因子，相互之间存在复共线性。如果直接把这些因子作为模型的输入，会使模型参数增加，且过多的冗余和噪声会对模型预报结果产生不利影响。本文在对国内外中长期径流预报方法研究的基础上，提出了互信息和核主成分分析驱动的</w:t>
      </w:r>
      <w:r w:rsidR="00B62345">
        <w:rPr>
          <w:rFonts w:eastAsiaTheme="minorEastAsia" w:hint="eastAsia"/>
          <w:b w:val="0"/>
          <w:lang w:eastAsia="zh-CN"/>
        </w:rPr>
        <w:t>Elman</w:t>
      </w:r>
      <w:r w:rsidR="004100F1" w:rsidRPr="004100F1">
        <w:rPr>
          <w:rFonts w:eastAsiaTheme="minorEastAsia" w:hint="eastAsia"/>
          <w:b w:val="0"/>
          <w:lang w:eastAsia="zh-CN"/>
        </w:rPr>
        <w:t>神经网络径流预报方法。该方法利用互信息筛选因子，使用核主成分分析提取筛选的因子的特征，然后将提取的特征输入</w:t>
      </w:r>
      <w:r w:rsidR="00D95C08">
        <w:rPr>
          <w:rFonts w:eastAsiaTheme="minorEastAsia" w:hint="eastAsia"/>
          <w:b w:val="0"/>
          <w:lang w:eastAsia="zh-CN"/>
        </w:rPr>
        <w:t>Elman</w:t>
      </w:r>
      <w:r w:rsidR="004100F1" w:rsidRPr="004100F1">
        <w:rPr>
          <w:rFonts w:eastAsiaTheme="minorEastAsia" w:hint="eastAsia"/>
          <w:b w:val="0"/>
          <w:lang w:eastAsia="zh-CN"/>
        </w:rPr>
        <w:t>神经网络，进行训练。以较少的特征作为</w:t>
      </w:r>
      <w:r w:rsidR="00D95C08">
        <w:rPr>
          <w:rFonts w:eastAsiaTheme="minorEastAsia" w:hint="eastAsia"/>
          <w:b w:val="0"/>
          <w:lang w:eastAsia="zh-CN"/>
        </w:rPr>
        <w:t>Elman</w:t>
      </w:r>
      <w:r w:rsidR="004100F1" w:rsidRPr="004100F1">
        <w:rPr>
          <w:rFonts w:eastAsiaTheme="minorEastAsia" w:hint="eastAsia"/>
          <w:b w:val="0"/>
          <w:lang w:eastAsia="zh-CN"/>
        </w:rPr>
        <w:t>神经网络模型的输入，可以减少</w:t>
      </w:r>
      <w:r w:rsidR="00D95C08">
        <w:rPr>
          <w:rFonts w:eastAsiaTheme="minorEastAsia" w:hint="eastAsia"/>
          <w:b w:val="0"/>
          <w:lang w:eastAsia="zh-CN"/>
        </w:rPr>
        <w:t>Elman</w:t>
      </w:r>
      <w:r w:rsidR="004100F1" w:rsidRPr="004100F1">
        <w:rPr>
          <w:rFonts w:eastAsiaTheme="minorEastAsia" w:hint="eastAsia"/>
          <w:b w:val="0"/>
          <w:lang w:eastAsia="zh-CN"/>
        </w:rPr>
        <w:t>神经网络模型的参数，并且能够有效的缓解</w:t>
      </w:r>
      <w:r w:rsidR="00D95C08">
        <w:rPr>
          <w:rFonts w:eastAsiaTheme="minorEastAsia" w:hint="eastAsia"/>
          <w:b w:val="0"/>
          <w:lang w:eastAsia="zh-CN"/>
        </w:rPr>
        <w:t>Elman</w:t>
      </w:r>
      <w:r w:rsidR="004100F1" w:rsidRPr="004100F1">
        <w:rPr>
          <w:rFonts w:eastAsiaTheme="minorEastAsia" w:hint="eastAsia"/>
          <w:b w:val="0"/>
          <w:lang w:eastAsia="zh-CN"/>
        </w:rPr>
        <w:t>神经网络模型的过拟合问题。利用中国成都的锦屏一级水电站</w:t>
      </w:r>
      <w:r w:rsidR="004100F1" w:rsidRPr="004100F1">
        <w:rPr>
          <w:rFonts w:eastAsiaTheme="minorEastAsia" w:hint="eastAsia"/>
          <w:b w:val="0"/>
          <w:lang w:eastAsia="zh-CN"/>
        </w:rPr>
        <w:t>2007</w:t>
      </w:r>
      <w:r w:rsidR="004100F1" w:rsidRPr="004100F1">
        <w:rPr>
          <w:rFonts w:eastAsiaTheme="minorEastAsia" w:hint="eastAsia"/>
          <w:b w:val="0"/>
          <w:lang w:eastAsia="zh-CN"/>
        </w:rPr>
        <w:t>年到</w:t>
      </w:r>
      <w:r w:rsidR="004100F1" w:rsidRPr="004100F1">
        <w:rPr>
          <w:rFonts w:eastAsiaTheme="minorEastAsia" w:hint="eastAsia"/>
          <w:b w:val="0"/>
          <w:lang w:eastAsia="zh-CN"/>
        </w:rPr>
        <w:t>2011</w:t>
      </w:r>
      <w:r w:rsidR="004100F1" w:rsidRPr="004100F1">
        <w:rPr>
          <w:rFonts w:eastAsiaTheme="minorEastAsia" w:hint="eastAsia"/>
          <w:b w:val="0"/>
          <w:lang w:eastAsia="zh-CN"/>
        </w:rPr>
        <w:t>年的年平均径流数据对该方法进行评估，多次预报的最大相对误差都在</w:t>
      </w:r>
      <w:r w:rsidR="004100F1" w:rsidRPr="004100F1">
        <w:rPr>
          <w:rFonts w:eastAsiaTheme="minorEastAsia" w:hint="eastAsia"/>
          <w:b w:val="0"/>
          <w:lang w:eastAsia="zh-CN"/>
        </w:rPr>
        <w:t>16%</w:t>
      </w:r>
      <w:r w:rsidR="004100F1">
        <w:rPr>
          <w:rFonts w:eastAsiaTheme="minorEastAsia" w:hint="eastAsia"/>
          <w:b w:val="0"/>
          <w:lang w:eastAsia="zh-CN"/>
        </w:rPr>
        <w:t>以内，预报效果良好。对</w:t>
      </w:r>
      <w:r w:rsidR="004100F1" w:rsidRPr="004100F1">
        <w:rPr>
          <w:rFonts w:eastAsiaTheme="minorEastAsia" w:hint="eastAsia"/>
          <w:b w:val="0"/>
          <w:lang w:eastAsia="zh-CN"/>
        </w:rPr>
        <w:t>多次预报结果取平均值，预报的精度进一步提高。</w:t>
      </w:r>
    </w:p>
    <w:p w:rsidR="00EA6423" w:rsidRPr="002036D1" w:rsidRDefault="00EA6423" w:rsidP="00EA6423">
      <w:pPr>
        <w:pStyle w:val="MDPI19line"/>
      </w:pPr>
    </w:p>
    <w:p w:rsidR="00B85105" w:rsidRPr="00B85105" w:rsidRDefault="00B85105" w:rsidP="00EA6423">
      <w:pPr>
        <w:pStyle w:val="MDPI19line"/>
        <w:rPr>
          <w:rFonts w:eastAsiaTheme="minorEastAsia"/>
          <w:lang w:eastAsia="zh-CN"/>
        </w:rPr>
      </w:pPr>
      <w:r>
        <w:rPr>
          <w:rFonts w:eastAsiaTheme="minorEastAsia" w:hint="eastAsia"/>
          <w:lang w:eastAsia="zh-CN"/>
        </w:rPr>
        <w:t>关键词</w:t>
      </w:r>
      <w:r>
        <w:rPr>
          <w:rFonts w:eastAsiaTheme="minorEastAsia"/>
          <w:lang w:eastAsia="zh-CN"/>
        </w:rPr>
        <w:t>：互信息</w:t>
      </w:r>
      <w:r>
        <w:rPr>
          <w:rFonts w:eastAsiaTheme="minorEastAsia" w:hint="eastAsia"/>
          <w:lang w:eastAsia="zh-CN"/>
        </w:rPr>
        <w:t>；核</w:t>
      </w:r>
      <w:r>
        <w:rPr>
          <w:rFonts w:eastAsiaTheme="minorEastAsia"/>
          <w:lang w:eastAsia="zh-CN"/>
        </w:rPr>
        <w:t>主成分分析</w:t>
      </w:r>
      <w:r>
        <w:rPr>
          <w:rFonts w:eastAsiaTheme="minorEastAsia" w:hint="eastAsia"/>
          <w:lang w:eastAsia="zh-CN"/>
        </w:rPr>
        <w:t>；</w:t>
      </w:r>
      <w:r w:rsidR="002036D1">
        <w:rPr>
          <w:rFonts w:eastAsiaTheme="minorEastAsia"/>
          <w:lang w:eastAsia="zh-CN"/>
        </w:rPr>
        <w:t>循环</w:t>
      </w:r>
      <w:r>
        <w:rPr>
          <w:rFonts w:eastAsiaTheme="minorEastAsia" w:hint="eastAsia"/>
          <w:lang w:eastAsia="zh-CN"/>
        </w:rPr>
        <w:t>神经</w:t>
      </w:r>
      <w:r w:rsidR="00FD6590">
        <w:rPr>
          <w:rFonts w:eastAsiaTheme="minorEastAsia"/>
          <w:lang w:eastAsia="zh-CN"/>
        </w:rPr>
        <w:t>网络；</w:t>
      </w:r>
      <w:r>
        <w:rPr>
          <w:rFonts w:eastAsiaTheme="minorEastAsia"/>
          <w:lang w:eastAsia="zh-CN"/>
        </w:rPr>
        <w:t>径流预报</w:t>
      </w:r>
      <w:r w:rsidR="00FD6590">
        <w:rPr>
          <w:rFonts w:eastAsiaTheme="minorEastAsia" w:hint="eastAsia"/>
          <w:lang w:eastAsia="zh-CN"/>
        </w:rPr>
        <w:t>；</w:t>
      </w:r>
      <w:r w:rsidR="00FD6590">
        <w:rPr>
          <w:rFonts w:eastAsiaTheme="minorEastAsia"/>
          <w:lang w:eastAsia="zh-CN"/>
        </w:rPr>
        <w:t>锦屏一级水电站</w:t>
      </w:r>
    </w:p>
    <w:p w:rsidR="00EA6423" w:rsidRPr="003C516C" w:rsidRDefault="00EA6423" w:rsidP="00143181">
      <w:pPr>
        <w:pStyle w:val="MDPI21heading1"/>
      </w:pPr>
      <w:r w:rsidRPr="003C516C">
        <w:rPr>
          <w:lang w:eastAsia="zh-CN"/>
        </w:rPr>
        <w:t xml:space="preserve">1. </w:t>
      </w:r>
      <w:proofErr w:type="spellStart"/>
      <w:r w:rsidR="0073055C">
        <w:t>引言</w:t>
      </w:r>
      <w:proofErr w:type="spellEnd"/>
    </w:p>
    <w:p w:rsidR="002523B2" w:rsidRPr="002523B2" w:rsidRDefault="002E1586" w:rsidP="002523B2">
      <w:pPr>
        <w:pStyle w:val="MDPI31text"/>
        <w:rPr>
          <w:rFonts w:ascii="宋体" w:eastAsia="宋体" w:hAnsi="宋体" w:cs="宋体"/>
          <w:lang w:eastAsia="zh-CN"/>
        </w:rPr>
      </w:pPr>
      <w:bookmarkStart w:id="0" w:name="OLE_LINK1"/>
      <w:bookmarkStart w:id="1" w:name="OLE_LINK2"/>
      <w:r w:rsidRPr="002E1586">
        <w:rPr>
          <w:rFonts w:ascii="宋体" w:eastAsia="宋体" w:hAnsi="宋体" w:cs="宋体" w:hint="eastAsia"/>
          <w:lang w:eastAsia="zh-CN"/>
        </w:rPr>
        <w:t>径流预报，特别是中长期径流预报，在水资源的综合开发、利用、科学管理和优化中起着重要的作用</w:t>
      </w:r>
      <w:r>
        <w:rPr>
          <w:rFonts w:ascii="宋体" w:eastAsia="宋体" w:hAnsi="宋体" w:cs="宋体" w:hint="eastAsia"/>
          <w:lang w:eastAsia="zh-CN"/>
        </w:rPr>
        <w:t>[</w:t>
      </w:r>
      <w:r>
        <w:rPr>
          <w:rFonts w:ascii="宋体" w:eastAsia="宋体" w:hAnsi="宋体" w:cs="宋体"/>
          <w:lang w:eastAsia="zh-CN"/>
        </w:rPr>
        <w:t>1-4]</w:t>
      </w:r>
      <w:r>
        <w:rPr>
          <w:rFonts w:ascii="宋体" w:eastAsia="宋体" w:hAnsi="宋体" w:cs="宋体" w:hint="eastAsia"/>
          <w:lang w:eastAsia="zh-CN"/>
        </w:rPr>
        <w:t>。</w:t>
      </w:r>
      <w:r w:rsidRPr="002E1586">
        <w:rPr>
          <w:rFonts w:ascii="宋体" w:eastAsia="宋体" w:hAnsi="宋体" w:cs="宋体" w:hint="eastAsia"/>
          <w:lang w:eastAsia="zh-CN"/>
        </w:rPr>
        <w:t>极端洪水，近年来似乎更频繁发生（由于气候</w:t>
      </w:r>
      <w:r>
        <w:rPr>
          <w:rFonts w:ascii="宋体" w:eastAsia="宋体" w:hAnsi="宋体" w:cs="宋体" w:hint="eastAsia"/>
          <w:lang w:eastAsia="zh-CN"/>
        </w:rPr>
        <w:t>变化），每年给全世界人类带来巨大的痛苦，</w:t>
      </w:r>
      <w:r w:rsidRPr="002E1586">
        <w:rPr>
          <w:rFonts w:ascii="宋体" w:eastAsia="宋体" w:hAnsi="宋体" w:cs="宋体" w:hint="eastAsia"/>
          <w:lang w:eastAsia="zh-CN"/>
        </w:rPr>
        <w:t>并造成巨大的经济损失。因此，有必要在洪水事件之前准确预测峰值流量的时间和大小</w:t>
      </w:r>
      <w:r>
        <w:rPr>
          <w:rFonts w:ascii="宋体" w:eastAsia="宋体" w:hAnsi="宋体" w:cs="宋体" w:hint="eastAsia"/>
          <w:lang w:eastAsia="zh-CN"/>
        </w:rPr>
        <w:t>[</w:t>
      </w:r>
      <w:r>
        <w:rPr>
          <w:rFonts w:ascii="宋体" w:eastAsia="宋体" w:hAnsi="宋体" w:cs="宋体"/>
          <w:lang w:eastAsia="zh-CN"/>
        </w:rPr>
        <w:t>5]</w:t>
      </w:r>
      <w:r>
        <w:rPr>
          <w:rFonts w:ascii="宋体" w:eastAsia="宋体" w:hAnsi="宋体" w:cs="宋体" w:hint="eastAsia"/>
          <w:lang w:eastAsia="zh-CN"/>
        </w:rPr>
        <w:t>。</w:t>
      </w:r>
      <w:r w:rsidR="009C1138" w:rsidRPr="009C1138">
        <w:rPr>
          <w:rFonts w:ascii="宋体" w:eastAsia="宋体" w:hAnsi="宋体" w:cs="宋体" w:hint="eastAsia"/>
          <w:lang w:eastAsia="zh-CN"/>
        </w:rPr>
        <w:t>准确的中长期径流预报是水资源综合开发利用、科学管理和优化调度的重要前提</w:t>
      </w:r>
      <w:r w:rsidR="009C1138">
        <w:rPr>
          <w:rFonts w:ascii="宋体" w:eastAsia="宋体" w:hAnsi="宋体" w:cs="宋体" w:hint="eastAsia"/>
          <w:lang w:eastAsia="zh-CN"/>
        </w:rPr>
        <w:t>。</w:t>
      </w:r>
      <w:r w:rsidR="009C1138" w:rsidRPr="009C1138">
        <w:rPr>
          <w:rFonts w:ascii="宋体" w:eastAsia="宋体" w:hAnsi="宋体" w:cs="宋体" w:hint="eastAsia"/>
          <w:lang w:eastAsia="zh-CN"/>
        </w:rPr>
        <w:t>在过去的几十年中，大量的径流预测方法和应用研究</w:t>
      </w:r>
      <w:r w:rsidR="009C1138">
        <w:rPr>
          <w:rFonts w:ascii="宋体" w:eastAsia="宋体" w:hAnsi="宋体" w:cs="宋体" w:hint="eastAsia"/>
          <w:lang w:eastAsia="zh-CN"/>
        </w:rPr>
        <w:t>在国内外进行，这些方法</w:t>
      </w:r>
      <w:r w:rsidR="009C1138" w:rsidRPr="009C1138">
        <w:rPr>
          <w:rFonts w:ascii="宋体" w:eastAsia="宋体" w:hAnsi="宋体" w:cs="宋体" w:hint="eastAsia"/>
          <w:lang w:eastAsia="zh-CN"/>
        </w:rPr>
        <w:t>，它们大致可以分为： 数据驱动模型和过程驱动模型。</w:t>
      </w:r>
      <w:r w:rsidR="002523B2">
        <w:rPr>
          <w:rFonts w:ascii="宋体" w:eastAsia="宋体" w:hAnsi="宋体" w:cs="宋体" w:hint="eastAsia"/>
          <w:lang w:eastAsia="zh-CN"/>
        </w:rPr>
        <w:t>数据驱动模型是指，基于历史数据，建立</w:t>
      </w:r>
      <w:r w:rsidR="002523B2" w:rsidRPr="002523B2">
        <w:rPr>
          <w:rFonts w:ascii="宋体" w:eastAsia="宋体" w:hAnsi="宋体" w:cs="宋体" w:hint="eastAsia"/>
          <w:lang w:eastAsia="zh-CN"/>
        </w:rPr>
        <w:t>预测对象（如年平均径流）和预测变量（如环流）之间</w:t>
      </w:r>
    </w:p>
    <w:p w:rsidR="002E1586" w:rsidRDefault="002523B2" w:rsidP="00D92333">
      <w:pPr>
        <w:pStyle w:val="MDPI31text"/>
        <w:ind w:firstLine="0"/>
        <w:rPr>
          <w:rFonts w:ascii="宋体" w:eastAsia="宋体" w:hAnsi="宋体" w:cs="宋体"/>
          <w:lang w:eastAsia="zh-CN"/>
        </w:rPr>
      </w:pPr>
      <w:r>
        <w:rPr>
          <w:rFonts w:ascii="宋体" w:eastAsia="宋体" w:hAnsi="宋体" w:cs="宋体"/>
          <w:lang w:eastAsia="zh-CN"/>
        </w:rPr>
        <w:t>的最优数学关系</w:t>
      </w:r>
      <w:r>
        <w:rPr>
          <w:rFonts w:ascii="宋体" w:eastAsia="宋体" w:hAnsi="宋体" w:cs="宋体" w:hint="eastAsia"/>
          <w:lang w:eastAsia="zh-CN"/>
        </w:rPr>
        <w:t>，</w:t>
      </w:r>
      <w:r w:rsidR="00D92333" w:rsidRPr="00D92333">
        <w:rPr>
          <w:rFonts w:ascii="宋体" w:eastAsia="宋体" w:hAnsi="宋体" w:cs="宋体" w:hint="eastAsia"/>
          <w:lang w:eastAsia="zh-CN"/>
        </w:rPr>
        <w:t>这些数学关系可用于预测未来的水文变量</w:t>
      </w:r>
      <w:r w:rsidR="00D92333">
        <w:rPr>
          <w:rFonts w:ascii="宋体" w:eastAsia="宋体" w:hAnsi="宋体" w:cs="宋体" w:hint="eastAsia"/>
          <w:lang w:eastAsia="zh-CN"/>
        </w:rPr>
        <w:t>，而不用考虑具体的水文过程。传统的</w:t>
      </w:r>
      <w:r w:rsidR="00D92333" w:rsidRPr="00D92333">
        <w:rPr>
          <w:rFonts w:ascii="宋体" w:eastAsia="宋体" w:hAnsi="宋体" w:cs="宋体" w:hint="eastAsia"/>
          <w:lang w:eastAsia="zh-CN"/>
        </w:rPr>
        <w:t>用于建立数学关系的方法包括线性回归、逐步回归[7]、局部回归，人工神经网络</w:t>
      </w:r>
      <w:r w:rsidR="00D92333">
        <w:rPr>
          <w:rFonts w:ascii="宋体" w:eastAsia="宋体" w:hAnsi="宋体" w:cs="宋体" w:hint="eastAsia"/>
          <w:lang w:eastAsia="zh-CN"/>
        </w:rPr>
        <w:t>[8-</w:t>
      </w:r>
      <w:r w:rsidR="00D92333" w:rsidRPr="00D92333">
        <w:rPr>
          <w:rFonts w:ascii="宋体" w:eastAsia="宋体" w:hAnsi="宋体" w:cs="宋体" w:hint="eastAsia"/>
          <w:lang w:eastAsia="zh-CN"/>
        </w:rPr>
        <w:t>10]</w:t>
      </w:r>
      <w:r w:rsidR="00D92333">
        <w:rPr>
          <w:rFonts w:ascii="宋体" w:eastAsia="宋体" w:hAnsi="宋体" w:cs="宋体" w:hint="eastAsia"/>
          <w:lang w:eastAsia="zh-CN"/>
        </w:rPr>
        <w:t>，以及</w:t>
      </w:r>
      <w:r w:rsidR="00D92333" w:rsidRPr="00D92333">
        <w:rPr>
          <w:rFonts w:ascii="宋体" w:eastAsia="宋体" w:hAnsi="宋体" w:cs="宋体" w:hint="eastAsia"/>
          <w:lang w:eastAsia="zh-CN"/>
        </w:rPr>
        <w:t>支持</w:t>
      </w:r>
      <w:proofErr w:type="gramStart"/>
      <w:r w:rsidR="00D92333" w:rsidRPr="00D92333">
        <w:rPr>
          <w:rFonts w:ascii="宋体" w:eastAsia="宋体" w:hAnsi="宋体" w:cs="宋体" w:hint="eastAsia"/>
          <w:lang w:eastAsia="zh-CN"/>
        </w:rPr>
        <w:t>向量机</w:t>
      </w:r>
      <w:proofErr w:type="gramEnd"/>
      <w:r w:rsidR="00D92333">
        <w:rPr>
          <w:rFonts w:ascii="宋体" w:eastAsia="宋体" w:hAnsi="宋体" w:cs="宋体" w:hint="eastAsia"/>
          <w:lang w:eastAsia="zh-CN"/>
        </w:rPr>
        <w:t>[11-</w:t>
      </w:r>
      <w:r w:rsidR="00D92333" w:rsidRPr="00D92333">
        <w:rPr>
          <w:rFonts w:ascii="宋体" w:eastAsia="宋体" w:hAnsi="宋体" w:cs="宋体" w:hint="eastAsia"/>
          <w:lang w:eastAsia="zh-CN"/>
        </w:rPr>
        <w:t>13]。</w:t>
      </w:r>
      <w:r w:rsidR="009C7EF0">
        <w:rPr>
          <w:rFonts w:ascii="宋体" w:eastAsia="宋体" w:hAnsi="宋体" w:cs="宋体" w:hint="eastAsia"/>
          <w:lang w:eastAsia="zh-CN"/>
        </w:rPr>
        <w:t>然而，过程驱动模型需要一个能够反映径流特征的水文模型，需要考虑径流形成的物理机制</w:t>
      </w:r>
      <w:r w:rsidR="009C7EF0" w:rsidRPr="009C7EF0">
        <w:rPr>
          <w:rFonts w:ascii="宋体" w:eastAsia="宋体" w:hAnsi="宋体" w:cs="宋体" w:hint="eastAsia"/>
          <w:lang w:eastAsia="zh-CN"/>
        </w:rPr>
        <w:t>[14]。美国学者Day [15]</w:t>
      </w:r>
      <w:r w:rsidR="00610987">
        <w:rPr>
          <w:rFonts w:ascii="宋体" w:eastAsia="宋体" w:hAnsi="宋体" w:cs="宋体" w:hint="eastAsia"/>
          <w:lang w:eastAsia="zh-CN"/>
        </w:rPr>
        <w:t>提出的集合</w:t>
      </w:r>
      <w:r w:rsidR="009C7EF0" w:rsidRPr="009C7EF0">
        <w:rPr>
          <w:rFonts w:ascii="宋体" w:eastAsia="宋体" w:hAnsi="宋体" w:cs="宋体" w:hint="eastAsia"/>
          <w:lang w:eastAsia="zh-CN"/>
        </w:rPr>
        <w:t>预测方法</w:t>
      </w:r>
      <w:r w:rsidR="00610987" w:rsidRPr="009C7EF0">
        <w:rPr>
          <w:rFonts w:ascii="宋体" w:eastAsia="宋体" w:hAnsi="宋体" w:cs="宋体" w:hint="eastAsia"/>
          <w:lang w:eastAsia="zh-CN"/>
        </w:rPr>
        <w:t>（ESP）</w:t>
      </w:r>
      <w:r w:rsidR="009C7EF0" w:rsidRPr="009C7EF0">
        <w:rPr>
          <w:rFonts w:ascii="宋体" w:eastAsia="宋体" w:hAnsi="宋体" w:cs="宋体" w:hint="eastAsia"/>
          <w:lang w:eastAsia="zh-CN"/>
        </w:rPr>
        <w:t>是一种过程驱动的模型，研究人员已经用这种</w:t>
      </w:r>
      <w:r w:rsidR="00610987">
        <w:rPr>
          <w:rFonts w:ascii="宋体" w:eastAsia="宋体" w:hAnsi="宋体" w:cs="宋体" w:hint="eastAsia"/>
          <w:lang w:eastAsia="zh-CN"/>
        </w:rPr>
        <w:t>方法对许多流域的中长期径流预测进行了预测。然而，</w:t>
      </w:r>
      <w:r w:rsidR="00610987" w:rsidRPr="00610987">
        <w:rPr>
          <w:rFonts w:ascii="宋体" w:eastAsia="宋体" w:hAnsi="宋体" w:cs="宋体" w:hint="eastAsia"/>
          <w:lang w:eastAsia="zh-CN"/>
        </w:rPr>
        <w:t>由于水文过程机制尚未完全阐明，该模型的适用性有限</w:t>
      </w:r>
      <w:r w:rsidR="00610987">
        <w:rPr>
          <w:rFonts w:ascii="宋体" w:eastAsia="宋体" w:hAnsi="宋体" w:cs="宋体" w:hint="eastAsia"/>
          <w:lang w:eastAsia="zh-CN"/>
        </w:rPr>
        <w:t>[16-</w:t>
      </w:r>
      <w:r w:rsidR="00610987" w:rsidRPr="00610987">
        <w:rPr>
          <w:rFonts w:ascii="宋体" w:eastAsia="宋体" w:hAnsi="宋体" w:cs="宋体" w:hint="eastAsia"/>
          <w:lang w:eastAsia="zh-CN"/>
        </w:rPr>
        <w:t>20]</w:t>
      </w:r>
      <w:r w:rsidR="00610987">
        <w:rPr>
          <w:rFonts w:ascii="宋体" w:eastAsia="宋体" w:hAnsi="宋体" w:cs="宋体" w:hint="eastAsia"/>
          <w:lang w:eastAsia="zh-CN"/>
        </w:rPr>
        <w:t>。因此，数据驱动模型，特别是基于神经网络的径流预测模型，已成为反向</w:t>
      </w:r>
      <w:r w:rsidR="00610987" w:rsidRPr="00610987">
        <w:rPr>
          <w:rFonts w:ascii="宋体" w:eastAsia="宋体" w:hAnsi="宋体" w:cs="宋体" w:hint="eastAsia"/>
          <w:lang w:eastAsia="zh-CN"/>
        </w:rPr>
        <w:t>传播（BP）神经网络应用于中长期水文预报的一个重点课题</w:t>
      </w:r>
      <w:r w:rsidR="00610987">
        <w:rPr>
          <w:rFonts w:ascii="宋体" w:eastAsia="宋体" w:hAnsi="宋体" w:cs="宋体" w:hint="eastAsia"/>
          <w:lang w:eastAsia="zh-CN"/>
        </w:rPr>
        <w:t>。</w:t>
      </w:r>
      <w:r w:rsidR="00610987" w:rsidRPr="00610987">
        <w:rPr>
          <w:rFonts w:ascii="宋体" w:eastAsia="宋体" w:hAnsi="宋体" w:cs="宋体" w:hint="eastAsia"/>
          <w:lang w:eastAsia="zh-CN"/>
        </w:rPr>
        <w:t>在</w:t>
      </w:r>
      <w:r w:rsidR="00610987">
        <w:rPr>
          <w:rFonts w:ascii="宋体" w:eastAsia="宋体" w:hAnsi="宋体" w:cs="宋体" w:hint="eastAsia"/>
          <w:lang w:eastAsia="zh-CN"/>
        </w:rPr>
        <w:t>[</w:t>
      </w:r>
      <w:r w:rsidR="00610987">
        <w:rPr>
          <w:rFonts w:ascii="宋体" w:eastAsia="宋体" w:hAnsi="宋体" w:cs="宋体"/>
          <w:lang w:eastAsia="zh-CN"/>
        </w:rPr>
        <w:t>26-28]中</w:t>
      </w:r>
      <w:r w:rsidR="00610987" w:rsidRPr="00610987">
        <w:rPr>
          <w:rFonts w:ascii="宋体" w:eastAsia="宋体" w:hAnsi="宋体" w:cs="宋体" w:hint="eastAsia"/>
          <w:lang w:eastAsia="zh-CN"/>
        </w:rPr>
        <w:t>，研究了小波神经网络在径流预测中的应用</w:t>
      </w:r>
      <w:r w:rsidR="00EA6C26">
        <w:rPr>
          <w:rFonts w:ascii="宋体" w:eastAsia="宋体" w:hAnsi="宋体" w:cs="宋体" w:hint="eastAsia"/>
          <w:lang w:eastAsia="zh-CN"/>
        </w:rPr>
        <w:t>。在[</w:t>
      </w:r>
      <w:r w:rsidR="00EA6C26">
        <w:rPr>
          <w:rFonts w:ascii="宋体" w:eastAsia="宋体" w:hAnsi="宋体" w:cs="宋体"/>
          <w:lang w:eastAsia="zh-CN"/>
        </w:rPr>
        <w:t>29]中</w:t>
      </w:r>
      <w:r w:rsidR="00EA6C26">
        <w:rPr>
          <w:rFonts w:ascii="宋体" w:eastAsia="宋体" w:hAnsi="宋体" w:cs="宋体" w:hint="eastAsia"/>
          <w:lang w:eastAsia="zh-CN"/>
        </w:rPr>
        <w:t>，</w:t>
      </w:r>
      <w:r w:rsidR="00EA6C26" w:rsidRPr="00EA6C26">
        <w:rPr>
          <w:rFonts w:ascii="宋体" w:eastAsia="宋体" w:hAnsi="宋体" w:cs="宋体" w:hint="eastAsia"/>
          <w:lang w:eastAsia="zh-CN"/>
        </w:rPr>
        <w:t>研究了基于BP网络模型的灰色自记忆</w:t>
      </w:r>
      <w:r w:rsidR="00EA6C26">
        <w:rPr>
          <w:rFonts w:ascii="宋体" w:eastAsia="宋体" w:hAnsi="宋体" w:cs="宋体" w:hint="eastAsia"/>
          <w:lang w:eastAsia="zh-CN"/>
        </w:rPr>
        <w:t>模型</w:t>
      </w:r>
      <w:r w:rsidR="00EA6C26" w:rsidRPr="00EA6C26">
        <w:rPr>
          <w:rFonts w:ascii="宋体" w:eastAsia="宋体" w:hAnsi="宋体" w:cs="宋体" w:hint="eastAsia"/>
          <w:lang w:eastAsia="zh-CN"/>
        </w:rPr>
        <w:t>在径流预测中的应用</w:t>
      </w:r>
      <w:r w:rsidR="00EA6C26">
        <w:rPr>
          <w:rFonts w:ascii="宋体" w:eastAsia="宋体" w:hAnsi="宋体" w:cs="宋体" w:hint="eastAsia"/>
          <w:lang w:eastAsia="zh-CN"/>
        </w:rPr>
        <w:t>。然而，这些神经网络模型有两个缺点：容易陷入局部最优和</w:t>
      </w:r>
      <w:r w:rsidR="00EA6C26" w:rsidRPr="00EA6C26">
        <w:rPr>
          <w:rFonts w:ascii="宋体" w:eastAsia="宋体" w:hAnsi="宋体" w:cs="宋体" w:hint="eastAsia"/>
          <w:lang w:eastAsia="zh-CN"/>
        </w:rPr>
        <w:t>收敛</w:t>
      </w:r>
      <w:r w:rsidR="00EA6C26">
        <w:rPr>
          <w:rFonts w:ascii="宋体" w:eastAsia="宋体" w:hAnsi="宋体" w:cs="宋体" w:hint="eastAsia"/>
          <w:lang w:eastAsia="zh-CN"/>
        </w:rPr>
        <w:t>缓慢</w:t>
      </w:r>
      <w:r w:rsidR="00EA6C26" w:rsidRPr="00EA6C26">
        <w:rPr>
          <w:rFonts w:ascii="宋体" w:eastAsia="宋体" w:hAnsi="宋体" w:cs="宋体" w:hint="eastAsia"/>
          <w:lang w:eastAsia="zh-CN"/>
        </w:rPr>
        <w:t>[30]。肖跃红等人</w:t>
      </w:r>
      <w:r w:rsidR="00EA6C26">
        <w:rPr>
          <w:rFonts w:ascii="宋体" w:eastAsia="宋体" w:hAnsi="宋体" w:cs="宋体" w:hint="eastAsia"/>
          <w:lang w:eastAsia="zh-CN"/>
        </w:rPr>
        <w:t>进一步比较和分析了Elman</w:t>
      </w:r>
      <w:r w:rsidR="00EA6C26">
        <w:rPr>
          <w:rFonts w:ascii="宋体" w:eastAsia="宋体" w:hAnsi="宋体" w:cs="宋体"/>
          <w:lang w:eastAsia="zh-CN"/>
        </w:rPr>
        <w:t>神经网络</w:t>
      </w:r>
      <w:r w:rsidR="00EA6C26">
        <w:rPr>
          <w:rFonts w:ascii="宋体" w:eastAsia="宋体" w:hAnsi="宋体" w:cs="宋体" w:hint="eastAsia"/>
          <w:lang w:eastAsia="zh-CN"/>
        </w:rPr>
        <w:t>和</w:t>
      </w:r>
      <w:r w:rsidR="00EA6C26" w:rsidRPr="00EA6C26">
        <w:rPr>
          <w:rFonts w:ascii="宋体" w:eastAsia="宋体" w:hAnsi="宋体" w:cs="宋体" w:hint="eastAsia"/>
          <w:lang w:eastAsia="zh-CN"/>
        </w:rPr>
        <w:t>水文模型</w:t>
      </w:r>
      <w:r w:rsidR="00EA6C26">
        <w:rPr>
          <w:rFonts w:ascii="宋体" w:eastAsia="宋体" w:hAnsi="宋体" w:cs="宋体" w:hint="eastAsia"/>
          <w:lang w:eastAsia="zh-CN"/>
        </w:rPr>
        <w:t>在径流预报中的应用。</w:t>
      </w:r>
    </w:p>
    <w:p w:rsidR="00EA6C26" w:rsidRDefault="00EA6C26" w:rsidP="00D92333">
      <w:pPr>
        <w:pStyle w:val="MDPI31text"/>
        <w:ind w:firstLine="0"/>
        <w:rPr>
          <w:rFonts w:ascii="宋体" w:eastAsia="宋体" w:hAnsi="宋体" w:cs="宋体"/>
          <w:lang w:eastAsia="zh-CN"/>
        </w:rPr>
      </w:pPr>
      <w:r>
        <w:rPr>
          <w:rFonts w:ascii="宋体" w:eastAsia="宋体" w:hAnsi="宋体" w:cs="宋体"/>
          <w:lang w:eastAsia="zh-CN"/>
        </w:rPr>
        <w:tab/>
      </w:r>
      <w:r w:rsidRPr="00EA6C26">
        <w:rPr>
          <w:rFonts w:ascii="宋体" w:eastAsia="宋体" w:hAnsi="宋体" w:cs="宋体" w:hint="eastAsia"/>
          <w:lang w:eastAsia="zh-CN"/>
        </w:rPr>
        <w:t>目前，中长期径流预测常用的方法是以统计方法为基础的，即通过寻找预测对象与预测因子之间的统计关系来实现预测。</w:t>
      </w:r>
    </w:p>
    <w:p w:rsidR="004C5DEA" w:rsidRDefault="004C5DEA" w:rsidP="00D1626C">
      <w:pPr>
        <w:pStyle w:val="MDPI31text"/>
        <w:rPr>
          <w:rFonts w:ascii="宋体" w:eastAsia="宋体" w:hAnsi="宋体" w:cs="宋体"/>
          <w:lang w:eastAsia="zh-CN"/>
        </w:rPr>
      </w:pPr>
      <w:r w:rsidRPr="004C5DEA">
        <w:rPr>
          <w:rFonts w:ascii="宋体" w:eastAsia="宋体" w:hAnsi="宋体" w:cs="宋体" w:hint="eastAsia"/>
          <w:lang w:eastAsia="zh-CN"/>
        </w:rPr>
        <w:t>将统计学的方法用于中长期径流预报的关键问题包括以下三方面：</w:t>
      </w:r>
      <w:r w:rsidR="00D1626C">
        <w:rPr>
          <w:rFonts w:ascii="宋体" w:eastAsia="宋体" w:hAnsi="宋体" w:cs="宋体" w:hint="eastAsia"/>
          <w:lang w:eastAsia="zh-CN"/>
        </w:rPr>
        <w:t>首先</w:t>
      </w:r>
      <w:r>
        <w:rPr>
          <w:rFonts w:ascii="宋体" w:eastAsia="宋体" w:hAnsi="宋体" w:cs="宋体" w:hint="eastAsia"/>
          <w:lang w:eastAsia="zh-CN"/>
        </w:rPr>
        <w:t>，</w:t>
      </w:r>
      <w:r w:rsidRPr="004C5DEA">
        <w:rPr>
          <w:rFonts w:ascii="宋体" w:eastAsia="宋体" w:hAnsi="宋体" w:cs="宋体" w:hint="eastAsia"/>
          <w:lang w:eastAsia="zh-CN"/>
        </w:rPr>
        <w:t>水文过程复杂，预报因子与预报对象之间除了线性关系外还存在一定的非线性关系。用于预报因子初选的线性</w:t>
      </w:r>
      <w:r w:rsidR="00D1626C">
        <w:rPr>
          <w:rFonts w:ascii="宋体" w:eastAsia="宋体" w:hAnsi="宋体" w:cs="宋体" w:hint="eastAsia"/>
          <w:lang w:eastAsia="zh-CN"/>
        </w:rPr>
        <w:t>相关分析法只能描述变量间的线性关系，不能反映变量间的非线性关系。其次，</w:t>
      </w:r>
      <w:r w:rsidRPr="004C5DEA">
        <w:rPr>
          <w:rFonts w:ascii="宋体" w:eastAsia="宋体" w:hAnsi="宋体" w:cs="宋体" w:hint="eastAsia"/>
          <w:lang w:eastAsia="zh-CN"/>
        </w:rPr>
        <w:t>用于初选因子降噪和去冗余的PCA, 实质是一种线性映射方法，得到的主成分是由线性映射生成的。这种方法忽略了数据之间高于2阶的相互关</w:t>
      </w:r>
      <w:r w:rsidR="00D1626C">
        <w:rPr>
          <w:rFonts w:ascii="宋体" w:eastAsia="宋体" w:hAnsi="宋体" w:cs="宋体" w:hint="eastAsia"/>
          <w:lang w:eastAsia="zh-CN"/>
        </w:rPr>
        <w:t>系，所以抽取的主成分并不是最优的。最后，</w:t>
      </w:r>
      <w:r w:rsidRPr="004C5DEA">
        <w:rPr>
          <w:rFonts w:ascii="宋体" w:eastAsia="宋体" w:hAnsi="宋体" w:cs="宋体" w:hint="eastAsia"/>
          <w:lang w:eastAsia="zh-CN"/>
        </w:rPr>
        <w:t>用于建立预报对象与预报因子之间最优数学关系的模型，常用的多元回归实际上也是一种线性拟合，不能反映预报对象与预报因子之间的非线性关系。</w:t>
      </w:r>
      <w:r w:rsidRPr="004C5DEA">
        <w:rPr>
          <w:rFonts w:ascii="宋体" w:eastAsia="宋体" w:hAnsi="宋体" w:cs="宋体" w:hint="eastAsia"/>
          <w:lang w:eastAsia="zh-CN"/>
        </w:rPr>
        <w:lastRenderedPageBreak/>
        <w:t>与其他模型相比，人工神经网络因鲁棒性好、非线性映射和自学习能力强，在中长期径流预报中得到了较为广泛的应用，但神经网络模型参数的不确定性会对预报的准确性造成一定的影响，每次预报的结果之间会存在一定幅度的差异。</w:t>
      </w:r>
    </w:p>
    <w:p w:rsidR="00B4669F" w:rsidRDefault="00B4669F" w:rsidP="00D1626C">
      <w:pPr>
        <w:pStyle w:val="MDPI31text"/>
        <w:rPr>
          <w:rFonts w:ascii="宋体" w:eastAsia="宋体" w:hAnsi="宋体" w:cs="宋体"/>
          <w:lang w:eastAsia="zh-CN"/>
        </w:rPr>
      </w:pPr>
      <w:r w:rsidRPr="00B4669F">
        <w:rPr>
          <w:rFonts w:ascii="宋体" w:eastAsia="宋体" w:hAnsi="宋体" w:cs="宋体" w:hint="eastAsia"/>
          <w:lang w:eastAsia="zh-CN"/>
        </w:rPr>
        <w:t>1990</w:t>
      </w:r>
      <w:r>
        <w:rPr>
          <w:rFonts w:ascii="宋体" w:eastAsia="宋体" w:hAnsi="宋体" w:cs="宋体" w:hint="eastAsia"/>
          <w:lang w:eastAsia="zh-CN"/>
        </w:rPr>
        <w:t>年，E</w:t>
      </w:r>
      <w:r>
        <w:rPr>
          <w:rFonts w:ascii="宋体" w:eastAsia="宋体" w:hAnsi="宋体" w:cs="宋体"/>
          <w:lang w:eastAsia="zh-CN"/>
        </w:rPr>
        <w:t>lman</w:t>
      </w:r>
      <w:r w:rsidRPr="00B4669F">
        <w:rPr>
          <w:rFonts w:ascii="宋体" w:eastAsia="宋体" w:hAnsi="宋体" w:cs="宋体" w:hint="eastAsia"/>
          <w:lang w:eastAsia="zh-CN"/>
        </w:rPr>
        <w:t>提出了</w:t>
      </w:r>
      <w:r>
        <w:rPr>
          <w:rFonts w:ascii="宋体" w:eastAsia="宋体" w:hAnsi="宋体" w:cs="宋体" w:hint="eastAsia"/>
          <w:lang w:eastAsia="zh-CN"/>
        </w:rPr>
        <w:t>E</w:t>
      </w:r>
      <w:r>
        <w:rPr>
          <w:rFonts w:ascii="宋体" w:eastAsia="宋体" w:hAnsi="宋体" w:cs="宋体"/>
          <w:lang w:eastAsia="zh-CN"/>
        </w:rPr>
        <w:t>lman</w:t>
      </w:r>
      <w:r w:rsidRPr="00B4669F">
        <w:rPr>
          <w:rFonts w:ascii="宋体" w:eastAsia="宋体" w:hAnsi="宋体" w:cs="宋体" w:hint="eastAsia"/>
          <w:lang w:eastAsia="zh-CN"/>
        </w:rPr>
        <w:t>神经网络，并用它来解决语音处理问题[32]</w:t>
      </w:r>
      <w:r>
        <w:rPr>
          <w:rFonts w:ascii="宋体" w:eastAsia="宋体" w:hAnsi="宋体" w:cs="宋体" w:hint="eastAsia"/>
          <w:lang w:eastAsia="zh-CN"/>
        </w:rPr>
        <w:t>。</w:t>
      </w:r>
      <w:r w:rsidRPr="00B4669F">
        <w:rPr>
          <w:rFonts w:ascii="宋体" w:eastAsia="宋体" w:hAnsi="宋体" w:cs="宋体" w:hint="eastAsia"/>
          <w:lang w:eastAsia="zh-CN"/>
        </w:rPr>
        <w:t>Elman 网络是一个循环神经网络，具有适应时变特性的能力。与正反馈神经网络不同，它有来自隐藏层神经元</w:t>
      </w:r>
      <w:r>
        <w:rPr>
          <w:rFonts w:ascii="宋体" w:eastAsia="宋体" w:hAnsi="宋体" w:cs="宋体" w:hint="eastAsia"/>
          <w:lang w:eastAsia="zh-CN"/>
        </w:rPr>
        <w:t>的</w:t>
      </w:r>
      <w:r w:rsidRPr="00B4669F">
        <w:rPr>
          <w:rFonts w:ascii="宋体" w:eastAsia="宋体" w:hAnsi="宋体" w:cs="宋体" w:hint="eastAsia"/>
          <w:lang w:eastAsia="zh-CN"/>
        </w:rPr>
        <w:t>输出到其输入层的反馈连接。</w:t>
      </w:r>
      <w:r>
        <w:rPr>
          <w:rFonts w:ascii="宋体" w:eastAsia="宋体" w:hAnsi="宋体" w:cs="宋体" w:hint="eastAsia"/>
          <w:lang w:eastAsia="zh-CN"/>
        </w:rPr>
        <w:t>其神经元的状态不仅取决于当前的</w:t>
      </w:r>
      <w:r w:rsidRPr="00B4669F">
        <w:rPr>
          <w:rFonts w:ascii="宋体" w:eastAsia="宋体" w:hAnsi="宋体" w:cs="宋体" w:hint="eastAsia"/>
          <w:lang w:eastAsia="zh-CN"/>
        </w:rPr>
        <w:t>输入信号，还取决于神经元的前一个状态[33]。因此，Elman 神经网络可以保持某种状态，允许它执行序列预测等任务</w:t>
      </w:r>
      <w:r>
        <w:rPr>
          <w:rFonts w:ascii="宋体" w:eastAsia="宋体" w:hAnsi="宋体" w:cs="宋体" w:hint="eastAsia"/>
          <w:lang w:eastAsia="zh-CN"/>
        </w:rPr>
        <w:t>。</w:t>
      </w:r>
      <w:r w:rsidRPr="00B4669F">
        <w:rPr>
          <w:rFonts w:ascii="宋体" w:eastAsia="宋体" w:hAnsi="宋体" w:cs="宋体" w:hint="eastAsia"/>
          <w:lang w:eastAsia="zh-CN"/>
        </w:rPr>
        <w:t>然而，中长期径流预测领域的相关研究十分有限。</w:t>
      </w:r>
    </w:p>
    <w:p w:rsidR="00B4669F" w:rsidRDefault="00B4669F" w:rsidP="00D1626C">
      <w:pPr>
        <w:pStyle w:val="MDPI31text"/>
        <w:rPr>
          <w:rFonts w:ascii="宋体" w:eastAsia="宋体" w:hAnsi="宋体" w:cs="宋体"/>
          <w:lang w:eastAsia="zh-CN"/>
        </w:rPr>
      </w:pPr>
      <w:r w:rsidRPr="00B4669F">
        <w:rPr>
          <w:rFonts w:ascii="宋体" w:eastAsia="宋体" w:hAnsi="宋体" w:cs="宋体" w:hint="eastAsia"/>
          <w:lang w:eastAsia="zh-CN"/>
        </w:rPr>
        <w:t>与以往的方法相比，本文的主要贡献和解决的问题如下：</w:t>
      </w:r>
    </w:p>
    <w:p w:rsidR="00B4669F" w:rsidRDefault="00E037A2" w:rsidP="00E037A2">
      <w:pPr>
        <w:pStyle w:val="MDPI31text"/>
        <w:rPr>
          <w:rFonts w:ascii="宋体" w:eastAsia="宋体" w:hAnsi="宋体" w:cs="宋体"/>
          <w:lang w:eastAsia="zh-CN"/>
        </w:rPr>
      </w:pPr>
      <w:r>
        <w:rPr>
          <w:rFonts w:ascii="宋体" w:eastAsia="宋体" w:hAnsi="宋体" w:cs="宋体" w:hint="eastAsia"/>
          <w:lang w:eastAsia="zh-CN"/>
        </w:rPr>
        <w:t>第一，</w:t>
      </w:r>
      <w:r w:rsidRPr="00E037A2">
        <w:rPr>
          <w:rFonts w:ascii="宋体" w:eastAsia="宋体" w:hAnsi="宋体" w:cs="宋体" w:hint="eastAsia"/>
          <w:lang w:eastAsia="zh-CN"/>
        </w:rPr>
        <w:t>由于实验数据</w:t>
      </w:r>
      <w:r w:rsidR="00F11B20">
        <w:rPr>
          <w:rFonts w:ascii="宋体" w:eastAsia="宋体" w:hAnsi="宋体" w:cs="宋体" w:hint="eastAsia"/>
          <w:lang w:eastAsia="zh-CN"/>
        </w:rPr>
        <w:t>之间</w:t>
      </w:r>
      <w:r w:rsidRPr="00E037A2">
        <w:rPr>
          <w:rFonts w:ascii="宋体" w:eastAsia="宋体" w:hAnsi="宋体" w:cs="宋体" w:hint="eastAsia"/>
          <w:lang w:eastAsia="zh-CN"/>
        </w:rPr>
        <w:t>的非线性关系，我们采用了基于NMI</w:t>
      </w:r>
      <w:r w:rsidR="00F11B20">
        <w:rPr>
          <w:rFonts w:ascii="宋体" w:eastAsia="宋体" w:hAnsi="宋体" w:cs="宋体" w:hint="eastAsia"/>
          <w:lang w:eastAsia="zh-CN"/>
        </w:rPr>
        <w:t>的</w:t>
      </w:r>
      <w:r>
        <w:rPr>
          <w:rFonts w:ascii="宋体" w:eastAsia="宋体" w:hAnsi="宋体" w:cs="宋体" w:hint="eastAsia"/>
          <w:lang w:eastAsia="zh-CN"/>
        </w:rPr>
        <w:t>预测因子</w:t>
      </w:r>
      <w:r w:rsidR="00F11B20">
        <w:rPr>
          <w:rFonts w:ascii="宋体" w:eastAsia="宋体" w:hAnsi="宋体" w:cs="宋体" w:hint="eastAsia"/>
          <w:lang w:eastAsia="zh-CN"/>
        </w:rPr>
        <w:t>初选</w:t>
      </w:r>
      <w:r>
        <w:rPr>
          <w:rFonts w:ascii="宋体" w:eastAsia="宋体" w:hAnsi="宋体" w:cs="宋体" w:hint="eastAsia"/>
          <w:lang w:eastAsia="zh-CN"/>
        </w:rPr>
        <w:t>方法，该方法不仅能反映变量之间的</w:t>
      </w:r>
      <w:r w:rsidRPr="00E037A2">
        <w:rPr>
          <w:rFonts w:ascii="宋体" w:eastAsia="宋体" w:hAnsi="宋体" w:cs="宋体" w:hint="eastAsia"/>
          <w:lang w:eastAsia="zh-CN"/>
        </w:rPr>
        <w:t>线性关系，也反映了变量之间的非线性关系。NMI克服了传统线性相关分析的缺陷。</w:t>
      </w:r>
      <w:r w:rsidR="00C4656C">
        <w:rPr>
          <w:rFonts w:ascii="宋体" w:eastAsia="宋体" w:hAnsi="宋体" w:cs="宋体" w:hint="eastAsia"/>
          <w:lang w:eastAsia="zh-CN"/>
        </w:rPr>
        <w:t>第二，</w:t>
      </w:r>
      <w:r w:rsidR="00C4656C" w:rsidRPr="00C4656C">
        <w:rPr>
          <w:rFonts w:ascii="宋体" w:eastAsia="宋体" w:hAnsi="宋体" w:cs="宋体" w:hint="eastAsia"/>
          <w:lang w:eastAsia="zh-CN"/>
        </w:rPr>
        <w:t>核主成分分析法（KPCA）是主成分分析法（PCA）的非线性扩展，即通过映射函数把原始向量映射到高维特征空间，在</w:t>
      </w:r>
      <w:r w:rsidR="00C4656C">
        <w:rPr>
          <w:rFonts w:ascii="宋体" w:eastAsia="宋体" w:hAnsi="宋体" w:cs="宋体" w:hint="eastAsia"/>
          <w:lang w:eastAsia="zh-CN"/>
        </w:rPr>
        <w:t>高维空间</w:t>
      </w:r>
      <w:r w:rsidR="00C4656C" w:rsidRPr="00C4656C">
        <w:rPr>
          <w:rFonts w:ascii="宋体" w:eastAsia="宋体" w:hAnsi="宋体" w:cs="宋体" w:hint="eastAsia"/>
          <w:lang w:eastAsia="zh-CN"/>
        </w:rPr>
        <w:t>上进行PCA分析。原始空间中的线性不可分的数据在高维特征空间中几乎都能线性可分，此时在高维空间做PCA，提取的</w:t>
      </w:r>
      <w:proofErr w:type="gramStart"/>
      <w:r w:rsidR="00C4656C" w:rsidRPr="00C4656C">
        <w:rPr>
          <w:rFonts w:ascii="宋体" w:eastAsia="宋体" w:hAnsi="宋体" w:cs="宋体" w:hint="eastAsia"/>
          <w:lang w:eastAsia="zh-CN"/>
        </w:rPr>
        <w:t>主成分更都具有</w:t>
      </w:r>
      <w:proofErr w:type="gramEnd"/>
      <w:r w:rsidR="00C4656C" w:rsidRPr="00C4656C">
        <w:rPr>
          <w:rFonts w:ascii="宋体" w:eastAsia="宋体" w:hAnsi="宋体" w:cs="宋体" w:hint="eastAsia"/>
          <w:lang w:eastAsia="zh-CN"/>
        </w:rPr>
        <w:t>代表性。因此基于KPCA的特征提取方法大大提高了非线性数据的处理能力，与传统的基于PCA的特征提取方法相比，更有优势。此外，经KPAC提取的主成分之间相互正交，</w:t>
      </w:r>
      <w:proofErr w:type="gramStart"/>
      <w:r w:rsidR="00C4656C" w:rsidRPr="00C4656C">
        <w:rPr>
          <w:rFonts w:ascii="宋体" w:eastAsia="宋体" w:hAnsi="宋体" w:cs="宋体" w:hint="eastAsia"/>
          <w:lang w:eastAsia="zh-CN"/>
        </w:rPr>
        <w:t>且数据</w:t>
      </w:r>
      <w:proofErr w:type="gramEnd"/>
      <w:r w:rsidR="00C4656C" w:rsidRPr="00C4656C">
        <w:rPr>
          <w:rFonts w:ascii="宋体" w:eastAsia="宋体" w:hAnsi="宋体" w:cs="宋体" w:hint="eastAsia"/>
          <w:lang w:eastAsia="zh-CN"/>
        </w:rPr>
        <w:t>经过了降噪去冗余，能够很好的防止神经网络</w:t>
      </w:r>
      <w:r w:rsidR="00C4656C">
        <w:rPr>
          <w:rFonts w:ascii="宋体" w:eastAsia="宋体" w:hAnsi="宋体" w:cs="宋体" w:hint="eastAsia"/>
          <w:lang w:eastAsia="zh-CN"/>
        </w:rPr>
        <w:t>的过拟合，提高网络的泛化能力。第三，</w:t>
      </w:r>
      <w:r w:rsidR="00C4656C" w:rsidRPr="00C4656C">
        <w:rPr>
          <w:rFonts w:ascii="宋体" w:eastAsia="宋体" w:hAnsi="宋体" w:cs="宋体" w:hint="eastAsia"/>
          <w:lang w:eastAsia="zh-CN"/>
        </w:rPr>
        <w:t>人工神经网络鲁棒性好、非线性映射和自学习能力强，能够很好的挖掘预报因子与预报对象之间的内在联系。本发明选用的Elman神经网络，是一种典型的动态回归网络，与常用的前向神经网络（例如BP神经网络）相比，多增加了承接层。承接层能够记录上一次网络迭代的信息并作为当前迭代的输入，这使得Elman网络更适合时间序列数据的预测。此外，神经网络存在参数的不确定性问题，为</w:t>
      </w:r>
      <w:r w:rsidR="00C4656C">
        <w:rPr>
          <w:rFonts w:ascii="宋体" w:eastAsia="宋体" w:hAnsi="宋体" w:cs="宋体" w:hint="eastAsia"/>
          <w:lang w:eastAsia="zh-CN"/>
        </w:rPr>
        <w:t>了减少预报的不确定性，采用了多模型集合预报的方法，提高预报精度。</w:t>
      </w:r>
    </w:p>
    <w:p w:rsidR="00C4656C" w:rsidRPr="00C4656C" w:rsidRDefault="00C4656C" w:rsidP="00E037A2">
      <w:pPr>
        <w:pStyle w:val="MDPI31text"/>
        <w:rPr>
          <w:rFonts w:ascii="宋体" w:eastAsia="宋体" w:hAnsi="宋体" w:cs="宋体"/>
          <w:lang w:eastAsia="zh-CN"/>
        </w:rPr>
      </w:pPr>
      <w:r w:rsidRPr="00C4656C">
        <w:rPr>
          <w:rFonts w:ascii="宋体" w:eastAsia="宋体" w:hAnsi="宋体" w:cs="宋体" w:hint="eastAsia"/>
          <w:lang w:eastAsia="zh-CN"/>
        </w:rPr>
        <w:t>总之，本文使用的NMI、KPCA和</w:t>
      </w:r>
      <w:r>
        <w:rPr>
          <w:rFonts w:ascii="宋体" w:eastAsia="宋体" w:hAnsi="宋体" w:cs="宋体" w:hint="eastAsia"/>
          <w:lang w:eastAsia="zh-CN"/>
        </w:rPr>
        <w:t>Elman</w:t>
      </w:r>
      <w:r w:rsidRPr="00C4656C">
        <w:rPr>
          <w:rFonts w:ascii="宋体" w:eastAsia="宋体" w:hAnsi="宋体" w:cs="宋体" w:hint="eastAsia"/>
          <w:lang w:eastAsia="zh-CN"/>
        </w:rPr>
        <w:t>神经网络具有处理</w:t>
      </w:r>
      <w:r>
        <w:rPr>
          <w:rFonts w:ascii="宋体" w:eastAsia="宋体" w:hAnsi="宋体" w:cs="宋体" w:hint="eastAsia"/>
          <w:lang w:eastAsia="zh-CN"/>
        </w:rPr>
        <w:t>线性数据以外的</w:t>
      </w:r>
      <w:r w:rsidRPr="00C4656C">
        <w:rPr>
          <w:rFonts w:ascii="宋体" w:eastAsia="宋体" w:hAnsi="宋体" w:cs="宋体" w:hint="eastAsia"/>
          <w:lang w:eastAsia="zh-CN"/>
        </w:rPr>
        <w:t>非线性数据的能力，</w:t>
      </w:r>
      <w:r>
        <w:rPr>
          <w:rFonts w:ascii="宋体" w:eastAsia="宋体" w:hAnsi="宋体" w:cs="宋体" w:hint="eastAsia"/>
          <w:lang w:eastAsia="zh-CN"/>
        </w:rPr>
        <w:t>此外，处理后的数据</w:t>
      </w:r>
      <w:r w:rsidRPr="00C4656C">
        <w:rPr>
          <w:rFonts w:ascii="宋体" w:eastAsia="宋体" w:hAnsi="宋体" w:cs="宋体" w:hint="eastAsia"/>
          <w:lang w:eastAsia="zh-CN"/>
        </w:rPr>
        <w:t>去</w:t>
      </w:r>
      <w:r>
        <w:rPr>
          <w:rFonts w:ascii="宋体" w:eastAsia="宋体" w:hAnsi="宋体" w:cs="宋体" w:hint="eastAsia"/>
          <w:lang w:eastAsia="zh-CN"/>
        </w:rPr>
        <w:t>除了</w:t>
      </w:r>
      <w:r w:rsidRPr="00C4656C">
        <w:rPr>
          <w:rFonts w:ascii="宋体" w:eastAsia="宋体" w:hAnsi="宋体" w:cs="宋体" w:hint="eastAsia"/>
          <w:lang w:eastAsia="zh-CN"/>
        </w:rPr>
        <w:t>噪声和冗余，</w:t>
      </w:r>
      <w:r>
        <w:rPr>
          <w:rFonts w:ascii="宋体" w:eastAsia="宋体" w:hAnsi="宋体" w:cs="宋体" w:hint="eastAsia"/>
          <w:lang w:eastAsia="zh-CN"/>
        </w:rPr>
        <w:t>可以防止神经网络的过度拟合，提高网络的泛化</w:t>
      </w:r>
      <w:r w:rsidRPr="00C4656C">
        <w:rPr>
          <w:rFonts w:ascii="宋体" w:eastAsia="宋体" w:hAnsi="宋体" w:cs="宋体" w:hint="eastAsia"/>
          <w:lang w:eastAsia="zh-CN"/>
        </w:rPr>
        <w:t>能力。</w:t>
      </w:r>
      <w:r w:rsidR="0032355C" w:rsidRPr="0032355C">
        <w:rPr>
          <w:rFonts w:ascii="宋体" w:eastAsia="宋体" w:hAnsi="宋体" w:cs="宋体" w:hint="eastAsia"/>
          <w:lang w:eastAsia="zh-CN"/>
        </w:rPr>
        <w:t>三种方法组合在一起，能够克服传统方法的局限性，提高预报的稳定性与准确性。</w:t>
      </w:r>
      <w:r w:rsidR="0032355C">
        <w:rPr>
          <w:rFonts w:ascii="宋体" w:eastAsia="宋体" w:hAnsi="宋体" w:cs="宋体" w:hint="eastAsia"/>
          <w:lang w:eastAsia="zh-CN"/>
        </w:rPr>
        <w:t>本文的主要目的是构建一个自适应的数据驱动的径流预报模型[</w:t>
      </w:r>
      <w:r w:rsidR="0032355C">
        <w:rPr>
          <w:rFonts w:ascii="宋体" w:eastAsia="宋体" w:hAnsi="宋体" w:cs="宋体"/>
          <w:lang w:eastAsia="zh-CN"/>
        </w:rPr>
        <w:t>36-37]</w:t>
      </w:r>
      <w:r w:rsidR="00F11B20">
        <w:rPr>
          <w:rFonts w:ascii="宋体" w:eastAsia="宋体" w:hAnsi="宋体" w:cs="宋体" w:hint="eastAsia"/>
          <w:lang w:eastAsia="zh-CN"/>
        </w:rPr>
        <w:t>，</w:t>
      </w:r>
      <w:r w:rsidR="0032355C">
        <w:rPr>
          <w:rFonts w:ascii="宋体" w:eastAsia="宋体" w:hAnsi="宋体" w:cs="宋体" w:hint="eastAsia"/>
          <w:lang w:eastAsia="zh-CN"/>
        </w:rPr>
        <w:t>该模型通过标准互信息的方法来初步筛选因子，</w:t>
      </w:r>
      <w:r w:rsidR="0032355C" w:rsidRPr="0032355C">
        <w:rPr>
          <w:rFonts w:ascii="宋体" w:eastAsia="宋体" w:hAnsi="宋体" w:cs="宋体" w:hint="eastAsia"/>
          <w:lang w:eastAsia="zh-CN"/>
        </w:rPr>
        <w:t xml:space="preserve">然后使用 KPCA </w:t>
      </w:r>
      <w:r w:rsidR="0032355C">
        <w:rPr>
          <w:rFonts w:ascii="宋体" w:eastAsia="宋体" w:hAnsi="宋体" w:cs="宋体" w:hint="eastAsia"/>
          <w:lang w:eastAsia="zh-CN"/>
        </w:rPr>
        <w:t>方法从所选因子中提取特征，</w:t>
      </w:r>
      <w:r w:rsidR="0032355C" w:rsidRPr="0032355C">
        <w:rPr>
          <w:rFonts w:ascii="宋体" w:eastAsia="宋体" w:hAnsi="宋体" w:cs="宋体" w:hint="eastAsia"/>
          <w:lang w:eastAsia="zh-CN"/>
        </w:rPr>
        <w:t>最后，在此基础上，构建了径流预测的循环神经网络模型</w:t>
      </w:r>
      <w:r w:rsidR="0032355C">
        <w:rPr>
          <w:rFonts w:ascii="宋体" w:eastAsia="宋体" w:hAnsi="宋体" w:cs="宋体" w:hint="eastAsia"/>
          <w:lang w:eastAsia="zh-CN"/>
        </w:rPr>
        <w:t>。</w:t>
      </w:r>
      <w:r w:rsidR="00340696">
        <w:rPr>
          <w:rFonts w:ascii="宋体" w:eastAsia="宋体" w:hAnsi="宋体" w:cs="宋体"/>
          <w:lang w:eastAsia="zh-CN"/>
        </w:rPr>
        <w:t>通过对实验结果的分析和比较</w:t>
      </w:r>
      <w:r w:rsidR="00340696">
        <w:rPr>
          <w:rFonts w:ascii="宋体" w:eastAsia="宋体" w:hAnsi="宋体" w:cs="宋体" w:hint="eastAsia"/>
          <w:lang w:eastAsia="zh-CN"/>
        </w:rPr>
        <w:t>，单模型</w:t>
      </w:r>
      <w:r w:rsidR="00340696">
        <w:rPr>
          <w:rFonts w:ascii="宋体" w:eastAsia="宋体" w:hAnsi="宋体" w:cs="宋体"/>
          <w:lang w:eastAsia="zh-CN"/>
        </w:rPr>
        <w:t>预报的精度有改进</w:t>
      </w:r>
      <w:r w:rsidR="00340696">
        <w:rPr>
          <w:rFonts w:ascii="宋体" w:eastAsia="宋体" w:hAnsi="宋体" w:cs="宋体" w:hint="eastAsia"/>
          <w:lang w:eastAsia="zh-CN"/>
        </w:rPr>
        <w:t>，</w:t>
      </w:r>
      <w:r w:rsidR="00340696">
        <w:rPr>
          <w:rFonts w:ascii="宋体" w:eastAsia="宋体" w:hAnsi="宋体" w:cs="宋体"/>
          <w:lang w:eastAsia="zh-CN"/>
        </w:rPr>
        <w:t>多模型预报</w:t>
      </w:r>
      <w:r w:rsidR="00340696">
        <w:rPr>
          <w:rFonts w:ascii="宋体" w:eastAsia="宋体" w:hAnsi="宋体" w:cs="宋体" w:hint="eastAsia"/>
          <w:lang w:eastAsia="zh-CN"/>
        </w:rPr>
        <w:t>的精度有进一步提升，为中长期径流预报提供了一定的参考。</w:t>
      </w:r>
    </w:p>
    <w:bookmarkEnd w:id="0"/>
    <w:bookmarkEnd w:id="1"/>
    <w:p w:rsidR="00E45EC5" w:rsidRPr="00340696" w:rsidRDefault="00340696" w:rsidP="00387959">
      <w:pPr>
        <w:pStyle w:val="MDPI21heading1"/>
        <w:rPr>
          <w:lang w:eastAsia="zh-CN"/>
        </w:rPr>
      </w:pPr>
      <w:r w:rsidRPr="00340696">
        <w:rPr>
          <w:lang w:eastAsia="zh-CN"/>
        </w:rPr>
        <w:t xml:space="preserve">2. </w:t>
      </w:r>
      <w:r w:rsidRPr="00340696">
        <w:rPr>
          <w:rFonts w:ascii="宋体" w:eastAsia="宋体" w:hAnsi="宋体" w:cs="宋体" w:hint="eastAsia"/>
          <w:lang w:eastAsia="zh-CN"/>
        </w:rPr>
        <w:t>数据与方法</w:t>
      </w:r>
    </w:p>
    <w:p w:rsidR="0015289B" w:rsidRPr="00B34CDD" w:rsidRDefault="00E25BCC" w:rsidP="0015289B">
      <w:pPr>
        <w:pStyle w:val="MDPI22heading2"/>
        <w:rPr>
          <w:rFonts w:eastAsiaTheme="minorEastAsia"/>
          <w:lang w:eastAsia="zh-CN"/>
        </w:rPr>
      </w:pPr>
      <w:r>
        <w:t xml:space="preserve">2.1. </w:t>
      </w:r>
      <w:r w:rsidR="00236278" w:rsidRPr="00236278">
        <w:rPr>
          <w:rFonts w:asciiTheme="minorEastAsia" w:eastAsiaTheme="minorEastAsia" w:hAnsiTheme="minorEastAsia"/>
        </w:rPr>
        <w:t>研究区域和数据</w:t>
      </w:r>
    </w:p>
    <w:p w:rsidR="005A5FE4" w:rsidRDefault="005A5FE4" w:rsidP="00DB2DF2">
      <w:pPr>
        <w:pStyle w:val="MDPI31text"/>
        <w:rPr>
          <w:rFonts w:ascii="宋体" w:eastAsia="宋体" w:hAnsi="宋体" w:cs="宋体"/>
          <w:lang w:eastAsia="zh-CN"/>
        </w:rPr>
      </w:pPr>
      <w:r w:rsidRPr="005A5FE4">
        <w:rPr>
          <w:rFonts w:ascii="宋体" w:eastAsia="宋体" w:hAnsi="宋体" w:cs="宋体" w:hint="eastAsia"/>
          <w:lang w:eastAsia="zh-CN"/>
        </w:rPr>
        <w:t>这项研究的地点是位于中国四川省雅龙江的锦屏I</w:t>
      </w:r>
      <w:r w:rsidRPr="005A5FE4">
        <w:rPr>
          <w:rFonts w:ascii="宋体" w:eastAsia="宋体" w:hAnsi="宋体" w:cs="宋体"/>
          <w:lang w:eastAsia="zh-CN"/>
        </w:rPr>
        <w:t>级</w:t>
      </w:r>
      <w:r w:rsidRPr="005A5FE4">
        <w:rPr>
          <w:rFonts w:ascii="宋体" w:eastAsia="宋体" w:hAnsi="宋体" w:cs="宋体" w:hint="eastAsia"/>
          <w:lang w:eastAsia="zh-CN"/>
        </w:rPr>
        <w:t>水电站，其中的雅龙江是金沙江最大的支流，</w:t>
      </w:r>
      <w:r w:rsidRPr="005A5FE4">
        <w:rPr>
          <w:rFonts w:ascii="宋体" w:eastAsia="宋体" w:hAnsi="宋体" w:cs="宋体"/>
          <w:lang w:eastAsia="zh-CN"/>
        </w:rPr>
        <w:t>金沙江是</w:t>
      </w:r>
      <w:r w:rsidRPr="005A5FE4">
        <w:rPr>
          <w:rFonts w:ascii="宋体" w:eastAsia="宋体" w:hAnsi="宋体" w:cs="宋体" w:hint="eastAsia"/>
          <w:lang w:eastAsia="zh-CN"/>
        </w:rPr>
        <w:t>长江的上游。</w:t>
      </w:r>
      <w:r w:rsidR="00DB2DF2">
        <w:rPr>
          <w:rFonts w:ascii="宋体" w:eastAsia="宋体" w:hAnsi="宋体" w:cs="宋体" w:hint="eastAsia"/>
          <w:lang w:eastAsia="zh-CN"/>
        </w:rPr>
        <w:t>水</w:t>
      </w:r>
      <w:r w:rsidR="00DB2DF2" w:rsidRPr="00DB2DF2">
        <w:rPr>
          <w:rFonts w:ascii="宋体" w:eastAsia="宋体" w:hAnsi="宋体" w:cs="宋体" w:hint="eastAsia"/>
          <w:lang w:eastAsia="zh-CN"/>
        </w:rPr>
        <w:t>电站主要用于发电</w:t>
      </w:r>
      <w:r w:rsidR="00DB2DF2">
        <w:rPr>
          <w:rFonts w:ascii="宋体" w:eastAsia="宋体" w:hAnsi="宋体" w:cs="宋体" w:hint="eastAsia"/>
          <w:lang w:eastAsia="zh-CN"/>
        </w:rPr>
        <w:t>、</w:t>
      </w:r>
      <w:r w:rsidR="00DB2DF2" w:rsidRPr="00DB2DF2">
        <w:rPr>
          <w:rFonts w:ascii="宋体" w:eastAsia="宋体" w:hAnsi="宋体" w:cs="宋体" w:hint="eastAsia"/>
          <w:lang w:eastAsia="zh-CN"/>
        </w:rPr>
        <w:t>蓄水和防洪。</w:t>
      </w:r>
      <w:r w:rsidR="00DB2DF2">
        <w:rPr>
          <w:rFonts w:ascii="宋体" w:eastAsia="宋体" w:hAnsi="宋体" w:cs="宋体" w:hint="eastAsia"/>
          <w:lang w:eastAsia="zh-CN"/>
        </w:rPr>
        <w:t>此外，水库的周围是复杂交错的山脉和河流。因此，利用该水库</w:t>
      </w:r>
      <w:r w:rsidR="00DB2DF2" w:rsidRPr="00DB2DF2">
        <w:rPr>
          <w:rFonts w:ascii="宋体" w:eastAsia="宋体" w:hAnsi="宋体" w:cs="宋体" w:hint="eastAsia"/>
          <w:lang w:eastAsia="zh-CN"/>
        </w:rPr>
        <w:t>的数据进行研究，实验数据变得更加真实和具有代表性</w:t>
      </w:r>
      <w:r w:rsidR="00DB2DF2">
        <w:rPr>
          <w:rFonts w:ascii="宋体" w:eastAsia="宋体" w:hAnsi="宋体" w:cs="宋体" w:hint="eastAsia"/>
          <w:lang w:eastAsia="zh-CN"/>
        </w:rPr>
        <w:t>。</w:t>
      </w:r>
      <w:r w:rsidR="00DB2DF2" w:rsidRPr="00DB2DF2">
        <w:rPr>
          <w:rFonts w:ascii="宋体" w:eastAsia="宋体" w:hAnsi="宋体" w:cs="宋体" w:hint="eastAsia"/>
          <w:lang w:eastAsia="zh-CN"/>
        </w:rPr>
        <w:t>准确预测该区径流，有利于该区水资源的综合开发利用，实验模型</w:t>
      </w:r>
      <w:r w:rsidR="00DB2DF2">
        <w:rPr>
          <w:rFonts w:ascii="宋体" w:eastAsia="宋体" w:hAnsi="宋体" w:cs="宋体" w:hint="eastAsia"/>
          <w:lang w:eastAsia="zh-CN"/>
        </w:rPr>
        <w:t>也</w:t>
      </w:r>
      <w:r w:rsidR="00DB2DF2" w:rsidRPr="00DB2DF2">
        <w:rPr>
          <w:rFonts w:ascii="宋体" w:eastAsia="宋体" w:hAnsi="宋体" w:cs="宋体" w:hint="eastAsia"/>
          <w:lang w:eastAsia="zh-CN"/>
        </w:rPr>
        <w:t>可以</w:t>
      </w:r>
      <w:r w:rsidR="00DB2DF2">
        <w:rPr>
          <w:rFonts w:ascii="宋体" w:eastAsia="宋体" w:hAnsi="宋体" w:cs="宋体" w:hint="eastAsia"/>
          <w:lang w:eastAsia="zh-CN"/>
        </w:rPr>
        <w:t>经过</w:t>
      </w:r>
      <w:r w:rsidR="00DB2DF2" w:rsidRPr="00DB2DF2">
        <w:rPr>
          <w:rFonts w:ascii="宋体" w:eastAsia="宋体" w:hAnsi="宋体" w:cs="宋体" w:hint="eastAsia"/>
          <w:lang w:eastAsia="zh-CN"/>
        </w:rPr>
        <w:t>简单处理</w:t>
      </w:r>
      <w:r w:rsidR="00DB2DF2">
        <w:rPr>
          <w:rFonts w:ascii="宋体" w:eastAsia="宋体" w:hAnsi="宋体" w:cs="宋体" w:hint="eastAsia"/>
          <w:lang w:eastAsia="zh-CN"/>
        </w:rPr>
        <w:t>后，</w:t>
      </w:r>
      <w:r w:rsidR="00DB2DF2" w:rsidRPr="00DB2DF2">
        <w:rPr>
          <w:rFonts w:ascii="宋体" w:eastAsia="宋体" w:hAnsi="宋体" w:cs="宋体" w:hint="eastAsia"/>
          <w:lang w:eastAsia="zh-CN"/>
        </w:rPr>
        <w:t>应用于其他地区</w:t>
      </w:r>
      <w:r w:rsidR="00DB2DF2">
        <w:rPr>
          <w:rFonts w:ascii="宋体" w:eastAsia="宋体" w:hAnsi="宋体" w:cs="宋体" w:hint="eastAsia"/>
          <w:lang w:eastAsia="zh-CN"/>
        </w:rPr>
        <w:t>。</w:t>
      </w:r>
      <w:r w:rsidR="00DB2DF2" w:rsidRPr="005A5FE4">
        <w:rPr>
          <w:rFonts w:ascii="宋体" w:eastAsia="宋体" w:hAnsi="宋体" w:cs="宋体" w:hint="eastAsia"/>
          <w:lang w:eastAsia="zh-CN"/>
        </w:rPr>
        <w:t>锦屏I</w:t>
      </w:r>
      <w:r w:rsidR="00DB2DF2" w:rsidRPr="005A5FE4">
        <w:rPr>
          <w:rFonts w:ascii="宋体" w:eastAsia="宋体" w:hAnsi="宋体" w:cs="宋体"/>
          <w:lang w:eastAsia="zh-CN"/>
        </w:rPr>
        <w:t>级</w:t>
      </w:r>
      <w:r w:rsidR="00DB2DF2" w:rsidRPr="005A5FE4">
        <w:rPr>
          <w:rFonts w:ascii="宋体" w:eastAsia="宋体" w:hAnsi="宋体" w:cs="宋体" w:hint="eastAsia"/>
          <w:lang w:eastAsia="zh-CN"/>
        </w:rPr>
        <w:t>水电站</w:t>
      </w:r>
      <w:r w:rsidR="00DB2DF2">
        <w:rPr>
          <w:rFonts w:ascii="宋体" w:eastAsia="宋体" w:hAnsi="宋体" w:cs="宋体" w:hint="eastAsia"/>
          <w:lang w:eastAsia="zh-CN"/>
        </w:rPr>
        <w:t>的位置如图1所示。</w:t>
      </w:r>
      <w:r w:rsidR="00DB2DF2" w:rsidRPr="00DB2DF2">
        <w:rPr>
          <w:rFonts w:ascii="宋体" w:eastAsia="宋体" w:hAnsi="宋体" w:cs="宋体" w:hint="eastAsia"/>
          <w:lang w:eastAsia="zh-CN"/>
        </w:rPr>
        <w:t>该模型的实验数据使用了</w:t>
      </w:r>
      <w:r w:rsidR="00DB2DF2" w:rsidRPr="005A5FE4">
        <w:rPr>
          <w:rFonts w:ascii="宋体" w:eastAsia="宋体" w:hAnsi="宋体" w:cs="宋体" w:hint="eastAsia"/>
          <w:lang w:eastAsia="zh-CN"/>
        </w:rPr>
        <w:t>锦屏I</w:t>
      </w:r>
      <w:r w:rsidR="00DB2DF2" w:rsidRPr="005A5FE4">
        <w:rPr>
          <w:rFonts w:ascii="宋体" w:eastAsia="宋体" w:hAnsi="宋体" w:cs="宋体"/>
          <w:lang w:eastAsia="zh-CN"/>
        </w:rPr>
        <w:t>级</w:t>
      </w:r>
      <w:r w:rsidR="00DB2DF2" w:rsidRPr="005A5FE4">
        <w:rPr>
          <w:rFonts w:ascii="宋体" w:eastAsia="宋体" w:hAnsi="宋体" w:cs="宋体" w:hint="eastAsia"/>
          <w:lang w:eastAsia="zh-CN"/>
        </w:rPr>
        <w:t>水电站</w:t>
      </w:r>
      <w:r w:rsidR="00DB2DF2" w:rsidRPr="00DB2DF2">
        <w:rPr>
          <w:rFonts w:ascii="宋体" w:eastAsia="宋体" w:hAnsi="宋体" w:cs="宋体" w:hint="eastAsia"/>
          <w:lang w:eastAsia="zh-CN"/>
        </w:rPr>
        <w:t>1960年至2011年的平均径流数据（由中国水利水电科学研究院提供）和1959年至2010年的74</w:t>
      </w:r>
      <w:r w:rsidR="00DB2DF2">
        <w:rPr>
          <w:rFonts w:ascii="宋体" w:eastAsia="宋体" w:hAnsi="宋体" w:cs="宋体" w:hint="eastAsia"/>
          <w:lang w:eastAsia="zh-CN"/>
        </w:rPr>
        <w:t>个大气环流指数</w:t>
      </w:r>
      <w:r w:rsidR="00DB2DF2" w:rsidRPr="00DB2DF2">
        <w:rPr>
          <w:rFonts w:ascii="宋体" w:eastAsia="宋体" w:hAnsi="宋体" w:cs="宋体" w:hint="eastAsia"/>
          <w:lang w:eastAsia="zh-CN"/>
        </w:rPr>
        <w:t>（由中国国家气候中心提供）。</w:t>
      </w:r>
      <w:r w:rsidR="00AA5291">
        <w:rPr>
          <w:rFonts w:ascii="宋体" w:eastAsia="宋体" w:hAnsi="宋体" w:cs="宋体" w:hint="eastAsia"/>
          <w:lang w:eastAsia="zh-CN"/>
        </w:rPr>
        <w:t>其中，</w:t>
      </w:r>
      <w:r w:rsidR="00DB2DF2" w:rsidRPr="00DB2DF2">
        <w:rPr>
          <w:rFonts w:ascii="宋体" w:eastAsia="宋体" w:hAnsi="宋体" w:cs="宋体" w:hint="eastAsia"/>
          <w:lang w:eastAsia="zh-CN"/>
        </w:rPr>
        <w:t xml:space="preserve">1960-2006 </w:t>
      </w:r>
      <w:r w:rsidR="00AA5291">
        <w:rPr>
          <w:rFonts w:ascii="宋体" w:eastAsia="宋体" w:hAnsi="宋体" w:cs="宋体" w:hint="eastAsia"/>
          <w:lang w:eastAsia="zh-CN"/>
        </w:rPr>
        <w:t>年的数据用于训练</w:t>
      </w:r>
      <w:r w:rsidR="00DB2DF2" w:rsidRPr="00DB2DF2">
        <w:rPr>
          <w:rFonts w:ascii="宋体" w:eastAsia="宋体" w:hAnsi="宋体" w:cs="宋体" w:hint="eastAsia"/>
          <w:lang w:eastAsia="zh-CN"/>
        </w:rPr>
        <w:t>模型，</w:t>
      </w:r>
      <w:r w:rsidR="00AA5291">
        <w:rPr>
          <w:rFonts w:ascii="宋体" w:eastAsia="宋体" w:hAnsi="宋体" w:cs="宋体" w:hint="eastAsia"/>
          <w:lang w:eastAsia="zh-CN"/>
        </w:rPr>
        <w:t>2007-201</w:t>
      </w:r>
      <w:r w:rsidR="00AA5291">
        <w:rPr>
          <w:rFonts w:ascii="宋体" w:eastAsia="宋体" w:hAnsi="宋体" w:cs="宋体"/>
          <w:lang w:eastAsia="zh-CN"/>
        </w:rPr>
        <w:t>1</w:t>
      </w:r>
      <w:r w:rsidR="00DB2DF2" w:rsidRPr="00DB2DF2">
        <w:rPr>
          <w:rFonts w:ascii="宋体" w:eastAsia="宋体" w:hAnsi="宋体" w:cs="宋体" w:hint="eastAsia"/>
          <w:lang w:eastAsia="zh-CN"/>
        </w:rPr>
        <w:t>年的数据用于验证模型。</w:t>
      </w:r>
    </w:p>
    <w:p w:rsidR="00AA5291" w:rsidRPr="00AA5291" w:rsidRDefault="00AA5291" w:rsidP="00AA5291">
      <w:pPr>
        <w:pStyle w:val="MDPI31text"/>
        <w:rPr>
          <w:rFonts w:ascii="宋体" w:eastAsia="宋体" w:hAnsi="宋体" w:cs="宋体"/>
          <w:lang w:eastAsia="zh-CN"/>
        </w:rPr>
      </w:pPr>
      <w:r w:rsidRPr="00AA5291">
        <w:rPr>
          <w:rFonts w:ascii="宋体" w:eastAsia="宋体" w:hAnsi="宋体" w:cs="宋体" w:hint="eastAsia"/>
          <w:lang w:eastAsia="zh-CN"/>
        </w:rPr>
        <w:t>坝址年平均流量为1220立方米</w:t>
      </w:r>
      <w:r>
        <w:rPr>
          <w:rFonts w:ascii="宋体" w:eastAsia="宋体" w:hAnsi="宋体" w:cs="宋体" w:hint="eastAsia"/>
          <w:lang w:eastAsia="zh-CN"/>
        </w:rPr>
        <w:t>/秒</w:t>
      </w:r>
      <w:r w:rsidRPr="00AA5291">
        <w:rPr>
          <w:rFonts w:ascii="宋体" w:eastAsia="宋体" w:hAnsi="宋体" w:cs="宋体" w:hint="eastAsia"/>
          <w:lang w:eastAsia="zh-CN"/>
        </w:rPr>
        <w:t>，6月至10月洪水季节年平均流量为2230立方米/</w:t>
      </w:r>
      <w:r>
        <w:rPr>
          <w:rFonts w:ascii="宋体" w:eastAsia="宋体" w:hAnsi="宋体" w:cs="宋体" w:hint="eastAsia"/>
          <w:lang w:eastAsia="zh-CN"/>
        </w:rPr>
        <w:t>秒</w:t>
      </w:r>
      <w:r w:rsidRPr="00AA5291">
        <w:rPr>
          <w:rFonts w:ascii="宋体" w:eastAsia="宋体" w:hAnsi="宋体" w:cs="宋体" w:hint="eastAsia"/>
          <w:lang w:eastAsia="zh-CN"/>
        </w:rPr>
        <w:t>，11月至5月</w:t>
      </w:r>
      <w:r>
        <w:rPr>
          <w:rFonts w:ascii="宋体" w:eastAsia="宋体" w:hAnsi="宋体" w:cs="宋体" w:hint="eastAsia"/>
          <w:lang w:eastAsia="zh-CN"/>
        </w:rPr>
        <w:t>干燥季节年</w:t>
      </w:r>
      <w:r w:rsidRPr="00AA5291">
        <w:rPr>
          <w:rFonts w:ascii="宋体" w:eastAsia="宋体" w:hAnsi="宋体" w:cs="宋体" w:hint="eastAsia"/>
          <w:lang w:eastAsia="zh-CN"/>
        </w:rPr>
        <w:t>平均流量为493立方米/</w:t>
      </w:r>
      <w:r>
        <w:rPr>
          <w:rFonts w:ascii="宋体" w:eastAsia="宋体" w:hAnsi="宋体" w:cs="宋体" w:hint="eastAsia"/>
          <w:lang w:eastAsia="zh-CN"/>
        </w:rPr>
        <w:t>秒</w:t>
      </w:r>
      <w:r w:rsidRPr="00AA5291">
        <w:rPr>
          <w:rFonts w:ascii="宋体" w:eastAsia="宋体" w:hAnsi="宋体" w:cs="宋体" w:hint="eastAsia"/>
          <w:lang w:eastAsia="zh-CN"/>
        </w:rPr>
        <w:t>，年平均径流量为385亿立方米。</w:t>
      </w:r>
    </w:p>
    <w:p w:rsidR="00E925B2" w:rsidRPr="001536AB" w:rsidRDefault="006B11FB" w:rsidP="001536AB">
      <w:pPr>
        <w:pStyle w:val="MDPI31text"/>
      </w:pPr>
      <w:r>
        <w:rPr>
          <w:rFonts w:eastAsiaTheme="minorEastAsia"/>
          <w:b/>
          <w:lang w:eastAsia="zh-CN"/>
        </w:rPr>
        <w:t xml:space="preserve">                                                                                              </w:t>
      </w:r>
      <w:r w:rsidR="00994FB7">
        <w:rPr>
          <w:rFonts w:eastAsiaTheme="minorEastAsia"/>
          <w:b/>
          <w:lang w:eastAsia="zh-CN"/>
        </w:rPr>
        <w:t xml:space="preserve">        </w:t>
      </w:r>
      <w:r w:rsidR="00994FB7">
        <w:rPr>
          <w:rFonts w:eastAsiaTheme="minorEastAsia" w:hint="eastAsia"/>
          <w:b/>
          <w:lang w:eastAsia="zh-CN"/>
        </w:rPr>
        <w:t xml:space="preserve"> </w:t>
      </w:r>
      <w:r w:rsidR="00994FB7">
        <w:rPr>
          <w:rFonts w:eastAsiaTheme="minorEastAsia"/>
          <w:b/>
          <w:lang w:eastAsia="zh-CN"/>
        </w:rPr>
        <w:t xml:space="preserve">    </w:t>
      </w:r>
    </w:p>
    <w:p w:rsidR="00532C13" w:rsidRPr="00E925B2" w:rsidRDefault="00E925B2" w:rsidP="00C22536">
      <w:pPr>
        <w:pStyle w:val="MDPI21heading1"/>
        <w:spacing w:before="120" w:after="240"/>
        <w:ind w:left="420" w:right="425" w:hangingChars="200" w:hanging="420"/>
        <w:jc w:val="center"/>
        <w:outlineLvl w:val="9"/>
        <w:rPr>
          <w:snapToGrid/>
          <w:sz w:val="18"/>
          <w:szCs w:val="20"/>
        </w:rPr>
      </w:pPr>
      <w:r w:rsidRPr="00994FB7">
        <w:rPr>
          <w:rFonts w:ascii="Times New Roman" w:eastAsia="宋体" w:hAnsi="Times New Roman" w:cs="宋体"/>
          <w:b w:val="0"/>
          <w:noProof/>
          <w:snapToGrid/>
          <w:kern w:val="2"/>
          <w:sz w:val="21"/>
          <w:szCs w:val="21"/>
          <w:lang w:eastAsia="zh-CN" w:bidi="ar-SA"/>
        </w:rPr>
        <w:lastRenderedPageBreak/>
        <mc:AlternateContent>
          <mc:Choice Requires="wpg">
            <w:drawing>
              <wp:inline distT="0" distB="0" distL="0" distR="0">
                <wp:extent cx="5577840" cy="2242820"/>
                <wp:effectExtent l="19050" t="0" r="22860" b="43180"/>
                <wp:docPr id="208" name="组合 208"/>
                <wp:cNvGraphicFramePr/>
                <a:graphic xmlns:a="http://schemas.openxmlformats.org/drawingml/2006/main">
                  <a:graphicData uri="http://schemas.microsoft.com/office/word/2010/wordprocessingGroup">
                    <wpg:wgp>
                      <wpg:cNvGrpSpPr/>
                      <wpg:grpSpPr>
                        <a:xfrm>
                          <a:off x="0" y="0"/>
                          <a:ext cx="5577840" cy="2242820"/>
                          <a:chOff x="0" y="0"/>
                          <a:chExt cx="5246445" cy="2251038"/>
                        </a:xfrm>
                      </wpg:grpSpPr>
                      <wpg:grpSp>
                        <wpg:cNvPr id="209" name="组合 209"/>
                        <wpg:cNvGrpSpPr/>
                        <wpg:grpSpPr>
                          <a:xfrm>
                            <a:off x="772114" y="10758"/>
                            <a:ext cx="4474331" cy="2240280"/>
                            <a:chOff x="-28371" y="0"/>
                            <a:chExt cx="4327955" cy="2151380"/>
                          </a:xfrm>
                        </wpg:grpSpPr>
                        <wpg:grpSp>
                          <wpg:cNvPr id="210" name="组合 210"/>
                          <wpg:cNvGrpSpPr/>
                          <wpg:grpSpPr>
                            <a:xfrm>
                              <a:off x="-2" y="0"/>
                              <a:ext cx="4299586" cy="2151380"/>
                              <a:chOff x="-2" y="0"/>
                              <a:chExt cx="4299586" cy="2151380"/>
                            </a:xfrm>
                          </wpg:grpSpPr>
                          <pic:pic xmlns:pic="http://schemas.openxmlformats.org/drawingml/2006/picture">
                            <pic:nvPicPr>
                              <pic:cNvPr id="211" name="图片 2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4299586" cy="2151380"/>
                              </a:xfrm>
                              <a:prstGeom prst="rect">
                                <a:avLst/>
                              </a:prstGeom>
                              <a:noFill/>
                              <a:ln>
                                <a:solidFill>
                                  <a:sysClr val="windowText" lastClr="000000"/>
                                </a:solidFill>
                              </a:ln>
                            </pic:spPr>
                          </pic:pic>
                          <wps:wsp>
                            <wps:cNvPr id="212" name="文本框 212"/>
                            <wps:cNvSpPr txBox="1"/>
                            <wps:spPr>
                              <a:xfrm>
                                <a:off x="1746682" y="743271"/>
                                <a:ext cx="708412" cy="308218"/>
                              </a:xfrm>
                              <a:prstGeom prst="rect">
                                <a:avLst/>
                              </a:prstGeom>
                              <a:noFill/>
                              <a:ln w="6350">
                                <a:noFill/>
                              </a:ln>
                              <a:effectLst/>
                            </wps:spPr>
                            <wps:txbx>
                              <w:txbxContent>
                                <w:p w:rsidR="00EA0BD2" w:rsidRPr="0029195B" w:rsidRDefault="00EA0BD2" w:rsidP="00994FB7">
                                  <w:pPr>
                                    <w:jc w:val="center"/>
                                    <w:rPr>
                                      <w:rFonts w:cs="宋体"/>
                                      <w:sz w:val="13"/>
                                      <w:szCs w:val="13"/>
                                    </w:rPr>
                                  </w:pPr>
                                  <w:r w:rsidRPr="00994FB7">
                                    <w:rPr>
                                      <w:rFonts w:hint="eastAsia"/>
                                      <w:snapToGrid w:val="0"/>
                                      <w:lang w:bidi="en-US"/>
                                    </w:rPr>
                                    <w:t>Chengdu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3" name="组合 213"/>
                          <wpg:cNvGrpSpPr/>
                          <wpg:grpSpPr>
                            <a:xfrm>
                              <a:off x="-28371" y="553552"/>
                              <a:ext cx="3762047" cy="1535232"/>
                              <a:chOff x="-145602" y="2568"/>
                              <a:chExt cx="3762047" cy="1535232"/>
                            </a:xfrm>
                          </wpg:grpSpPr>
                          <wpg:grpSp>
                            <wpg:cNvPr id="214" name="组合 214"/>
                            <wpg:cNvGrpSpPr/>
                            <wpg:grpSpPr>
                              <a:xfrm>
                                <a:off x="-145602" y="303816"/>
                                <a:ext cx="3762047" cy="1233984"/>
                                <a:chOff x="-145602" y="-1"/>
                                <a:chExt cx="3762047" cy="1233984"/>
                              </a:xfrm>
                            </wpg:grpSpPr>
                            <wpg:grpSp>
                              <wpg:cNvPr id="215" name="组合 215"/>
                              <wpg:cNvGrpSpPr/>
                              <wpg:grpSpPr>
                                <a:xfrm>
                                  <a:off x="-145602" y="-1"/>
                                  <a:ext cx="3302277" cy="1233984"/>
                                  <a:chOff x="-145602" y="-1"/>
                                  <a:chExt cx="3302277" cy="1233984"/>
                                </a:xfrm>
                              </wpg:grpSpPr>
                              <wpg:grpSp>
                                <wpg:cNvPr id="216" name="组合 216"/>
                                <wpg:cNvGrpSpPr/>
                                <wpg:grpSpPr>
                                  <a:xfrm>
                                    <a:off x="973346" y="746446"/>
                                    <a:ext cx="2183329" cy="390303"/>
                                    <a:chOff x="181168" y="402415"/>
                                    <a:chExt cx="2183329" cy="390303"/>
                                  </a:xfrm>
                                </wpg:grpSpPr>
                                <wpg:grpSp>
                                  <wpg:cNvPr id="218" name="组合 218"/>
                                  <wpg:cNvGrpSpPr/>
                                  <wpg:grpSpPr>
                                    <a:xfrm>
                                      <a:off x="491276" y="460257"/>
                                      <a:ext cx="1873221" cy="332461"/>
                                      <a:chOff x="506907" y="460257"/>
                                      <a:chExt cx="1873221" cy="332461"/>
                                    </a:xfrm>
                                  </wpg:grpSpPr>
                                  <wps:wsp>
                                    <wps:cNvPr id="219" name="文本框 2"/>
                                    <wps:cNvSpPr txBox="1">
                                      <a:spLocks noChangeArrowheads="1"/>
                                    </wps:cNvSpPr>
                                    <wps:spPr bwMode="auto">
                                      <a:xfrm>
                                        <a:off x="506907" y="460257"/>
                                        <a:ext cx="1873221" cy="332461"/>
                                      </a:xfrm>
                                      <a:prstGeom prst="rect">
                                        <a:avLst/>
                                      </a:prstGeom>
                                      <a:noFill/>
                                      <a:ln w="9525">
                                        <a:noFill/>
                                        <a:miter lim="800000"/>
                                        <a:headEnd/>
                                        <a:tailEnd/>
                                      </a:ln>
                                    </wps:spPr>
                                    <wps:txbx>
                                      <w:txbxContent>
                                        <w:p w:rsidR="00EA0BD2" w:rsidRPr="00956319" w:rsidRDefault="00EA0BD2" w:rsidP="00956319">
                                          <w:pPr>
                                            <w:rPr>
                                              <w:snapToGrid w:val="0"/>
                                              <w:lang w:bidi="en-US"/>
                                            </w:rPr>
                                          </w:pPr>
                                          <w:r w:rsidRPr="00956319">
                                            <w:rPr>
                                              <w:snapToGrid w:val="0"/>
                                              <w:lang w:bidi="en-US"/>
                                            </w:rPr>
                                            <w:t>Jinping</w:t>
                                          </w:r>
                                          <w:r>
                                            <w:rPr>
                                              <w:snapToGrid w:val="0"/>
                                              <w:lang w:bidi="en-US"/>
                                            </w:rPr>
                                            <w:t xml:space="preserve"> </w:t>
                                          </w:r>
                                          <w:r w:rsidRPr="00956319">
                                            <w:rPr>
                                              <w:snapToGrid w:val="0"/>
                                              <w:lang w:bidi="en-US"/>
                                            </w:rPr>
                                            <w:t>I Hydropower Station</w:t>
                                          </w:r>
                                        </w:p>
                                      </w:txbxContent>
                                    </wps:txbx>
                                    <wps:bodyPr rot="0" vert="horz" wrap="square" lIns="91440" tIns="45720" rIns="91440" bIns="45720" anchor="t" anchorCtr="0">
                                      <a:noAutofit/>
                                    </wps:bodyPr>
                                  </wps:wsp>
                                  <wps:wsp>
                                    <wps:cNvPr id="220" name="矩形 220"/>
                                    <wps:cNvSpPr/>
                                    <wps:spPr>
                                      <a:xfrm>
                                        <a:off x="573836" y="548183"/>
                                        <a:ext cx="1679154" cy="175288"/>
                                      </a:xfrm>
                                      <a:prstGeom prst="rect">
                                        <a:avLst/>
                                      </a:prstGeom>
                                      <a:no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1" name="直接连接符 221"/>
                                  <wps:cNvCnPr>
                                    <a:stCxn id="220" idx="1"/>
                                  </wps:cNvCnPr>
                                  <wps:spPr>
                                    <a:xfrm flipH="1" flipV="1">
                                      <a:off x="181168" y="402415"/>
                                      <a:ext cx="377037" cy="233413"/>
                                    </a:xfrm>
                                    <a:prstGeom prst="line">
                                      <a:avLst/>
                                    </a:prstGeom>
                                    <a:noFill/>
                                    <a:ln w="6350" cap="flat" cmpd="sng" algn="ctr">
                                      <a:solidFill>
                                        <a:sysClr val="windowText" lastClr="000000"/>
                                      </a:solidFill>
                                      <a:prstDash val="solid"/>
                                      <a:miter lim="800000"/>
                                    </a:ln>
                                    <a:effectLst/>
                                  </wps:spPr>
                                  <wps:bodyPr/>
                                </wps:wsp>
                              </wpg:grpSp>
                              <wpg:grpSp>
                                <wpg:cNvPr id="222" name="组合 222"/>
                                <wpg:cNvGrpSpPr/>
                                <wpg:grpSpPr>
                                  <a:xfrm>
                                    <a:off x="-145602" y="-1"/>
                                    <a:ext cx="2383930" cy="1233984"/>
                                    <a:chOff x="-145602" y="-1"/>
                                    <a:chExt cx="2383930" cy="1233984"/>
                                  </a:xfrm>
                                </wpg:grpSpPr>
                                <wps:wsp>
                                  <wps:cNvPr id="227" name="矩形 227"/>
                                  <wps:cNvSpPr/>
                                  <wps:spPr>
                                    <a:xfrm>
                                      <a:off x="1720158" y="-1"/>
                                      <a:ext cx="518170" cy="137460"/>
                                    </a:xfrm>
                                    <a:prstGeom prst="rect">
                                      <a:avLst/>
                                    </a:prstGeom>
                                    <a:no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8" name="组合 228"/>
                                  <wpg:cNvGrpSpPr/>
                                  <wpg:grpSpPr>
                                    <a:xfrm>
                                      <a:off x="-145602" y="72427"/>
                                      <a:ext cx="1867185" cy="1161556"/>
                                      <a:chOff x="-145602" y="0"/>
                                      <a:chExt cx="1867185" cy="1161556"/>
                                    </a:xfrm>
                                  </wpg:grpSpPr>
                                  <wpg:grpSp>
                                    <wpg:cNvPr id="229" name="组合 229"/>
                                    <wpg:cNvGrpSpPr/>
                                    <wpg:grpSpPr>
                                      <a:xfrm>
                                        <a:off x="-145602" y="859693"/>
                                        <a:ext cx="1036447" cy="301863"/>
                                        <a:chOff x="-145602" y="1"/>
                                        <a:chExt cx="1036447" cy="301863"/>
                                      </a:xfrm>
                                    </wpg:grpSpPr>
                                    <wpg:grpSp>
                                      <wpg:cNvPr id="230" name="组合 230"/>
                                      <wpg:cNvGrpSpPr/>
                                      <wpg:grpSpPr>
                                        <a:xfrm>
                                          <a:off x="-145602" y="3113"/>
                                          <a:ext cx="1036447" cy="298751"/>
                                          <a:chOff x="-149684" y="-56066"/>
                                          <a:chExt cx="1036447" cy="298751"/>
                                        </a:xfrm>
                                      </wpg:grpSpPr>
                                      <wps:wsp>
                                        <wps:cNvPr id="231" name="文本框 2"/>
                                        <wps:cNvSpPr txBox="1">
                                          <a:spLocks noChangeArrowheads="1"/>
                                        </wps:cNvSpPr>
                                        <wps:spPr bwMode="auto">
                                          <a:xfrm>
                                            <a:off x="-149684" y="-56066"/>
                                            <a:ext cx="1036447" cy="298751"/>
                                          </a:xfrm>
                                          <a:prstGeom prst="rect">
                                            <a:avLst/>
                                          </a:prstGeom>
                                          <a:noFill/>
                                          <a:ln w="9525">
                                            <a:noFill/>
                                            <a:miter lim="800000"/>
                                            <a:headEnd/>
                                            <a:tailEnd/>
                                          </a:ln>
                                        </wps:spPr>
                                        <wps:txbx>
                                          <w:txbxContent>
                                            <w:p w:rsidR="00EA0BD2" w:rsidRPr="00956319" w:rsidRDefault="00EA0BD2" w:rsidP="00994FB7">
                                              <w:pPr>
                                                <w:rPr>
                                                  <w:snapToGrid w:val="0"/>
                                                  <w:lang w:bidi="en-US"/>
                                                </w:rPr>
                                              </w:pPr>
                                              <w:r w:rsidRPr="00956319">
                                                <w:rPr>
                                                  <w:snapToGrid w:val="0"/>
                                                  <w:lang w:bidi="en-US"/>
                                                </w:rPr>
                                                <w:t>Chin-</w:t>
                                              </w:r>
                                              <w:proofErr w:type="spellStart"/>
                                              <w:r w:rsidRPr="00956319">
                                                <w:rPr>
                                                  <w:snapToGrid w:val="0"/>
                                                  <w:lang w:bidi="en-US"/>
                                                </w:rPr>
                                                <w:t>sha</w:t>
                                              </w:r>
                                              <w:proofErr w:type="spellEnd"/>
                                              <w:r w:rsidRPr="00956319">
                                                <w:rPr>
                                                  <w:snapToGrid w:val="0"/>
                                                  <w:lang w:bidi="en-US"/>
                                                </w:rPr>
                                                <w:t xml:space="preserve"> River</w:t>
                                              </w:r>
                                            </w:p>
                                          </w:txbxContent>
                                        </wps:txbx>
                                        <wps:bodyPr rot="0" vert="horz" wrap="square" lIns="91440" tIns="45720" rIns="91440" bIns="45720" anchor="t" anchorCtr="0">
                                          <a:noAutofit/>
                                        </wps:bodyPr>
                                      </wps:wsp>
                                      <wps:wsp>
                                        <wps:cNvPr id="232" name="矩形 232"/>
                                        <wps:cNvSpPr/>
                                        <wps:spPr>
                                          <a:xfrm>
                                            <a:off x="-84216" y="43630"/>
                                            <a:ext cx="869438" cy="155295"/>
                                          </a:xfrm>
                                          <a:prstGeom prst="rect">
                                            <a:avLst/>
                                          </a:prstGeom>
                                          <a:no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3" name="直接连接符 233"/>
                                      <wps:cNvCnPr>
                                        <a:stCxn id="232" idx="0"/>
                                      </wps:cNvCnPr>
                                      <wps:spPr>
                                        <a:xfrm flipV="1">
                                          <a:off x="354585" y="1"/>
                                          <a:ext cx="99945" cy="102808"/>
                                        </a:xfrm>
                                        <a:prstGeom prst="line">
                                          <a:avLst/>
                                        </a:prstGeom>
                                        <a:noFill/>
                                        <a:ln w="6350" cap="flat" cmpd="sng" algn="ctr">
                                          <a:solidFill>
                                            <a:sysClr val="windowText" lastClr="000000"/>
                                          </a:solidFill>
                                          <a:prstDash val="solid"/>
                                          <a:miter lim="800000"/>
                                        </a:ln>
                                        <a:effectLst/>
                                      </wps:spPr>
                                      <wps:bodyPr/>
                                    </wps:wsp>
                                  </wpg:grpSp>
                                  <wps:wsp>
                                    <wps:cNvPr id="234" name="直接连接符 234"/>
                                    <wps:cNvCnPr/>
                                    <wps:spPr>
                                      <a:xfrm flipH="1">
                                        <a:off x="1578708" y="0"/>
                                        <a:ext cx="142875" cy="40821"/>
                                      </a:xfrm>
                                      <a:prstGeom prst="line">
                                        <a:avLst/>
                                      </a:prstGeom>
                                      <a:noFill/>
                                      <a:ln w="6350" cap="flat" cmpd="sng" algn="ctr">
                                        <a:solidFill>
                                          <a:sysClr val="windowText" lastClr="000000"/>
                                        </a:solidFill>
                                        <a:prstDash val="solid"/>
                                        <a:miter lim="800000"/>
                                      </a:ln>
                                      <a:effectLst/>
                                    </wps:spPr>
                                    <wps:bodyPr/>
                                  </wps:wsp>
                                </wpg:grpSp>
                              </wpg:grpSp>
                            </wpg:grpSp>
                            <wpg:grpSp>
                              <wpg:cNvPr id="235" name="组合 235"/>
                              <wpg:cNvGrpSpPr/>
                              <wpg:grpSpPr>
                                <a:xfrm>
                                  <a:off x="2453489" y="50189"/>
                                  <a:ext cx="1162956" cy="349434"/>
                                  <a:chOff x="0" y="-17712"/>
                                  <a:chExt cx="1162956" cy="349434"/>
                                </a:xfrm>
                              </wpg:grpSpPr>
                              <wpg:grpSp>
                                <wpg:cNvPr id="236" name="组合 236"/>
                                <wpg:cNvGrpSpPr/>
                                <wpg:grpSpPr>
                                  <a:xfrm>
                                    <a:off x="187865" y="-17712"/>
                                    <a:ext cx="975091" cy="349434"/>
                                    <a:chOff x="23568" y="-1384"/>
                                    <a:chExt cx="975091" cy="349434"/>
                                  </a:xfrm>
                                </wpg:grpSpPr>
                                <wps:wsp>
                                  <wps:cNvPr id="237" name="文本框 2"/>
                                  <wps:cNvSpPr txBox="1">
                                    <a:spLocks noChangeArrowheads="1"/>
                                  </wps:cNvSpPr>
                                  <wps:spPr bwMode="auto">
                                    <a:xfrm>
                                      <a:off x="23568" y="-1384"/>
                                      <a:ext cx="975091" cy="349434"/>
                                    </a:xfrm>
                                    <a:prstGeom prst="rect">
                                      <a:avLst/>
                                    </a:prstGeom>
                                    <a:noFill/>
                                    <a:ln w="9525">
                                      <a:noFill/>
                                      <a:miter lim="800000"/>
                                      <a:headEnd/>
                                      <a:tailEnd/>
                                    </a:ln>
                                  </wps:spPr>
                                  <wps:txbx>
                                    <w:txbxContent>
                                      <w:p w:rsidR="00EA0BD2" w:rsidRPr="002D3B3C" w:rsidRDefault="00EA0BD2" w:rsidP="00994FB7">
                                        <w:pPr>
                                          <w:rPr>
                                            <w:sz w:val="13"/>
                                            <w:szCs w:val="13"/>
                                          </w:rPr>
                                        </w:pPr>
                                        <w:r w:rsidRPr="00956319">
                                          <w:rPr>
                                            <w:snapToGrid w:val="0"/>
                                            <w:lang w:bidi="en-US"/>
                                          </w:rPr>
                                          <w:t>Yangtze</w:t>
                                        </w:r>
                                        <w:r w:rsidRPr="002D3B3C">
                                          <w:rPr>
                                            <w:rFonts w:cs="宋体"/>
                                            <w:sz w:val="13"/>
                                            <w:szCs w:val="13"/>
                                          </w:rPr>
                                          <w:t xml:space="preserve"> </w:t>
                                        </w:r>
                                        <w:r w:rsidRPr="00956319">
                                          <w:rPr>
                                            <w:snapToGrid w:val="0"/>
                                            <w:lang w:bidi="en-US"/>
                                          </w:rPr>
                                          <w:t>River</w:t>
                                        </w:r>
                                      </w:p>
                                    </w:txbxContent>
                                  </wps:txbx>
                                  <wps:bodyPr rot="0" vert="horz" wrap="square" lIns="91440" tIns="45720" rIns="91440" bIns="45720" anchor="t" anchorCtr="0">
                                    <a:noAutofit/>
                                  </wps:bodyPr>
                                </wps:wsp>
                                <wps:wsp>
                                  <wps:cNvPr id="238" name="矩形 238"/>
                                  <wps:cNvSpPr/>
                                  <wps:spPr>
                                    <a:xfrm>
                                      <a:off x="77560" y="106136"/>
                                      <a:ext cx="768074" cy="163972"/>
                                    </a:xfrm>
                                    <a:prstGeom prst="rect">
                                      <a:avLst/>
                                    </a:prstGeom>
                                    <a:no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9" name="直接连接符 239"/>
                                <wps:cNvCnPr/>
                                <wps:spPr>
                                  <a:xfrm flipH="1">
                                    <a:off x="0" y="152400"/>
                                    <a:ext cx="246184" cy="82061"/>
                                  </a:xfrm>
                                  <a:prstGeom prst="line">
                                    <a:avLst/>
                                  </a:prstGeom>
                                  <a:noFill/>
                                  <a:ln w="6350" cap="flat" cmpd="sng" algn="ctr">
                                    <a:solidFill>
                                      <a:sysClr val="windowText" lastClr="000000"/>
                                    </a:solidFill>
                                    <a:prstDash val="solid"/>
                                    <a:miter lim="800000"/>
                                  </a:ln>
                                  <a:effectLst/>
                                </wps:spPr>
                                <wps:bodyPr/>
                              </wps:wsp>
                            </wpg:grpSp>
                          </wpg:grpSp>
                          <wpg:grpSp>
                            <wpg:cNvPr id="240" name="组合 240"/>
                            <wpg:cNvGrpSpPr/>
                            <wpg:grpSpPr>
                              <a:xfrm>
                                <a:off x="631231" y="2568"/>
                                <a:ext cx="956665" cy="307479"/>
                                <a:chOff x="0" y="174"/>
                                <a:chExt cx="957078" cy="307479"/>
                              </a:xfrm>
                            </wpg:grpSpPr>
                            <wpg:grpSp>
                              <wpg:cNvPr id="241" name="组合 241"/>
                              <wpg:cNvGrpSpPr/>
                              <wpg:grpSpPr>
                                <a:xfrm>
                                  <a:off x="23243" y="174"/>
                                  <a:ext cx="933835" cy="307479"/>
                                  <a:chOff x="11428" y="-7990"/>
                                  <a:chExt cx="933835" cy="307479"/>
                                </a:xfrm>
                              </wpg:grpSpPr>
                              <wps:wsp>
                                <wps:cNvPr id="242" name="文本框 2"/>
                                <wps:cNvSpPr txBox="1">
                                  <a:spLocks noChangeArrowheads="1"/>
                                </wps:cNvSpPr>
                                <wps:spPr bwMode="auto">
                                  <a:xfrm>
                                    <a:off x="11428" y="-7990"/>
                                    <a:ext cx="933835" cy="307479"/>
                                  </a:xfrm>
                                  <a:prstGeom prst="rect">
                                    <a:avLst/>
                                  </a:prstGeom>
                                  <a:noFill/>
                                  <a:ln w="9525">
                                    <a:noFill/>
                                    <a:miter lim="800000"/>
                                    <a:headEnd/>
                                    <a:tailEnd/>
                                  </a:ln>
                                </wps:spPr>
                                <wps:txbx>
                                  <w:txbxContent>
                                    <w:p w:rsidR="00EA0BD2" w:rsidRPr="009D7EC9" w:rsidRDefault="00EA0BD2" w:rsidP="00994FB7">
                                      <w:pPr>
                                        <w:rPr>
                                          <w:sz w:val="13"/>
                                          <w:szCs w:val="13"/>
                                        </w:rPr>
                                      </w:pPr>
                                      <w:proofErr w:type="spellStart"/>
                                      <w:r w:rsidRPr="00994FB7">
                                        <w:rPr>
                                          <w:snapToGrid w:val="0"/>
                                          <w:lang w:bidi="en-US"/>
                                        </w:rPr>
                                        <w:t>Ya</w:t>
                                      </w:r>
                                      <w:proofErr w:type="spellEnd"/>
                                      <w:r w:rsidRPr="009D7EC9">
                                        <w:rPr>
                                          <w:rFonts w:cs="宋体"/>
                                          <w:sz w:val="13"/>
                                          <w:szCs w:val="13"/>
                                        </w:rPr>
                                        <w:t>-</w:t>
                                      </w:r>
                                      <w:r w:rsidRPr="00994FB7">
                                        <w:rPr>
                                          <w:snapToGrid w:val="0"/>
                                          <w:lang w:bidi="en-US"/>
                                        </w:rPr>
                                        <w:t>lung</w:t>
                                      </w:r>
                                      <w:r w:rsidRPr="009D7EC9">
                                        <w:rPr>
                                          <w:rFonts w:cs="宋体"/>
                                          <w:sz w:val="13"/>
                                          <w:szCs w:val="13"/>
                                        </w:rPr>
                                        <w:t xml:space="preserve"> </w:t>
                                      </w:r>
                                      <w:r w:rsidRPr="00994FB7">
                                        <w:rPr>
                                          <w:snapToGrid w:val="0"/>
                                          <w:lang w:bidi="en-US"/>
                                        </w:rPr>
                                        <w:t>River</w:t>
                                      </w:r>
                                    </w:p>
                                  </w:txbxContent>
                                </wps:txbx>
                                <wps:bodyPr rot="0" vert="horz" wrap="square" lIns="91440" tIns="45720" rIns="91440" bIns="45720" anchor="t" anchorCtr="0">
                                  <a:noAutofit/>
                                </wps:bodyPr>
                              </wps:wsp>
                              <wps:wsp>
                                <wps:cNvPr id="243" name="矩形 243"/>
                                <wps:cNvSpPr/>
                                <wps:spPr>
                                  <a:xfrm>
                                    <a:off x="85970" y="101600"/>
                                    <a:ext cx="727504" cy="133285"/>
                                  </a:xfrm>
                                  <a:prstGeom prst="rect">
                                    <a:avLst/>
                                  </a:prstGeom>
                                  <a:no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直接连接符 244"/>
                              <wps:cNvCnPr/>
                              <wps:spPr>
                                <a:xfrm flipH="1">
                                  <a:off x="0" y="165182"/>
                                  <a:ext cx="106135" cy="97971"/>
                                </a:xfrm>
                                <a:prstGeom prst="line">
                                  <a:avLst/>
                                </a:prstGeom>
                                <a:noFill/>
                                <a:ln w="6350" cap="flat" cmpd="sng" algn="ctr">
                                  <a:solidFill>
                                    <a:sysClr val="windowText" lastClr="000000"/>
                                  </a:solidFill>
                                  <a:prstDash val="solid"/>
                                  <a:miter lim="800000"/>
                                </a:ln>
                                <a:effectLst/>
                              </wps:spPr>
                              <wps:bodyPr/>
                            </wps:wsp>
                          </wpg:grpSp>
                        </wpg:grpSp>
                      </wpg:grpSp>
                      <wpg:grpSp>
                        <wpg:cNvPr id="245" name="组合 245"/>
                        <wpg:cNvGrpSpPr/>
                        <wpg:grpSpPr>
                          <a:xfrm>
                            <a:off x="0" y="0"/>
                            <a:ext cx="801443" cy="2251038"/>
                            <a:chOff x="0" y="0"/>
                            <a:chExt cx="801443" cy="2251038"/>
                          </a:xfrm>
                        </wpg:grpSpPr>
                        <pic:pic xmlns:pic="http://schemas.openxmlformats.org/drawingml/2006/picture">
                          <pic:nvPicPr>
                            <pic:cNvPr id="246" name="图片 24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230188" y="810883"/>
                              <a:ext cx="1036955" cy="576580"/>
                            </a:xfrm>
                            <a:prstGeom prst="rect">
                              <a:avLst/>
                            </a:prstGeom>
                            <a:noFill/>
                            <a:ln>
                              <a:solidFill>
                                <a:sysClr val="windowText" lastClr="000000"/>
                              </a:solidFill>
                            </a:ln>
                          </pic:spPr>
                        </pic:pic>
                        <wps:wsp>
                          <wps:cNvPr id="247" name="文本框 247"/>
                          <wps:cNvSpPr txBox="1"/>
                          <wps:spPr>
                            <a:xfrm>
                              <a:off x="67321" y="470575"/>
                              <a:ext cx="555965" cy="288436"/>
                            </a:xfrm>
                            <a:prstGeom prst="rect">
                              <a:avLst/>
                            </a:prstGeom>
                            <a:noFill/>
                            <a:ln w="6350">
                              <a:noFill/>
                            </a:ln>
                            <a:effectLst/>
                          </wps:spPr>
                          <wps:txbx>
                            <w:txbxContent>
                              <w:p w:rsidR="00EA0BD2" w:rsidRPr="00E87F57" w:rsidRDefault="00EA0BD2" w:rsidP="00994FB7">
                                <w:pPr>
                                  <w:jc w:val="left"/>
                                  <w:rPr>
                                    <w:sz w:val="13"/>
                                    <w:szCs w:val="13"/>
                                  </w:rPr>
                                </w:pPr>
                                <w:r w:rsidRPr="00EB3230">
                                  <w:rPr>
                                    <w:rFonts w:hint="eastAsia"/>
                                    <w:snapToGrid w:val="0"/>
                                    <w:lang w:bidi="en-US"/>
                                  </w:rPr>
                                  <w:t>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直接连接符 248"/>
                          <wps:cNvCnPr/>
                          <wps:spPr>
                            <a:xfrm flipV="1">
                              <a:off x="339155" y="0"/>
                              <a:ext cx="457200" cy="1075038"/>
                            </a:xfrm>
                            <a:prstGeom prst="line">
                              <a:avLst/>
                            </a:prstGeom>
                            <a:noFill/>
                            <a:ln w="6350" cap="flat" cmpd="sng" algn="ctr">
                              <a:solidFill>
                                <a:srgbClr val="5B9BD5"/>
                              </a:solidFill>
                              <a:prstDash val="solid"/>
                              <a:miter lim="800000"/>
                            </a:ln>
                            <a:effectLst/>
                          </wps:spPr>
                          <wps:bodyPr/>
                        </wps:wsp>
                        <wps:wsp>
                          <wps:cNvPr id="249" name="直接连接符 249"/>
                          <wps:cNvCnPr/>
                          <wps:spPr>
                            <a:xfrm>
                              <a:off x="327653" y="1196196"/>
                              <a:ext cx="473790" cy="1054842"/>
                            </a:xfrm>
                            <a:prstGeom prst="line">
                              <a:avLst/>
                            </a:prstGeom>
                            <a:noFill/>
                            <a:ln w="6350" cap="flat" cmpd="sng" algn="ctr">
                              <a:solidFill>
                                <a:srgbClr val="5B9BD5"/>
                              </a:solidFill>
                              <a:prstDash val="solid"/>
                              <a:miter lim="800000"/>
                            </a:ln>
                            <a:effectLst/>
                          </wps:spPr>
                          <wps:bodyPr/>
                        </wps:wsp>
                      </wpg:grpSp>
                    </wpg:wgp>
                  </a:graphicData>
                </a:graphic>
              </wp:inline>
            </w:drawing>
          </mc:Choice>
          <mc:Fallback>
            <w:pict>
              <v:group id="组合 208" o:spid="_x0000_s1026" style="width:439.2pt;height:176.6pt;mso-position-horizontal-relative:char;mso-position-vertical-relative:line" coordsize="52464,22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&#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">
                <v:group id="组合 209" o:spid="_x0000_s1027" style="position:absolute;left:7721;top:107;width:44743;height:22403" coordorigin="-283" coordsize="43279,21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组合 210" o:spid="_x0000_s1028" style="position:absolute;width:42995;height:21513" coordorigin="" coordsize="42995,21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1" o:spid="_x0000_s1029" type="#_x0000_t75" style="position:absolute;width:42995;height:215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7FsLCAAAA3AAAAA8AAABkcnMvZG93bnJldi54bWxEj0GLwjAUhO+C/yE8YW+aVkGkGmUVhL2J&#10;VfH6bJ5p2ealNFmt/vqNIHgcZuYbZrHqbC1u1PrKsYJ0lIAgLpyu2Cg4HrbDGQgfkDXWjknBgzys&#10;lv3eAjPt7rynWx6MiBD2GSooQ2gyKX1RkkU/cg1x9K6utRiibI3ULd4j3NZynCRTabHiuFBiQ5uS&#10;it/8zyqwj32enM6z6XV9mTzN4bnZeZMr9TXovucgAnXhE363f7SCcZrC60w8AnL5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OxbCwgAAANwAAAAPAAAAAAAAAAAAAAAAAJ8C&#10;AABkcnMvZG93bnJldi54bWxQSwUGAAAAAAQABAD3AAAAjgMAAAAA&#10;" stroked="t" strokecolor="windowText">
                      <v:imagedata r:id="rId10" o:title=""/>
                      <v:path arrowok="t"/>
                    </v:shape>
                    <v:shapetype id="_x0000_t202" coordsize="21600,21600" o:spt="202" path="m,l,21600r21600,l21600,xe">
                      <v:stroke joinstyle="miter"/>
                      <v:path gradientshapeok="t" o:connecttype="rect"/>
                    </v:shapetype>
                    <v:shape id="文本框 212" o:spid="_x0000_s1030" type="#_x0000_t202" style="position:absolute;left:17466;top:7432;width:7084;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EA0BD2" w:rsidRPr="0029195B" w:rsidRDefault="00EA0BD2" w:rsidP="00994FB7">
                            <w:pPr>
                              <w:jc w:val="center"/>
                              <w:rPr>
                                <w:rFonts w:cs="宋体"/>
                                <w:sz w:val="13"/>
                                <w:szCs w:val="13"/>
                              </w:rPr>
                            </w:pPr>
                            <w:r w:rsidRPr="00994FB7">
                              <w:rPr>
                                <w:rFonts w:hint="eastAsia"/>
                                <w:snapToGrid w:val="0"/>
                                <w:lang w:bidi="en-US"/>
                              </w:rPr>
                              <w:t>Chengdu</w:t>
                            </w:r>
                          </w:p>
                        </w:txbxContent>
                      </v:textbox>
                    </v:shape>
                  </v:group>
                  <v:group id="组合 213" o:spid="_x0000_s1031" style="position:absolute;left:-283;top:5535;width:37619;height:15352" coordorigin="-1456,25" coordsize="37620,15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组合 214" o:spid="_x0000_s1032" style="position:absolute;left:-1456;top:3038;width:37620;height:12340" coordorigin="-1456" coordsize="37620,12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组合 215" o:spid="_x0000_s1033" style="position:absolute;left:-1456;width:33022;height:12339" coordorigin="-1456" coordsize="33022,12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group id="组合 216" o:spid="_x0000_s1034" style="position:absolute;left:9733;top:7464;width:21833;height:3903" coordorigin="1811,4024" coordsize="21833,3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group id="组合 218" o:spid="_x0000_s1035" style="position:absolute;left:4912;top:4602;width:18732;height:3325" coordorigin="5069,4602" coordsize="18732,3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文本框 2" o:spid="_x0000_s1036" type="#_x0000_t202" style="position:absolute;left:5069;top:4602;width:18732;height:3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EA0BD2" w:rsidRPr="00956319" w:rsidRDefault="00EA0BD2" w:rsidP="00956319">
                                    <w:pPr>
                                      <w:rPr>
                                        <w:snapToGrid w:val="0"/>
                                        <w:lang w:bidi="en-US"/>
                                      </w:rPr>
                                    </w:pPr>
                                    <w:r w:rsidRPr="00956319">
                                      <w:rPr>
                                        <w:snapToGrid w:val="0"/>
                                        <w:lang w:bidi="en-US"/>
                                      </w:rPr>
                                      <w:t>Jinping</w:t>
                                    </w:r>
                                    <w:r>
                                      <w:rPr>
                                        <w:snapToGrid w:val="0"/>
                                        <w:lang w:bidi="en-US"/>
                                      </w:rPr>
                                      <w:t xml:space="preserve"> </w:t>
                                    </w:r>
                                    <w:r w:rsidRPr="00956319">
                                      <w:rPr>
                                        <w:snapToGrid w:val="0"/>
                                        <w:lang w:bidi="en-US"/>
                                      </w:rPr>
                                      <w:t>I Hydropower Station</w:t>
                                    </w:r>
                                  </w:p>
                                </w:txbxContent>
                              </v:textbox>
                            </v:shape>
                            <v:rect id="矩形 220" o:spid="_x0000_s1037" style="position:absolute;left:5738;top:5481;width:16791;height:1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18EA&#10;AADcAAAADwAAAGRycy9kb3ducmV2LnhtbERPy4rCMBTdC/MP4Q6403QKI1KNMnSYQdCNj427S3On&#10;KW1uSpMx9e/NQnB5OO/1drSduNHgG8cKPuYZCOLK6YZrBZfzz2wJwgdkjZ1jUnAnD9vN22SNhXaR&#10;j3Q7hVqkEPYFKjAh9IWUvjJk0c9dT5y4PzdYDAkOtdQDxhRuO5ln2UJabDg1GOypNFS1p3+r4Pq7&#10;PMQyRkPyU7bnXZkt9t+tUtP38WsFItAYXuKne6cV5Hman86kI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Y/9fBAAAA3AAAAA8AAAAAAAAAAAAAAAAAmAIAAGRycy9kb3du&#10;cmV2LnhtbFBLBQYAAAAABAAEAPUAAACGAwAAAAA=&#10;" filled="f" strokecolor="windowText" strokeweight=".25pt"/>
                          </v:group>
                          <v:line id="直接连接符 221" o:spid="_x0000_s1038" style="position:absolute;flip:x y;visibility:visible;mso-wrap-style:square" from="1811,4024" to="5582,6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0J48YAAADcAAAADwAAAGRycy9kb3ducmV2LnhtbESPT2vCQBTE7wW/w/KE3urGgLZEV7GK&#10;Yi8F/4B4e2af2djs25Ddmvjtu4VCj8PM/IaZzjtbiTs1vnSsYDhIQBDnTpdcKDge1i9vIHxA1lg5&#10;JgUP8jCf9Z6mmGnX8o7u+1CICGGfoQITQp1J6XNDFv3A1cTRu7rGYoiyKaRusI1wW8k0ScbSYslx&#10;wWBNS0P51/7bKljZFW5up3dz2b6OW7f8TEYf56NSz/1uMQERqAv/4b/2VitI0yH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tCePGAAAA3AAAAA8AAAAAAAAA&#10;AAAAAAAAoQIAAGRycy9kb3ducmV2LnhtbFBLBQYAAAAABAAEAPkAAACUAwAAAAA=&#10;" strokecolor="windowText" strokeweight=".5pt">
                            <v:stroke joinstyle="miter"/>
                          </v:line>
                        </v:group>
                        <v:group id="组合 222" o:spid="_x0000_s1039" style="position:absolute;left:-1456;width:23839;height:12339" coordorigin="-1456" coordsize="23839,12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矩形 227" o:spid="_x0000_s1040" style="position:absolute;left:17201;width:5182;height:1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no8QA&#10;AADcAAAADwAAAGRycy9kb3ducmV2LnhtbESPwWrDMBBE74H+g9hCb4lcQ9PgRgnBpSXQXOrk0tti&#10;bSxja2UsNXL/vgoEchxm5g2z3k62FxcafetYwfMiA0FcO91yo+B0/JivQPiArLF3TAr+yMN28zBb&#10;Y6Fd5G+6VKERCcK+QAUmhKGQ0teGLPqFG4iTd3ajxZDk2Eg9Ykxw28s8y5bSYstpweBApaG6q36t&#10;gp/P1SGWMRqSL7I77sts+fXeKfX0OO3eQASawj18a++1gjx/heuZd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Z6PEAAAA3AAAAA8AAAAAAAAAAAAAAAAAmAIAAGRycy9k&#10;b3ducmV2LnhtbFBLBQYAAAAABAAEAPUAAACJAwAAAAA=&#10;" filled="f" strokecolor="windowText" strokeweight=".25pt"/>
                          <v:group id="组合 228" o:spid="_x0000_s1041" style="position:absolute;left:-1456;top:724;width:18671;height:11615" coordorigin="-1456" coordsize="18671,11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组合 229" o:spid="_x0000_s1042" style="position:absolute;left:-1456;top:8596;width:10364;height:3019" coordorigin="-1456" coordsize="10364,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组合 230" o:spid="_x0000_s1043" style="position:absolute;left:-1456;top:31;width:10364;height:2987" coordorigin="-1496,-560" coordsize="10364,2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文本框 2" o:spid="_x0000_s1044" type="#_x0000_t202" style="position:absolute;left:-1496;top:-560;width:10363;height:2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EA0BD2" w:rsidRPr="00956319" w:rsidRDefault="00EA0BD2" w:rsidP="00994FB7">
                                        <w:pPr>
                                          <w:rPr>
                                            <w:snapToGrid w:val="0"/>
                                            <w:lang w:bidi="en-US"/>
                                          </w:rPr>
                                        </w:pPr>
                                        <w:r w:rsidRPr="00956319">
                                          <w:rPr>
                                            <w:snapToGrid w:val="0"/>
                                            <w:lang w:bidi="en-US"/>
                                          </w:rPr>
                                          <w:t>Chin-</w:t>
                                        </w:r>
                                        <w:proofErr w:type="spellStart"/>
                                        <w:r w:rsidRPr="00956319">
                                          <w:rPr>
                                            <w:snapToGrid w:val="0"/>
                                            <w:lang w:bidi="en-US"/>
                                          </w:rPr>
                                          <w:t>sha</w:t>
                                        </w:r>
                                        <w:proofErr w:type="spellEnd"/>
                                        <w:r w:rsidRPr="00956319">
                                          <w:rPr>
                                            <w:snapToGrid w:val="0"/>
                                            <w:lang w:bidi="en-US"/>
                                          </w:rPr>
                                          <w:t xml:space="preserve"> River</w:t>
                                        </w:r>
                                      </w:p>
                                    </w:txbxContent>
                                  </v:textbox>
                                </v:shape>
                                <v:rect id="矩形 232" o:spid="_x0000_s1045" style="position:absolute;left:-842;top:436;width:8694;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9S5sQA&#10;AADcAAAADwAAAGRycy9kb3ducmV2LnhtbESPwWrDMBBE74X+g9hCb41cl4TgRgnBpSXQXOLk0tti&#10;bSxja2UsNXL/vgoEchxm5g2z2ky2FxcafetYwessA0FcO91yo+B0/HxZgvABWWPvmBT8kYfN+vFh&#10;hYV2kQ90qUIjEoR9gQpMCEMhpa8NWfQzNxAn7+xGiyHJsZF6xJjgtpd5li2kxZbTgsGBSkN1V/1a&#10;BT9fy30sYzQk57I77sps8f3RKfX8NG3fQQSawj18a++0gvwth+uZd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UubEAAAA3AAAAA8AAAAAAAAAAAAAAAAAmAIAAGRycy9k&#10;b3ducmV2LnhtbFBLBQYAAAAABAAEAPUAAACJAwAAAAA=&#10;" filled="f" strokecolor="windowText" strokeweight=".25pt"/>
                              </v:group>
                              <v:line id="直接连接符 233" o:spid="_x0000_s1046" style="position:absolute;flip:y;visibility:visible;mso-wrap-style:square" from="3545,0" to="4545,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ogucUAAADcAAAADwAAAGRycy9kb3ducmV2LnhtbESPT2vCQBTE74V+h+UVvDUbFUqJWUVS&#10;WnoR8Q+ot8fuM4lm34bsqvHbdwWhx2FmfsPks9424kqdrx0rGCYpCGLtTM2lgu3m+/0ThA/IBhvH&#10;pOBOHmbT15ccM+NuvKLrOpQiQthnqKAKoc2k9Loiiz5xLXH0jq6zGKLsSmk6vEW4beQoTT+kxZrj&#10;QoUtFRXp8/piFZzMalF8Lff1hXaNWf4c7s7rQqnBWz+fgAjUh//ws/1rFIzGY3ici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ogucUAAADcAAAADwAAAAAAAAAA&#10;AAAAAAChAgAAZHJzL2Rvd25yZXYueG1sUEsFBgAAAAAEAAQA+QAAAJMDAAAAAA==&#10;" strokecolor="windowText" strokeweight=".5pt">
                                <v:stroke joinstyle="miter"/>
                              </v:line>
                            </v:group>
                            <v:line id="直接连接符 234" o:spid="_x0000_s1047" style="position:absolute;flip:x;visibility:visible;mso-wrap-style:square" from="15787,0" to="17215,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O4zcUAAADcAAAADwAAAGRycy9kb3ducmV2LnhtbESPT2vCQBTE7wW/w/KE3urGtIikriIR&#10;Sy9F1EL19si+JtHs25Bd8+fbdwuCx2FmfsMsVr2pREuNKy0rmE4iEMSZ1SXnCr6P25c5COeRNVaW&#10;ScFADlbL0dMCE2073lN78LkIEHYJKii8rxMpXVaQQTexNXHwfm1j0AfZ5FI32AW4qWQcRTNpsOSw&#10;UGBNaUHZ9XAzCi56/5VudqfyRj+V3n2cB+uyVKnncb9+B+Gp94/wvf2pFcSvb/B/Jhw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O4zcUAAADcAAAADwAAAAAAAAAA&#10;AAAAAAChAgAAZHJzL2Rvd25yZXYueG1sUEsFBgAAAAAEAAQA+QAAAJMDAAAAAA==&#10;" strokecolor="windowText" strokeweight=".5pt">
                              <v:stroke joinstyle="miter"/>
                            </v:line>
                          </v:group>
                        </v:group>
                      </v:group>
                      <v:group id="组合 235" o:spid="_x0000_s1048" style="position:absolute;left:24534;top:501;width:11630;height:3495" coordorigin=",-177" coordsize="11629,3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group id="组合 236" o:spid="_x0000_s1049" style="position:absolute;left:1878;top:-177;width:9751;height:3494" coordorigin="235,-13" coordsize="9750,3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文本框 2" o:spid="_x0000_s1050" type="#_x0000_t202" style="position:absolute;left:235;top:-13;width:9751;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EA0BD2" w:rsidRPr="002D3B3C" w:rsidRDefault="00EA0BD2" w:rsidP="00994FB7">
                                  <w:pPr>
                                    <w:rPr>
                                      <w:sz w:val="13"/>
                                      <w:szCs w:val="13"/>
                                    </w:rPr>
                                  </w:pPr>
                                  <w:r w:rsidRPr="00956319">
                                    <w:rPr>
                                      <w:snapToGrid w:val="0"/>
                                      <w:lang w:bidi="en-US"/>
                                    </w:rPr>
                                    <w:t>Yangtze</w:t>
                                  </w:r>
                                  <w:r w:rsidRPr="002D3B3C">
                                    <w:rPr>
                                      <w:rFonts w:cs="宋体"/>
                                      <w:sz w:val="13"/>
                                      <w:szCs w:val="13"/>
                                    </w:rPr>
                                    <w:t xml:space="preserve"> </w:t>
                                  </w:r>
                                  <w:r w:rsidRPr="00956319">
                                    <w:rPr>
                                      <w:snapToGrid w:val="0"/>
                                      <w:lang w:bidi="en-US"/>
                                    </w:rPr>
                                    <w:t>River</w:t>
                                  </w:r>
                                </w:p>
                              </w:txbxContent>
                            </v:textbox>
                          </v:shape>
                          <v:rect id="矩形 238" o:spid="_x0000_s1051" style="position:absolute;left:775;top:1061;width:7681;height:1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lDMEA&#10;AADcAAAADwAAAGRycy9kb3ducmV2LnhtbERPz2vCMBS+D/wfwhN2m6mOiVSjSGVDmBd1l90ezbMp&#10;bV5KE039781B8Pjx/V5tBtuKG/W+dqxgOslAEJdO11wp+Dt/fyxA+ICssXVMCu7kYbMeva0w1y7y&#10;kW6nUIkUwj5HBSaELpfSl4Ys+onriBN3cb3FkGBfSd1jTOG2lbMsm0uLNacGgx0VhsrmdLUK/n8W&#10;h1jEaEh+yea8L7L5765R6n08bJcgAg3hJX6691rB7DOtTWfSE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3ZQzBAAAA3AAAAA8AAAAAAAAAAAAAAAAAmAIAAGRycy9kb3du&#10;cmV2LnhtbFBLBQYAAAAABAAEAPUAAACGAwAAAAA=&#10;" filled="f" strokecolor="windowText" strokeweight=".25pt"/>
                        </v:group>
                        <v:line id="直接连接符 239" o:spid="_x0000_s1052" style="position:absolute;flip:x;visibility:visible;mso-wrap-style:square" from="0,1524" to="2461,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IXU8UAAADcAAAADwAAAGRycy9kb3ducmV2LnhtbESPT2vCQBTE7wW/w/KE3urGFIqmriIR&#10;Sy9F1EL19si+JtHs25Bd8+fbdwuCx2FmfsMsVr2pREuNKy0rmE4iEMSZ1SXnCr6P25cZCOeRNVaW&#10;ScFADlbL0dMCE2073lN78LkIEHYJKii8rxMpXVaQQTexNXHwfm1j0AfZ5FI32AW4qWQcRW/SYMlh&#10;ocCa0oKy6+FmFFz0/ivd7E7ljX4qvfs4D9ZlqVLP4379DsJT7x/he/tTK4hf5/B/Jhw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IXU8UAAADcAAAADwAAAAAAAAAA&#10;AAAAAAChAgAAZHJzL2Rvd25yZXYueG1sUEsFBgAAAAAEAAQA+QAAAJMDAAAAAA==&#10;" strokecolor="windowText" strokeweight=".5pt">
                          <v:stroke joinstyle="miter"/>
                        </v:line>
                      </v:group>
                    </v:group>
                    <v:group id="组合 240" o:spid="_x0000_s1053" style="position:absolute;left:6312;top:25;width:9566;height:3075" coordorigin=",1" coordsize="9570,3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组合 241" o:spid="_x0000_s1054" style="position:absolute;left:232;top:1;width:9338;height:3075" coordorigin="114,-79" coordsize="9338,3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文本框 2" o:spid="_x0000_s1055" type="#_x0000_t202" style="position:absolute;left:114;top:-79;width:933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EA0BD2" w:rsidRPr="009D7EC9" w:rsidRDefault="00EA0BD2" w:rsidP="00994FB7">
                                <w:pPr>
                                  <w:rPr>
                                    <w:sz w:val="13"/>
                                    <w:szCs w:val="13"/>
                                  </w:rPr>
                                </w:pPr>
                                <w:proofErr w:type="spellStart"/>
                                <w:r w:rsidRPr="00994FB7">
                                  <w:rPr>
                                    <w:snapToGrid w:val="0"/>
                                    <w:lang w:bidi="en-US"/>
                                  </w:rPr>
                                  <w:t>Ya</w:t>
                                </w:r>
                                <w:proofErr w:type="spellEnd"/>
                                <w:r w:rsidRPr="009D7EC9">
                                  <w:rPr>
                                    <w:rFonts w:cs="宋体"/>
                                    <w:sz w:val="13"/>
                                    <w:szCs w:val="13"/>
                                  </w:rPr>
                                  <w:t>-</w:t>
                                </w:r>
                                <w:r w:rsidRPr="00994FB7">
                                  <w:rPr>
                                    <w:snapToGrid w:val="0"/>
                                    <w:lang w:bidi="en-US"/>
                                  </w:rPr>
                                  <w:t>lung</w:t>
                                </w:r>
                                <w:r w:rsidRPr="009D7EC9">
                                  <w:rPr>
                                    <w:rFonts w:cs="宋体"/>
                                    <w:sz w:val="13"/>
                                    <w:szCs w:val="13"/>
                                  </w:rPr>
                                  <w:t xml:space="preserve"> </w:t>
                                </w:r>
                                <w:r w:rsidRPr="00994FB7">
                                  <w:rPr>
                                    <w:snapToGrid w:val="0"/>
                                    <w:lang w:bidi="en-US"/>
                                  </w:rPr>
                                  <w:t>River</w:t>
                                </w:r>
                              </w:p>
                            </w:txbxContent>
                          </v:textbox>
                        </v:shape>
                        <v:rect id="矩形 243" o:spid="_x0000_s1056" style="position:absolute;left:859;top:1016;width:7275;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EAMUA&#10;AADcAAAADwAAAGRycy9kb3ducmV2LnhtbESPQWvCQBSE74L/YXlCb7qprUFSV5FIRaiXai+9PbKv&#10;2ZDs25DduvHfdwuFHoeZ+YbZ7EbbiRsNvnGs4HGRgSCunG64VvBxfZ2vQfiArLFzTAru5GG3nU42&#10;WGgX+Z1ul1CLBGFfoAITQl9I6StDFv3C9cTJ+3KDxZDkUEs9YExw28llluXSYsNpwWBPpaGqvXxb&#10;BZ/H9TmWMRqSK9leT2WWvx1apR5m4/4FRKAx/If/2ietYPn8BL9n0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YQAxQAAANwAAAAPAAAAAAAAAAAAAAAAAJgCAABkcnMv&#10;ZG93bnJldi54bWxQSwUGAAAAAAQABAD1AAAAigMAAAAA&#10;" filled="f" strokecolor="windowText" strokeweight=".25pt"/>
                      </v:group>
                      <v:line id="直接连接符 244" o:spid="_x0000_s1057" style="position:absolute;flip:x;visibility:visible;mso-wrap-style:square" from="0,1651" to="1061,2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XLsMUAAADcAAAADwAAAGRycy9kb3ducmV2LnhtbESPT2vCQBTE74V+h+UVvDUbRUqJWUVS&#10;WnoR8Q+ot8fuM4lm34bsqvHbdwWhx2FmfsPks9424kqdrx0rGCYpCGLtTM2lgu3m+/0ThA/IBhvH&#10;pOBOHmbT15ccM+NuvKLrOpQiQthnqKAKoc2k9Loiiz5xLXH0jq6zGKLsSmk6vEW4beQoTT+kxZrj&#10;QoUtFRXp8/piFZzMalF8Lff1hXaNWf4c7s7rQqnBWz+fgAjUh//ws/1rFIzGY3ici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XLsMUAAADcAAAADwAAAAAAAAAA&#10;AAAAAAChAgAAZHJzL2Rvd25yZXYueG1sUEsFBgAAAAAEAAQA+QAAAJMDAAAAAA==&#10;" strokecolor="windowText" strokeweight=".5pt">
                        <v:stroke joinstyle="miter"/>
                      </v:line>
                    </v:group>
                  </v:group>
                </v:group>
                <v:group id="组合 245" o:spid="_x0000_s1058" style="position:absolute;width:8014;height:22510" coordsize="8014,22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图片 246" o:spid="_x0000_s1059" type="#_x0000_t75" style="position:absolute;left:-2302;top:8108;width:10370;height:576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QE9rFAAAA3AAAAA8AAABkcnMvZG93bnJldi54bWxEj91qwkAUhO8F32E5Qu90Uymi0VWkRRAp&#10;in/3p9nTbGj2bMyuSfr23YLg5TAz3zCLVWdL0VDtC8cKXkcJCOLM6YJzBZfzZjgF4QOyxtIxKfgl&#10;D6tlv7fAVLuWj9ScQi4ihH2KCkwIVSqlzwxZ9CNXEUfv29UWQ5R1LnWNbYTbUo6TZCItFhwXDFb0&#10;bij7Od2tgv2sKtez3W76edu2zcfha2+u3V2pl0G3noMI1IVn+NHeagXjtwn8n4lH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kBPaxQAAANwAAAAPAAAAAAAAAAAAAAAA&#10;AJ8CAABkcnMvZG93bnJldi54bWxQSwUGAAAAAAQABAD3AAAAkQMAAAAA&#10;" stroked="t" strokecolor="windowText">
                    <v:imagedata r:id="rId11" o:title=""/>
                    <v:path arrowok="t"/>
                  </v:shape>
                  <v:shape id="文本框 247" o:spid="_x0000_s1060" type="#_x0000_t202" style="position:absolute;left:673;top:4705;width:5559;height:2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EA0BD2" w:rsidRPr="00E87F57" w:rsidRDefault="00EA0BD2" w:rsidP="00994FB7">
                          <w:pPr>
                            <w:jc w:val="left"/>
                            <w:rPr>
                              <w:sz w:val="13"/>
                              <w:szCs w:val="13"/>
                            </w:rPr>
                          </w:pPr>
                          <w:r w:rsidRPr="00EB3230">
                            <w:rPr>
                              <w:rFonts w:hint="eastAsia"/>
                              <w:snapToGrid w:val="0"/>
                              <w:lang w:bidi="en-US"/>
                            </w:rPr>
                            <w:t>China</w:t>
                          </w:r>
                        </w:p>
                      </w:txbxContent>
                    </v:textbox>
                  </v:shape>
                  <v:line id="直接连接符 248" o:spid="_x0000_s1061" style="position:absolute;flip:y;visibility:visible;mso-wrap-style:square" from="3391,0" to="7963,10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ZbFL0AAADcAAAADwAAAGRycy9kb3ducmV2LnhtbERPy6rCMBDdC/5DGMGdpopXpBpFqoLL&#10;6wPdDs3YFptJaWJb/94sBJeH815tOlOKhmpXWFYwGUcgiFOrC84UXC+H0QKE88gaS8uk4E0ONut+&#10;b4Wxti2fqDn7TIQQdjEqyL2vYildmpNBN7YVceAetjboA6wzqWtsQ7gp5TSK5tJgwaEhx4qSnNLn&#10;+WUU4D82u/3pb97eO3lt3/KWJKVRajjotksQnjr/E3/dR61gOgtrw5lwBO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WWxS9AAAA3AAAAA8AAAAAAAAAAAAAAAAAoQIA&#10;AGRycy9kb3ducmV2LnhtbFBLBQYAAAAABAAEAPkAAACLAwAAAAA=&#10;" strokecolor="#5b9bd5" strokeweight=".5pt">
                    <v:stroke joinstyle="miter"/>
                  </v:line>
                  <v:line id="直接连接符 249" o:spid="_x0000_s1062" style="position:absolute;visibility:visible;mso-wrap-style:square" from="3276,11961" to="8014,2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SJBcQAAADcAAAADwAAAGRycy9kb3ducmV2LnhtbESPQYvCMBSE7wv+h/AEb2uqiGg1iggL&#10;hQqLVQ/eHs2zKTYvpclq/febhQWPw8x8w6y3vW3EgzpfO1YwGScgiEuna64UnE9fnwsQPiBrbByT&#10;ghd52G4GH2tMtXvykR5FqESEsE9RgQmhTaX0pSGLfuxa4ujdXGcxRNlVUnf4jHDbyGmSzKXFmuOC&#10;wZb2hsp78WMVHL7zNjO7C8tFkS/z6zw72Gam1GjY71YgAvXhHf5vZ1rBdLaEvzPx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IkFxAAAANwAAAAPAAAAAAAAAAAA&#10;AAAAAKECAABkcnMvZG93bnJldi54bWxQSwUGAAAAAAQABAD5AAAAkgMAAAAA&#10;" strokecolor="#5b9bd5" strokeweight=".5pt">
                    <v:stroke joinstyle="miter"/>
                  </v:line>
                </v:group>
                <w10:anchorlock/>
              </v:group>
            </w:pict>
          </mc:Fallback>
        </mc:AlternateContent>
      </w:r>
      <w:r w:rsidR="00C22536">
        <w:rPr>
          <w:snapToGrid/>
          <w:sz w:val="18"/>
          <w:szCs w:val="20"/>
        </w:rPr>
        <w:t>Figure 1</w:t>
      </w:r>
      <w:r w:rsidR="00EB3230" w:rsidRPr="00EB3230">
        <w:rPr>
          <w:snapToGrid/>
          <w:sz w:val="18"/>
          <w:szCs w:val="20"/>
        </w:rPr>
        <w:t>.</w:t>
      </w:r>
      <w:r w:rsidR="00EB3230" w:rsidRPr="00EB3230">
        <w:rPr>
          <w:b w:val="0"/>
          <w:snapToGrid/>
          <w:sz w:val="18"/>
          <w:szCs w:val="20"/>
        </w:rPr>
        <w:t xml:space="preserve"> Location of study area.</w:t>
      </w:r>
    </w:p>
    <w:p w:rsidR="00E45EC5" w:rsidRDefault="00E126C2" w:rsidP="00E45EC5">
      <w:pPr>
        <w:pStyle w:val="MDPI22heading2"/>
      </w:pPr>
      <w:r>
        <w:t xml:space="preserve">2.2. </w:t>
      </w:r>
      <w:r w:rsidRPr="00E126C2">
        <w:rPr>
          <w:rFonts w:asciiTheme="minorEastAsia" w:eastAsiaTheme="minorEastAsia" w:hAnsiTheme="minorEastAsia"/>
        </w:rPr>
        <w:t>方法</w:t>
      </w:r>
    </w:p>
    <w:p w:rsidR="00117BEE" w:rsidRPr="00D444C8" w:rsidRDefault="00117BEE" w:rsidP="00117BEE">
      <w:pPr>
        <w:pStyle w:val="MDPI23heading3"/>
        <w:ind w:firstLine="420"/>
        <w:jc w:val="both"/>
        <w:outlineLvl w:val="9"/>
        <w:rPr>
          <w:rFonts w:eastAsiaTheme="minorEastAsia"/>
          <w:lang w:eastAsia="zh-CN"/>
        </w:rPr>
      </w:pPr>
      <w:r w:rsidRPr="00D444C8">
        <w:rPr>
          <w:rFonts w:eastAsiaTheme="minorEastAsia" w:hint="eastAsia"/>
          <w:lang w:eastAsia="zh-CN"/>
        </w:rPr>
        <w:t>本文提出的径流预报方法主要包含三个部分：基于</w:t>
      </w:r>
      <w:r>
        <w:rPr>
          <w:rFonts w:eastAsiaTheme="minorEastAsia" w:hint="eastAsia"/>
          <w:lang w:eastAsia="zh-CN"/>
        </w:rPr>
        <w:t>标准</w:t>
      </w:r>
      <w:r w:rsidRPr="00D444C8">
        <w:rPr>
          <w:rFonts w:eastAsiaTheme="minorEastAsia" w:hint="eastAsia"/>
          <w:lang w:eastAsia="zh-CN"/>
        </w:rPr>
        <w:t>互信息的预报因子的选择，基于核主成分分析的预报因子主成分的提取，基于</w:t>
      </w:r>
      <w:r w:rsidR="0004741F">
        <w:rPr>
          <w:rFonts w:eastAsiaTheme="minorEastAsia" w:hint="eastAsia"/>
          <w:lang w:eastAsia="zh-CN"/>
        </w:rPr>
        <w:t>循环</w:t>
      </w:r>
      <w:r w:rsidRPr="00D444C8">
        <w:rPr>
          <w:rFonts w:eastAsiaTheme="minorEastAsia" w:hint="eastAsia"/>
          <w:lang w:eastAsia="zh-CN"/>
        </w:rPr>
        <w:t>神经网络的径流的预报。下文将详细介绍这三个部分。</w:t>
      </w:r>
    </w:p>
    <w:p w:rsidR="005529FA" w:rsidRPr="00036717" w:rsidRDefault="00E45EC5" w:rsidP="005529FA">
      <w:pPr>
        <w:pStyle w:val="MDPI23heading3"/>
        <w:rPr>
          <w:rFonts w:asciiTheme="minorEastAsia" w:eastAsiaTheme="minorEastAsia" w:hAnsiTheme="minorEastAsia"/>
          <w:i/>
          <w:noProof/>
        </w:rPr>
      </w:pPr>
      <w:r>
        <w:t>2.2.1.</w:t>
      </w:r>
      <w:r>
        <w:rPr>
          <w:rFonts w:eastAsiaTheme="minorEastAsia" w:hint="eastAsia"/>
          <w:lang w:eastAsia="zh-CN"/>
        </w:rPr>
        <w:t xml:space="preserve"> </w:t>
      </w:r>
      <w:r w:rsidR="00D6169E" w:rsidRPr="00D6169E">
        <w:rPr>
          <w:rFonts w:asciiTheme="minorEastAsia" w:eastAsiaTheme="minorEastAsia" w:hAnsiTheme="minorEastAsia" w:hint="eastAsia"/>
          <w:i/>
          <w:noProof/>
        </w:rPr>
        <w:t>基于</w:t>
      </w:r>
      <w:r w:rsidR="00036717" w:rsidRPr="00036717">
        <w:rPr>
          <w:rFonts w:asciiTheme="minorEastAsia" w:eastAsiaTheme="minorEastAsia" w:hAnsiTheme="minorEastAsia"/>
          <w:i/>
          <w:noProof/>
        </w:rPr>
        <w:t>标准互信息</w:t>
      </w:r>
      <w:r w:rsidR="00D6169E">
        <w:rPr>
          <w:rFonts w:asciiTheme="minorEastAsia" w:eastAsiaTheme="minorEastAsia" w:hAnsiTheme="minorEastAsia"/>
          <w:i/>
          <w:noProof/>
        </w:rPr>
        <w:t>的因子初选</w:t>
      </w:r>
    </w:p>
    <w:p w:rsidR="00572D57" w:rsidRPr="00572D57" w:rsidRDefault="00F04687" w:rsidP="00572D57">
      <w:pPr>
        <w:pStyle w:val="MDPI23heading3"/>
        <w:spacing w:before="0" w:after="0"/>
        <w:ind w:firstLine="420"/>
        <w:jc w:val="both"/>
        <w:outlineLvl w:val="9"/>
        <w:rPr>
          <w:rFonts w:ascii="宋体" w:eastAsia="宋体" w:hAnsi="宋体" w:cs="宋体"/>
          <w:lang w:eastAsia="zh-CN"/>
        </w:rPr>
      </w:pPr>
      <w:r w:rsidRPr="00F04687">
        <w:rPr>
          <w:rFonts w:ascii="宋体" w:eastAsia="宋体" w:hAnsi="宋体" w:cs="宋体" w:hint="eastAsia"/>
          <w:lang w:eastAsia="zh-CN"/>
        </w:rPr>
        <w:t>在概率论与信息论中，互信息是两个变量之间相互依存的一种度量[1]。本文通过计算因子时间序列与径流时间序列的互信息，选出标准互信息大于某一阈值（一般取0.9）的因子作为预报因子。基于互信息的预报因子的选择方法，不仅能够反映因子与径流之间的线性关系，还能反应他们之间的非线性关系。而传统的基于线性相关分析（皮尔逊相关，斯皮尔曼相关等）筛选因子的方法，只能反应因子与径流之间的线性关系。因此，基于互信息的预报因子选择方法选出来的因子更具有代表性。径流时间序列与因子时间序列之间的互信息的计算公式如下：</w:t>
      </w:r>
    </w:p>
    <w:p w:rsidR="006177BE" w:rsidRPr="000F3158" w:rsidRDefault="0058119F" w:rsidP="0058119F">
      <w:pPr>
        <w:pStyle w:val="MDPI23heading3"/>
        <w:widowControl w:val="0"/>
        <w:kinsoku w:val="0"/>
        <w:wordWrap w:val="0"/>
        <w:overflowPunct w:val="0"/>
        <w:autoSpaceDE w:val="0"/>
        <w:autoSpaceDN w:val="0"/>
        <w:spacing w:before="0" w:after="0"/>
        <w:ind w:firstLine="420"/>
        <w:jc w:val="both"/>
        <w:outlineLvl w:val="9"/>
        <w:rPr>
          <w:rFonts w:ascii="宋体" w:eastAsia="宋体" w:hAnsi="宋体" w:cs="宋体"/>
          <w:lang w:eastAsia="zh-CN"/>
        </w:rPr>
      </w:pPr>
      <m:oMathPara>
        <m:oMathParaPr>
          <m:jc m:val="right"/>
        </m:oMathParaPr>
        <m:oMath>
          <m:r>
            <m:rPr>
              <m:sty m:val="p"/>
            </m:rPr>
            <w:rPr>
              <w:rFonts w:ascii="Cambria Math" w:eastAsia="宋体" w:hAnsi="Cambria Math" w:cs="宋体"/>
              <w:lang w:eastAsia="zh-CN"/>
            </w:rPr>
            <m:t>MI</m:t>
          </m:r>
          <m:d>
            <m:dPr>
              <m:ctrlPr>
                <w:rPr>
                  <w:rFonts w:ascii="Cambria Math" w:eastAsia="宋体" w:hAnsi="Cambria Math" w:cs="宋体"/>
                  <w:lang w:eastAsia="zh-CN"/>
                </w:rPr>
              </m:ctrlPr>
            </m:dPr>
            <m:e>
              <m:r>
                <m:rPr>
                  <m:sty m:val="p"/>
                </m:rPr>
                <w:rPr>
                  <w:rFonts w:ascii="Cambria Math" w:eastAsia="宋体" w:hAnsi="Cambria Math" w:cs="宋体"/>
                  <w:lang w:eastAsia="zh-CN"/>
                </w:rPr>
                <m:t>X,Y</m:t>
              </m:r>
            </m:e>
          </m:d>
          <m:r>
            <m:rPr>
              <m:sty m:val="p"/>
            </m:rPr>
            <w:rPr>
              <w:rFonts w:ascii="Cambria Math" w:eastAsia="宋体" w:hAnsi="Cambria Math" w:cs="宋体"/>
              <w:lang w:eastAsia="zh-CN"/>
            </w:rPr>
            <m:t>=</m:t>
          </m:r>
          <m:nary>
            <m:naryPr>
              <m:chr m:val="∑"/>
              <m:limLoc m:val="undOvr"/>
              <m:ctrlPr>
                <w:rPr>
                  <w:rFonts w:ascii="Cambria Math" w:eastAsia="宋体" w:hAnsi="Cambria Math" w:cs="宋体"/>
                  <w:lang w:eastAsia="zh-CN"/>
                </w:rPr>
              </m:ctrlPr>
            </m:naryPr>
            <m:sub>
              <m:r>
                <w:rPr>
                  <w:rFonts w:ascii="Cambria Math" w:eastAsia="宋体" w:hAnsi="Cambria Math" w:cs="宋体"/>
                  <w:lang w:eastAsia="zh-CN"/>
                </w:rPr>
                <m:t>i=1</m:t>
              </m:r>
            </m:sub>
            <m:sup>
              <m:r>
                <w:rPr>
                  <w:rFonts w:ascii="Cambria Math" w:eastAsia="宋体" w:hAnsi="Cambria Math" w:cs="宋体"/>
                  <w:lang w:eastAsia="zh-CN"/>
                </w:rPr>
                <m:t>n</m:t>
              </m:r>
            </m:sup>
            <m:e>
              <m:nary>
                <m:naryPr>
                  <m:chr m:val="∑"/>
                  <m:limLoc m:val="undOvr"/>
                  <m:ctrlPr>
                    <w:rPr>
                      <w:rFonts w:ascii="Cambria Math" w:eastAsia="宋体" w:hAnsi="Cambria Math" w:cs="宋体"/>
                      <w:i/>
                      <w:lang w:eastAsia="zh-CN"/>
                    </w:rPr>
                  </m:ctrlPr>
                </m:naryPr>
                <m:sub>
                  <m:r>
                    <w:rPr>
                      <w:rFonts w:ascii="Cambria Math" w:eastAsia="宋体" w:hAnsi="Cambria Math" w:cs="宋体"/>
                      <w:lang w:eastAsia="zh-CN"/>
                    </w:rPr>
                    <m:t>j=1</m:t>
                  </m:r>
                </m:sub>
                <m:sup>
                  <m:r>
                    <w:rPr>
                      <w:rFonts w:ascii="Cambria Math" w:eastAsia="宋体" w:hAnsi="Cambria Math" w:cs="宋体"/>
                      <w:lang w:eastAsia="zh-CN"/>
                    </w:rPr>
                    <m:t>n</m:t>
                  </m:r>
                </m:sup>
                <m:e>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i</m:t>
                          </m:r>
                        </m:sub>
                      </m:sSub>
                      <m:r>
                        <w:rPr>
                          <w:rFonts w:ascii="Cambria Math" w:eastAsia="宋体" w:hAnsi="Cambria Math" w:cs="宋体"/>
                          <w:lang w:eastAsia="zh-CN"/>
                        </w:rPr>
                        <m:t xml:space="preserve"> , </m:t>
                      </m:r>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i</m:t>
                          </m:r>
                        </m:sub>
                      </m:sSub>
                    </m:e>
                  </m:d>
                  <m:func>
                    <m:funcPr>
                      <m:ctrlPr>
                        <w:rPr>
                          <w:rFonts w:ascii="Cambria Math" w:eastAsia="宋体" w:hAnsi="Cambria Math" w:cs="宋体"/>
                          <w:lang w:eastAsia="zh-CN"/>
                        </w:rPr>
                      </m:ctrlPr>
                    </m:funcPr>
                    <m:fName>
                      <m:r>
                        <m:rPr>
                          <m:sty m:val="p"/>
                        </m:rPr>
                        <w:rPr>
                          <w:rFonts w:ascii="Cambria Math" w:eastAsia="宋体" w:hAnsi="Cambria Math" w:cs="宋体"/>
                          <w:lang w:eastAsia="zh-CN"/>
                        </w:rPr>
                        <m:t>log</m:t>
                      </m:r>
                    </m:fName>
                    <m:e>
                      <m:d>
                        <m:dPr>
                          <m:ctrlPr>
                            <w:rPr>
                              <w:rFonts w:ascii="Cambria Math" w:eastAsia="宋体" w:hAnsi="Cambria Math" w:cs="宋体"/>
                              <w:i/>
                              <w:lang w:eastAsia="zh-CN"/>
                            </w:rPr>
                          </m:ctrlPr>
                        </m:dPr>
                        <m:e>
                          <m:f>
                            <m:fPr>
                              <m:ctrlPr>
                                <w:rPr>
                                  <w:rFonts w:ascii="Cambria Math" w:eastAsia="宋体" w:hAnsi="Cambria Math" w:cs="宋体"/>
                                  <w:i/>
                                  <w:lang w:eastAsia="zh-CN"/>
                                </w:rPr>
                              </m:ctrlPr>
                            </m:fPr>
                            <m:num>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i</m:t>
                                      </m:r>
                                    </m:sub>
                                  </m:sSub>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i</m:t>
                                      </m:r>
                                    </m:sub>
                                  </m:sSub>
                                </m:e>
                              </m:d>
                            </m:num>
                            <m:den>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i</m:t>
                                      </m:r>
                                    </m:sub>
                                  </m:sSub>
                                </m:e>
                              </m:d>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i</m:t>
                                      </m:r>
                                    </m:sub>
                                  </m:sSub>
                                </m:e>
                              </m:d>
                            </m:den>
                          </m:f>
                        </m:e>
                      </m:d>
                      <m:r>
                        <w:rPr>
                          <w:rFonts w:ascii="Cambria Math" w:eastAsia="宋体" w:hAnsi="Cambria Math" w:cs="宋体"/>
                          <w:lang w:eastAsia="zh-CN"/>
                        </w:rPr>
                        <m:t xml:space="preserve">                      i,j=1,2,3…n                 (1)</m:t>
                      </m:r>
                    </m:e>
                  </m:func>
                </m:e>
              </m:nary>
            </m:e>
          </m:nary>
        </m:oMath>
      </m:oMathPara>
    </w:p>
    <w:p w:rsidR="006177BE" w:rsidRDefault="0058119F" w:rsidP="0058119F">
      <w:pPr>
        <w:pStyle w:val="MDPI23heading3"/>
        <w:spacing w:before="0" w:after="0"/>
        <w:jc w:val="both"/>
        <w:outlineLvl w:val="9"/>
        <w:rPr>
          <w:rFonts w:ascii="宋体" w:eastAsia="宋体" w:hAnsi="宋体" w:cs="宋体"/>
          <w:lang w:eastAsia="zh-CN"/>
        </w:rPr>
      </w:pPr>
      <w:r>
        <w:rPr>
          <w:rFonts w:ascii="宋体" w:eastAsia="宋体" w:hAnsi="宋体" w:cs="宋体" w:hint="eastAsia"/>
          <w:lang w:eastAsia="zh-CN"/>
        </w:rPr>
        <w:t>其中，X为径流时间序列，</w:t>
      </w:r>
      <m:oMath>
        <m:r>
          <m:rPr>
            <m:sty m:val="p"/>
          </m:rPr>
          <w:rPr>
            <w:rFonts w:ascii="Cambria Math" w:eastAsia="宋体" w:hAnsi="Cambria Math" w:cs="宋体"/>
            <w:lang w:eastAsia="zh-CN"/>
          </w:rPr>
          <m:t>X=</m:t>
        </m:r>
        <m:sSup>
          <m:sSupPr>
            <m:ctrlPr>
              <w:rPr>
                <w:rFonts w:ascii="Cambria Math" w:eastAsia="宋体" w:hAnsi="Cambria Math" w:cs="宋体"/>
                <w:lang w:eastAsia="zh-CN"/>
              </w:rPr>
            </m:ctrlPr>
          </m:sSupPr>
          <m:e>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1</m:t>
                </m:r>
              </m:sub>
            </m:sSub>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2</m:t>
                </m:r>
              </m:sub>
            </m:sSub>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3</m:t>
                </m:r>
              </m:sub>
            </m:sSub>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n</m:t>
                </m:r>
              </m:sub>
            </m:sSub>
            <m:r>
              <w:rPr>
                <w:rFonts w:ascii="Cambria Math" w:eastAsia="宋体" w:hAnsi="Cambria Math" w:cs="宋体"/>
                <w:lang w:eastAsia="zh-CN"/>
              </w:rPr>
              <m:t>)</m:t>
            </m:r>
          </m:e>
          <m:sup>
            <m:r>
              <w:rPr>
                <w:rFonts w:ascii="Cambria Math" w:eastAsia="宋体" w:hAnsi="Cambria Math" w:cs="宋体"/>
                <w:lang w:eastAsia="zh-CN"/>
              </w:rPr>
              <m:t>T</m:t>
            </m:r>
          </m:sup>
        </m:sSup>
      </m:oMath>
      <w:r>
        <w:rPr>
          <w:rFonts w:ascii="宋体" w:eastAsia="宋体" w:hAnsi="宋体" w:cs="宋体" w:hint="eastAsia"/>
          <w:lang w:eastAsia="zh-CN"/>
        </w:rPr>
        <w:t>,</w:t>
      </w:r>
      <w:r>
        <w:rPr>
          <w:rFonts w:ascii="宋体" w:eastAsia="宋体" w:hAnsi="宋体" w:cs="宋体"/>
          <w:lang w:eastAsia="zh-CN"/>
        </w:rPr>
        <w:t>Y</w:t>
      </w:r>
      <w:r>
        <w:rPr>
          <w:rFonts w:ascii="宋体" w:eastAsia="宋体" w:hAnsi="宋体" w:cs="宋体" w:hint="eastAsia"/>
          <w:lang w:eastAsia="zh-CN"/>
        </w:rPr>
        <w:t>为因子时间序列，</w:t>
      </w:r>
      <m:oMath>
        <m:sSup>
          <m:sSupPr>
            <m:ctrlPr>
              <w:rPr>
                <w:rFonts w:ascii="Cambria Math" w:eastAsia="宋体" w:hAnsi="Cambria Math" w:cs="宋体"/>
                <w:lang w:eastAsia="zh-CN"/>
              </w:rPr>
            </m:ctrlPr>
          </m:sSupPr>
          <m:e>
            <m:r>
              <w:rPr>
                <w:rFonts w:ascii="Cambria Math" w:eastAsia="宋体" w:hAnsi="Cambria Math" w:cs="宋体"/>
                <w:lang w:eastAsia="zh-CN"/>
              </w:rPr>
              <m:t>Y=(</m:t>
            </m:r>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1</m:t>
                </m:r>
              </m:sub>
            </m:sSub>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2</m:t>
                </m:r>
              </m:sub>
            </m:sSub>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3</m:t>
                </m:r>
              </m:sub>
            </m:sSub>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n</m:t>
                </m:r>
              </m:sub>
            </m:sSub>
            <m:r>
              <w:rPr>
                <w:rFonts w:ascii="Cambria Math" w:eastAsia="宋体" w:hAnsi="Cambria Math" w:cs="宋体"/>
                <w:lang w:eastAsia="zh-CN"/>
              </w:rPr>
              <m:t>)</m:t>
            </m:r>
          </m:e>
          <m:sup>
            <m:r>
              <w:rPr>
                <w:rFonts w:ascii="Cambria Math" w:eastAsia="宋体" w:hAnsi="Cambria Math" w:cs="宋体"/>
                <w:lang w:eastAsia="zh-CN"/>
              </w:rPr>
              <m:t>T</m:t>
            </m:r>
          </m:sup>
        </m:sSup>
      </m:oMath>
      <w:r>
        <w:rPr>
          <w:rFonts w:ascii="宋体" w:eastAsia="宋体" w:hAnsi="宋体" w:cs="宋体" w:hint="eastAsia"/>
          <w:lang w:eastAsia="zh-CN"/>
        </w:rPr>
        <w:t>,分子</w:t>
      </w:r>
      <m:oMath>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i</m:t>
                </m:r>
              </m:sub>
            </m:sSub>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i</m:t>
                </m:r>
              </m:sub>
            </m:sSub>
          </m:e>
        </m:d>
      </m:oMath>
      <w:r>
        <w:rPr>
          <w:rFonts w:ascii="宋体" w:eastAsia="宋体" w:hAnsi="宋体" w:cs="宋体" w:hint="eastAsia"/>
          <w:lang w:eastAsia="zh-CN"/>
        </w:rPr>
        <w:t>为X和</w:t>
      </w:r>
      <w:r>
        <w:rPr>
          <w:rFonts w:ascii="宋体" w:eastAsia="宋体" w:hAnsi="宋体" w:cs="宋体"/>
          <w:lang w:eastAsia="zh-CN"/>
        </w:rPr>
        <w:t>Y</w:t>
      </w:r>
      <w:r>
        <w:rPr>
          <w:rFonts w:ascii="宋体" w:eastAsia="宋体" w:hAnsi="宋体" w:cs="宋体" w:hint="eastAsia"/>
          <w:lang w:eastAsia="zh-CN"/>
        </w:rPr>
        <w:t>的联合分布律，</w:t>
      </w:r>
      <m:oMath>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i</m:t>
                </m:r>
              </m:sub>
            </m:sSub>
          </m:e>
        </m:d>
      </m:oMath>
      <w:r>
        <w:rPr>
          <w:rFonts w:ascii="宋体" w:eastAsia="宋体" w:hAnsi="宋体" w:cs="宋体" w:hint="eastAsia"/>
          <w:lang w:eastAsia="zh-CN"/>
        </w:rPr>
        <w:t>和</w:t>
      </w:r>
      <m:oMath>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i</m:t>
                </m:r>
              </m:sub>
            </m:sSub>
          </m:e>
        </m:d>
      </m:oMath>
      <w:r>
        <w:rPr>
          <w:rFonts w:ascii="宋体" w:eastAsia="宋体" w:hAnsi="宋体" w:cs="宋体" w:hint="eastAsia"/>
          <w:lang w:eastAsia="zh-CN"/>
        </w:rPr>
        <w:t>分别为X与Y的边缘分布律。</w:t>
      </w:r>
    </w:p>
    <w:p w:rsidR="006177BE" w:rsidRPr="0058119F" w:rsidRDefault="00627B21" w:rsidP="00092AB5">
      <w:pPr>
        <w:pStyle w:val="MDPI23heading3"/>
        <w:spacing w:before="0" w:after="0"/>
        <w:ind w:firstLine="420"/>
        <w:jc w:val="both"/>
        <w:outlineLvl w:val="9"/>
        <w:rPr>
          <w:rFonts w:ascii="宋体" w:eastAsia="宋体" w:hAnsi="宋体" w:cs="宋体"/>
          <w:lang w:eastAsia="zh-CN"/>
        </w:rPr>
      </w:pPr>
      <w:r w:rsidRPr="00627B21">
        <w:rPr>
          <w:rFonts w:ascii="宋体" w:eastAsia="宋体" w:hAnsi="宋体" w:cs="宋体" w:hint="eastAsia"/>
          <w:lang w:eastAsia="zh-CN"/>
        </w:rPr>
        <w:t>为了比较的方便，需要将互信息标准化。标准化互信息的值在0与1之间。标准互信息的计算公式如下：</w:t>
      </w:r>
    </w:p>
    <w:p w:rsidR="0058119F" w:rsidRPr="000F3158" w:rsidRDefault="0058119F" w:rsidP="0058119F">
      <w:pPr>
        <w:pStyle w:val="MDPI23heading3"/>
        <w:widowControl w:val="0"/>
        <w:kinsoku w:val="0"/>
        <w:wordWrap w:val="0"/>
        <w:overflowPunct w:val="0"/>
        <w:autoSpaceDE w:val="0"/>
        <w:autoSpaceDN w:val="0"/>
        <w:spacing w:before="0" w:after="0"/>
        <w:ind w:firstLine="420"/>
        <w:jc w:val="both"/>
        <w:outlineLvl w:val="9"/>
        <w:rPr>
          <w:rFonts w:ascii="宋体" w:eastAsia="宋体" w:hAnsi="宋体" w:cs="宋体"/>
          <w:lang w:eastAsia="zh-CN"/>
        </w:rPr>
      </w:pPr>
      <m:oMathPara>
        <m:oMathParaPr>
          <m:jc m:val="right"/>
        </m:oMathParaPr>
        <m:oMath>
          <m:r>
            <m:rPr>
              <m:sty m:val="p"/>
            </m:rPr>
            <w:rPr>
              <w:rFonts w:ascii="Cambria Math" w:eastAsia="宋体" w:hAnsi="Cambria Math" w:cs="宋体"/>
              <w:lang w:eastAsia="zh-CN"/>
            </w:rPr>
            <m:t>NMI</m:t>
          </m:r>
          <m:d>
            <m:dPr>
              <m:ctrlPr>
                <w:rPr>
                  <w:rFonts w:ascii="Cambria Math" w:eastAsia="宋体" w:hAnsi="Cambria Math" w:cs="宋体"/>
                  <w:lang w:eastAsia="zh-CN"/>
                </w:rPr>
              </m:ctrlPr>
            </m:dPr>
            <m:e>
              <m:r>
                <m:rPr>
                  <m:sty m:val="p"/>
                </m:rPr>
                <w:rPr>
                  <w:rFonts w:ascii="Cambria Math" w:eastAsia="宋体" w:hAnsi="Cambria Math" w:cs="宋体"/>
                  <w:lang w:eastAsia="zh-CN"/>
                </w:rPr>
                <m:t>X,Y</m:t>
              </m:r>
            </m:e>
          </m:d>
          <m:r>
            <m:rPr>
              <m:sty m:val="p"/>
            </m:rPr>
            <w:rPr>
              <w:rFonts w:ascii="Cambria Math" w:eastAsia="宋体" w:hAnsi="Cambria Math" w:cs="宋体"/>
              <w:lang w:eastAsia="zh-CN"/>
            </w:rPr>
            <m:t>=2</m:t>
          </m:r>
          <m:f>
            <m:fPr>
              <m:ctrlPr>
                <w:rPr>
                  <w:rFonts w:ascii="Cambria Math" w:eastAsia="宋体" w:hAnsi="Cambria Math" w:cs="宋体"/>
                  <w:lang w:eastAsia="zh-CN"/>
                </w:rPr>
              </m:ctrlPr>
            </m:fPr>
            <m:num>
              <m:r>
                <w:rPr>
                  <w:rFonts w:ascii="Cambria Math" w:eastAsia="宋体" w:hAnsi="Cambria Math" w:cs="宋体"/>
                  <w:lang w:eastAsia="zh-CN"/>
                </w:rPr>
                <m:t>MI(X,Y)</m:t>
              </m:r>
            </m:num>
            <m:den>
              <m:r>
                <w:rPr>
                  <w:rFonts w:ascii="Cambria Math" w:eastAsia="宋体" w:hAnsi="Cambria Math" w:cs="宋体"/>
                  <w:lang w:eastAsia="zh-CN"/>
                </w:rPr>
                <m:t>H</m:t>
              </m:r>
              <m:d>
                <m:dPr>
                  <m:ctrlPr>
                    <w:rPr>
                      <w:rFonts w:ascii="Cambria Math" w:eastAsia="宋体" w:hAnsi="Cambria Math" w:cs="宋体"/>
                      <w:i/>
                      <w:lang w:eastAsia="zh-CN"/>
                    </w:rPr>
                  </m:ctrlPr>
                </m:dPr>
                <m:e>
                  <m:r>
                    <w:rPr>
                      <w:rFonts w:ascii="Cambria Math" w:eastAsia="宋体" w:hAnsi="Cambria Math" w:cs="宋体"/>
                      <w:lang w:eastAsia="zh-CN"/>
                    </w:rPr>
                    <m:t>X</m:t>
                  </m:r>
                </m:e>
              </m:d>
              <m:r>
                <w:rPr>
                  <w:rFonts w:ascii="Cambria Math" w:eastAsia="宋体" w:hAnsi="Cambria Math" w:cs="宋体"/>
                  <w:lang w:eastAsia="zh-CN"/>
                </w:rPr>
                <m:t>+H(Y)</m:t>
              </m:r>
            </m:den>
          </m:f>
          <m:r>
            <w:rPr>
              <w:rFonts w:ascii="Cambria Math" w:eastAsia="宋体" w:hAnsi="Cambria Math" w:cs="宋体"/>
              <w:lang w:eastAsia="zh-CN"/>
            </w:rPr>
            <m:t xml:space="preserve">                                                                                (2)</m:t>
          </m:r>
        </m:oMath>
      </m:oMathPara>
    </w:p>
    <w:p w:rsidR="006177BE" w:rsidRDefault="0058119F" w:rsidP="0058119F">
      <w:pPr>
        <w:pStyle w:val="MDPI23heading3"/>
        <w:spacing w:before="0" w:after="0"/>
        <w:jc w:val="both"/>
        <w:outlineLvl w:val="9"/>
        <w:rPr>
          <w:rFonts w:ascii="宋体" w:eastAsia="宋体" w:hAnsi="宋体" w:cs="宋体"/>
          <w:lang w:eastAsia="zh-CN"/>
        </w:rPr>
      </w:pPr>
      <w:r>
        <w:rPr>
          <w:rFonts w:ascii="宋体" w:eastAsia="宋体" w:hAnsi="宋体" w:cs="宋体" w:hint="eastAsia"/>
          <w:lang w:eastAsia="zh-CN"/>
        </w:rPr>
        <w:t>其中，</w:t>
      </w:r>
      <m:oMath>
        <m:r>
          <w:rPr>
            <w:rFonts w:ascii="Cambria Math" w:eastAsia="宋体" w:hAnsi="Cambria Math" w:cs="宋体"/>
            <w:lang w:eastAsia="zh-CN"/>
          </w:rPr>
          <m:t>H</m:t>
        </m:r>
        <m:d>
          <m:dPr>
            <m:ctrlPr>
              <w:rPr>
                <w:rFonts w:ascii="Cambria Math" w:eastAsia="宋体" w:hAnsi="Cambria Math" w:cs="宋体"/>
                <w:i/>
                <w:lang w:eastAsia="zh-CN"/>
              </w:rPr>
            </m:ctrlPr>
          </m:dPr>
          <m:e>
            <m:r>
              <w:rPr>
                <w:rFonts w:ascii="Cambria Math" w:eastAsia="宋体" w:hAnsi="Cambria Math" w:cs="宋体"/>
                <w:lang w:eastAsia="zh-CN"/>
              </w:rPr>
              <m:t>X</m:t>
            </m:r>
          </m:e>
        </m:d>
      </m:oMath>
      <w:r w:rsidRPr="0058119F">
        <w:rPr>
          <w:rFonts w:ascii="宋体" w:eastAsia="宋体" w:hAnsi="宋体" w:cs="宋体" w:hint="eastAsia"/>
          <w:lang w:eastAsia="zh-CN"/>
        </w:rPr>
        <w:t>和</w:t>
      </w:r>
      <m:oMath>
        <m:r>
          <w:rPr>
            <w:rFonts w:ascii="Cambria Math" w:eastAsia="宋体" w:hAnsi="Cambria Math" w:cs="宋体"/>
            <w:lang w:eastAsia="zh-CN"/>
          </w:rPr>
          <m:t>H</m:t>
        </m:r>
        <m:d>
          <m:dPr>
            <m:ctrlPr>
              <w:rPr>
                <w:rFonts w:ascii="Cambria Math" w:eastAsia="宋体" w:hAnsi="Cambria Math" w:cs="宋体"/>
                <w:i/>
                <w:lang w:eastAsia="zh-CN"/>
              </w:rPr>
            </m:ctrlPr>
          </m:dPr>
          <m:e>
            <m:r>
              <w:rPr>
                <w:rFonts w:ascii="Cambria Math" w:eastAsia="宋体" w:hAnsi="Cambria Math" w:cs="宋体"/>
                <w:lang w:eastAsia="zh-CN"/>
              </w:rPr>
              <m:t>Y</m:t>
            </m:r>
          </m:e>
        </m:d>
      </m:oMath>
      <w:r w:rsidRPr="0058119F">
        <w:rPr>
          <w:rFonts w:ascii="宋体" w:eastAsia="宋体" w:hAnsi="宋体" w:cs="宋体" w:hint="eastAsia"/>
          <w:lang w:eastAsia="zh-CN"/>
        </w:rPr>
        <w:t>分别为</w:t>
      </w:r>
      <w:r>
        <w:rPr>
          <w:rFonts w:ascii="宋体" w:eastAsia="宋体" w:hAnsi="宋体" w:cs="宋体"/>
          <w:lang w:eastAsia="zh-CN"/>
        </w:rPr>
        <w:t>X</w:t>
      </w:r>
      <w:r w:rsidRPr="0058119F">
        <w:rPr>
          <w:rFonts w:ascii="宋体" w:eastAsia="宋体" w:hAnsi="宋体" w:cs="宋体" w:hint="eastAsia"/>
          <w:lang w:eastAsia="zh-CN"/>
        </w:rPr>
        <w:t>和</w:t>
      </w:r>
      <w:r>
        <w:rPr>
          <w:rFonts w:ascii="宋体" w:eastAsia="宋体" w:hAnsi="宋体" w:cs="宋体"/>
          <w:lang w:eastAsia="zh-CN"/>
        </w:rPr>
        <w:t>Y</w:t>
      </w:r>
      <w:r w:rsidRPr="0058119F">
        <w:rPr>
          <w:rFonts w:ascii="宋体" w:eastAsia="宋体" w:hAnsi="宋体" w:cs="宋体" w:hint="eastAsia"/>
          <w:lang w:eastAsia="zh-CN"/>
        </w:rPr>
        <w:t>的熵，</w:t>
      </w:r>
      <m:oMath>
        <m:r>
          <w:rPr>
            <w:rFonts w:ascii="Cambria Math" w:eastAsia="宋体" w:hAnsi="Cambria Math" w:cs="宋体"/>
            <w:lang w:eastAsia="zh-CN"/>
          </w:rPr>
          <m:t>H</m:t>
        </m:r>
        <m:d>
          <m:dPr>
            <m:ctrlPr>
              <w:rPr>
                <w:rFonts w:ascii="Cambria Math" w:eastAsia="宋体" w:hAnsi="Cambria Math" w:cs="宋体"/>
                <w:i/>
                <w:lang w:eastAsia="zh-CN"/>
              </w:rPr>
            </m:ctrlPr>
          </m:dPr>
          <m:e>
            <m:r>
              <w:rPr>
                <w:rFonts w:ascii="Cambria Math" w:eastAsia="宋体" w:hAnsi="Cambria Math" w:cs="宋体"/>
                <w:lang w:eastAsia="zh-CN"/>
              </w:rPr>
              <m:t>X</m:t>
            </m:r>
          </m:e>
        </m:d>
      </m:oMath>
      <w:r w:rsidRPr="0058119F">
        <w:rPr>
          <w:rFonts w:ascii="宋体" w:eastAsia="宋体" w:hAnsi="宋体" w:cs="宋体" w:hint="eastAsia"/>
          <w:lang w:eastAsia="zh-CN"/>
        </w:rPr>
        <w:t>和</w:t>
      </w:r>
      <m:oMath>
        <m:r>
          <w:rPr>
            <w:rFonts w:ascii="Cambria Math" w:eastAsia="宋体" w:hAnsi="Cambria Math" w:cs="宋体"/>
            <w:lang w:eastAsia="zh-CN"/>
          </w:rPr>
          <m:t>H</m:t>
        </m:r>
        <m:d>
          <m:dPr>
            <m:ctrlPr>
              <w:rPr>
                <w:rFonts w:ascii="Cambria Math" w:eastAsia="宋体" w:hAnsi="Cambria Math" w:cs="宋体"/>
                <w:i/>
                <w:lang w:eastAsia="zh-CN"/>
              </w:rPr>
            </m:ctrlPr>
          </m:dPr>
          <m:e>
            <m:r>
              <w:rPr>
                <w:rFonts w:ascii="Cambria Math" w:eastAsia="宋体" w:hAnsi="Cambria Math" w:cs="宋体"/>
                <w:lang w:eastAsia="zh-CN"/>
              </w:rPr>
              <m:t>X</m:t>
            </m:r>
          </m:e>
        </m:d>
      </m:oMath>
      <w:r w:rsidRPr="0058119F">
        <w:rPr>
          <w:rFonts w:ascii="宋体" w:eastAsia="宋体" w:hAnsi="宋体" w:cs="宋体" w:hint="eastAsia"/>
          <w:lang w:eastAsia="zh-CN"/>
        </w:rPr>
        <w:t>的计算公式如下：</w:t>
      </w:r>
    </w:p>
    <w:p w:rsidR="006177BE" w:rsidRPr="000F3158" w:rsidRDefault="0058119F" w:rsidP="0058119F">
      <w:pPr>
        <w:pStyle w:val="MDPI23heading3"/>
        <w:spacing w:before="0" w:after="0"/>
        <w:jc w:val="both"/>
        <w:outlineLvl w:val="9"/>
        <w:rPr>
          <w:rFonts w:ascii="宋体" w:eastAsia="宋体" w:hAnsi="宋体" w:cs="宋体"/>
        </w:rPr>
      </w:pPr>
      <m:oMathPara>
        <m:oMathParaPr>
          <m:jc m:val="right"/>
        </m:oMathParaPr>
        <m:oMath>
          <m:r>
            <m:rPr>
              <m:sty m:val="p"/>
            </m:rPr>
            <w:rPr>
              <w:rFonts w:ascii="Cambria Math" w:eastAsia="宋体" w:hAnsi="Cambria Math" w:cs="宋体"/>
              <w:lang w:eastAsia="zh-CN"/>
            </w:rPr>
            <m:t>H</m:t>
          </m:r>
          <m:d>
            <m:dPr>
              <m:ctrlPr>
                <w:rPr>
                  <w:rFonts w:ascii="Cambria Math" w:eastAsia="宋体" w:hAnsi="Cambria Math" w:cs="宋体"/>
                  <w:lang w:eastAsia="zh-CN"/>
                </w:rPr>
              </m:ctrlPr>
            </m:dPr>
            <m:e>
              <m:r>
                <m:rPr>
                  <m:sty m:val="p"/>
                </m:rPr>
                <w:rPr>
                  <w:rFonts w:ascii="Cambria Math" w:eastAsia="宋体" w:hAnsi="Cambria Math" w:cs="宋体"/>
                  <w:lang w:eastAsia="zh-CN"/>
                </w:rPr>
                <m:t>X</m:t>
              </m:r>
            </m:e>
          </m:d>
          <m:r>
            <m:rPr>
              <m:sty m:val="p"/>
            </m:rPr>
            <w:rPr>
              <w:rFonts w:ascii="Cambria Math" w:eastAsia="宋体" w:hAnsi="Cambria Math" w:cs="宋体"/>
              <w:lang w:eastAsia="zh-CN"/>
            </w:rPr>
            <m:t>=-</m:t>
          </m:r>
          <m:nary>
            <m:naryPr>
              <m:chr m:val="∑"/>
              <m:limLoc m:val="undOvr"/>
              <m:ctrlPr>
                <w:rPr>
                  <w:rFonts w:ascii="Cambria Math" w:eastAsia="宋体" w:hAnsi="Cambria Math" w:cs="宋体"/>
                  <w:lang w:eastAsia="zh-CN"/>
                </w:rPr>
              </m:ctrlPr>
            </m:naryPr>
            <m:sub>
              <m:r>
                <w:rPr>
                  <w:rFonts w:ascii="Cambria Math" w:eastAsia="宋体" w:hAnsi="Cambria Math" w:cs="宋体"/>
                  <w:lang w:eastAsia="zh-CN"/>
                </w:rPr>
                <m:t>i=i</m:t>
              </m:r>
            </m:sub>
            <m:sup>
              <m:r>
                <w:rPr>
                  <w:rFonts w:ascii="Cambria Math" w:eastAsia="宋体" w:hAnsi="Cambria Math" w:cs="宋体"/>
                  <w:lang w:eastAsia="zh-CN"/>
                </w:rPr>
                <m:t>n</m:t>
              </m:r>
            </m:sup>
            <m:e>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i</m:t>
                      </m:r>
                    </m:sub>
                  </m:sSub>
                </m:e>
              </m:d>
              <m:sSub>
                <m:sSubPr>
                  <m:ctrlPr>
                    <w:rPr>
                      <w:rFonts w:ascii="Cambria Math" w:eastAsia="宋体" w:hAnsi="Cambria Math" w:cs="宋体"/>
                      <w:i/>
                      <w:lang w:eastAsia="zh-CN"/>
                    </w:rPr>
                  </m:ctrlPr>
                </m:sSubPr>
                <m:e>
                  <m:r>
                    <w:rPr>
                      <w:rFonts w:ascii="Cambria Math" w:eastAsia="宋体" w:hAnsi="Cambria Math" w:cs="宋体"/>
                      <w:lang w:eastAsia="zh-CN"/>
                    </w:rPr>
                    <m:t>log</m:t>
                  </m:r>
                </m:e>
                <m:sub>
                  <m:r>
                    <w:rPr>
                      <w:rFonts w:ascii="Cambria Math" w:eastAsia="宋体" w:hAnsi="Cambria Math" w:cs="宋体"/>
                      <w:lang w:eastAsia="zh-CN"/>
                    </w:rPr>
                    <m:t>2</m:t>
                  </m:r>
                </m:sub>
              </m:sSub>
              <m:d>
                <m:dPr>
                  <m:ctrlPr>
                    <w:rPr>
                      <w:rFonts w:ascii="Cambria Math" w:eastAsia="宋体" w:hAnsi="Cambria Math" w:cs="宋体"/>
                      <w:i/>
                      <w:lang w:eastAsia="zh-CN"/>
                    </w:rPr>
                  </m:ctrlPr>
                </m:dPr>
                <m:e>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x</m:t>
                          </m:r>
                        </m:e>
                        <m:sub>
                          <m:r>
                            <w:rPr>
                              <w:rFonts w:ascii="Cambria Math" w:eastAsia="宋体" w:hAnsi="Cambria Math" w:cs="宋体"/>
                              <w:lang w:eastAsia="zh-CN"/>
                            </w:rPr>
                            <m:t>i</m:t>
                          </m:r>
                        </m:sub>
                      </m:sSub>
                    </m:e>
                  </m:d>
                </m:e>
              </m:d>
            </m:e>
          </m:nary>
          <m:r>
            <w:rPr>
              <w:rFonts w:ascii="Cambria Math" w:eastAsia="宋体" w:hAnsi="Cambria Math" w:cs="宋体"/>
              <w:lang w:eastAsia="zh-CN"/>
            </w:rPr>
            <m:t xml:space="preserve">                                                                           (3) </m:t>
          </m:r>
        </m:oMath>
      </m:oMathPara>
    </w:p>
    <w:p w:rsidR="0058119F" w:rsidRPr="000F3158" w:rsidRDefault="0058119F" w:rsidP="00572D57">
      <w:pPr>
        <w:pStyle w:val="MDPI23heading3"/>
        <w:spacing w:before="0" w:after="0"/>
        <w:ind w:firstLine="420"/>
        <w:jc w:val="both"/>
        <w:outlineLvl w:val="9"/>
        <w:rPr>
          <w:rFonts w:ascii="宋体" w:eastAsia="宋体" w:hAnsi="宋体" w:cs="宋体"/>
          <w:lang w:eastAsia="zh-CN"/>
        </w:rPr>
      </w:pPr>
      <m:oMathPara>
        <m:oMathParaPr>
          <m:jc m:val="right"/>
        </m:oMathParaPr>
        <m:oMath>
          <m:r>
            <m:rPr>
              <m:sty m:val="p"/>
            </m:rPr>
            <w:rPr>
              <w:rFonts w:ascii="Cambria Math" w:eastAsia="宋体" w:hAnsi="Cambria Math" w:cs="宋体"/>
              <w:lang w:eastAsia="zh-CN"/>
            </w:rPr>
            <m:t>H</m:t>
          </m:r>
          <m:d>
            <m:dPr>
              <m:ctrlPr>
                <w:rPr>
                  <w:rFonts w:ascii="Cambria Math" w:eastAsia="宋体" w:hAnsi="Cambria Math" w:cs="宋体"/>
                  <w:lang w:eastAsia="zh-CN"/>
                </w:rPr>
              </m:ctrlPr>
            </m:dPr>
            <m:e>
              <m:r>
                <m:rPr>
                  <m:sty m:val="p"/>
                </m:rPr>
                <w:rPr>
                  <w:rFonts w:ascii="Cambria Math" w:eastAsia="宋体" w:hAnsi="Cambria Math" w:cs="宋体"/>
                  <w:lang w:eastAsia="zh-CN"/>
                </w:rPr>
                <m:t>Y</m:t>
              </m:r>
            </m:e>
          </m:d>
          <m:r>
            <m:rPr>
              <m:sty m:val="p"/>
            </m:rPr>
            <w:rPr>
              <w:rFonts w:ascii="Cambria Math" w:eastAsia="宋体" w:hAnsi="Cambria Math" w:cs="宋体"/>
              <w:lang w:eastAsia="zh-CN"/>
            </w:rPr>
            <m:t>=-</m:t>
          </m:r>
          <m:nary>
            <m:naryPr>
              <m:chr m:val="∑"/>
              <m:limLoc m:val="undOvr"/>
              <m:ctrlPr>
                <w:rPr>
                  <w:rFonts w:ascii="Cambria Math" w:eastAsia="宋体" w:hAnsi="Cambria Math" w:cs="宋体"/>
                  <w:lang w:eastAsia="zh-CN"/>
                </w:rPr>
              </m:ctrlPr>
            </m:naryPr>
            <m:sub>
              <m:r>
                <w:rPr>
                  <w:rFonts w:ascii="Cambria Math" w:eastAsia="宋体" w:hAnsi="Cambria Math" w:cs="宋体"/>
                  <w:lang w:eastAsia="zh-CN"/>
                </w:rPr>
                <m:t>i=i</m:t>
              </m:r>
            </m:sub>
            <m:sup>
              <m:r>
                <w:rPr>
                  <w:rFonts w:ascii="Cambria Math" w:eastAsia="宋体" w:hAnsi="Cambria Math" w:cs="宋体"/>
                  <w:lang w:eastAsia="zh-CN"/>
                </w:rPr>
                <m:t>n</m:t>
              </m:r>
            </m:sup>
            <m:e>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i</m:t>
                      </m:r>
                    </m:sub>
                  </m:sSub>
                </m:e>
              </m:d>
              <m:sSub>
                <m:sSubPr>
                  <m:ctrlPr>
                    <w:rPr>
                      <w:rFonts w:ascii="Cambria Math" w:eastAsia="宋体" w:hAnsi="Cambria Math" w:cs="宋体"/>
                      <w:i/>
                      <w:lang w:eastAsia="zh-CN"/>
                    </w:rPr>
                  </m:ctrlPr>
                </m:sSubPr>
                <m:e>
                  <m:r>
                    <w:rPr>
                      <w:rFonts w:ascii="Cambria Math" w:eastAsia="宋体" w:hAnsi="Cambria Math" w:cs="宋体"/>
                      <w:lang w:eastAsia="zh-CN"/>
                    </w:rPr>
                    <m:t>log</m:t>
                  </m:r>
                </m:e>
                <m:sub>
                  <m:r>
                    <w:rPr>
                      <w:rFonts w:ascii="Cambria Math" w:eastAsia="宋体" w:hAnsi="Cambria Math" w:cs="宋体"/>
                      <w:lang w:eastAsia="zh-CN"/>
                    </w:rPr>
                    <m:t>2</m:t>
                  </m:r>
                </m:sub>
              </m:sSub>
              <m:d>
                <m:dPr>
                  <m:ctrlPr>
                    <w:rPr>
                      <w:rFonts w:ascii="Cambria Math" w:eastAsia="宋体" w:hAnsi="Cambria Math" w:cs="宋体"/>
                      <w:i/>
                      <w:lang w:eastAsia="zh-CN"/>
                    </w:rPr>
                  </m:ctrlPr>
                </m:dPr>
                <m:e>
                  <m:r>
                    <w:rPr>
                      <w:rFonts w:ascii="Cambria Math" w:eastAsia="宋体" w:hAnsi="Cambria Math" w:cs="宋体"/>
                      <w:lang w:eastAsia="zh-CN"/>
                    </w:rPr>
                    <m:t>p</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y</m:t>
                          </m:r>
                        </m:e>
                        <m:sub>
                          <m:r>
                            <w:rPr>
                              <w:rFonts w:ascii="Cambria Math" w:eastAsia="宋体" w:hAnsi="Cambria Math" w:cs="宋体"/>
                              <w:lang w:eastAsia="zh-CN"/>
                            </w:rPr>
                            <m:t>i</m:t>
                          </m:r>
                        </m:sub>
                      </m:sSub>
                    </m:e>
                  </m:d>
                </m:e>
              </m:d>
            </m:e>
          </m:nary>
          <m:r>
            <w:rPr>
              <w:rFonts w:ascii="Cambria Math" w:eastAsia="宋体" w:hAnsi="Cambria Math" w:cs="宋体"/>
              <w:lang w:eastAsia="zh-CN"/>
            </w:rPr>
            <m:t xml:space="preserve">                                                                           (4)</m:t>
          </m:r>
        </m:oMath>
      </m:oMathPara>
    </w:p>
    <w:p w:rsidR="002D6C06" w:rsidRDefault="00E45EC5" w:rsidP="00E45EC5">
      <w:pPr>
        <w:pStyle w:val="MDPI23heading3"/>
      </w:pPr>
      <w:r>
        <w:t>2.2.2.</w:t>
      </w:r>
      <w:r w:rsidRPr="009B237D">
        <w:rPr>
          <w:rFonts w:asciiTheme="minorEastAsia" w:eastAsiaTheme="minorEastAsia" w:hAnsiTheme="minorEastAsia"/>
        </w:rPr>
        <w:t xml:space="preserve"> </w:t>
      </w:r>
      <w:r w:rsidR="00F4179C">
        <w:rPr>
          <w:rFonts w:asciiTheme="minorEastAsia" w:eastAsiaTheme="minorEastAsia" w:hAnsiTheme="minorEastAsia"/>
        </w:rPr>
        <w:t>基于</w:t>
      </w:r>
      <w:r w:rsidR="009B237D" w:rsidRPr="00C00565">
        <w:rPr>
          <w:rFonts w:asciiTheme="minorEastAsia" w:eastAsiaTheme="minorEastAsia" w:hAnsiTheme="minorEastAsia"/>
          <w:i/>
        </w:rPr>
        <w:t>核主成分分析</w:t>
      </w:r>
      <w:r w:rsidR="00F4179C">
        <w:rPr>
          <w:rFonts w:asciiTheme="minorEastAsia" w:eastAsiaTheme="minorEastAsia" w:hAnsiTheme="minorEastAsia"/>
          <w:i/>
        </w:rPr>
        <w:t>的特征提取</w:t>
      </w:r>
    </w:p>
    <w:p w:rsidR="002D6C06" w:rsidRDefault="00E06723" w:rsidP="002D6C06">
      <w:pPr>
        <w:spacing w:line="260" w:lineRule="atLeast"/>
        <w:ind w:firstLine="420"/>
        <w:rPr>
          <w:rFonts w:ascii="宋体" w:eastAsia="宋体" w:hAnsi="宋体" w:cs="宋体"/>
          <w:snapToGrid w:val="0"/>
          <w:lang w:bidi="en-US"/>
        </w:rPr>
      </w:pPr>
      <w:r w:rsidRPr="00E06723">
        <w:rPr>
          <w:rFonts w:ascii="宋体" w:eastAsia="宋体" w:hAnsi="宋体" w:cs="宋体" w:hint="eastAsia"/>
          <w:snapToGrid w:val="0"/>
          <w:lang w:bidi="en-US"/>
        </w:rPr>
        <w:t>核主成分分析法是主成分分析法非线性扩展，即通过核函数Φ把原始向量映射到高维特征空间F，然后在F上进行主成分分析。原始空间中的线性不可分的数据在高维特征空间中几乎都能线性可分，在高维空间中提取的</w:t>
      </w:r>
      <w:proofErr w:type="gramStart"/>
      <w:r w:rsidRPr="00E06723">
        <w:rPr>
          <w:rFonts w:ascii="宋体" w:eastAsia="宋体" w:hAnsi="宋体" w:cs="宋体" w:hint="eastAsia"/>
          <w:snapToGrid w:val="0"/>
          <w:lang w:bidi="en-US"/>
        </w:rPr>
        <w:t>主成分更都具有</w:t>
      </w:r>
      <w:proofErr w:type="gramEnd"/>
      <w:r w:rsidRPr="00E06723">
        <w:rPr>
          <w:rFonts w:ascii="宋体" w:eastAsia="宋体" w:hAnsi="宋体" w:cs="宋体" w:hint="eastAsia"/>
          <w:snapToGrid w:val="0"/>
          <w:lang w:bidi="en-US"/>
        </w:rPr>
        <w:t>代表性。因此，基于核主成分分析的特征提取方法大大提高了非线性数据的处理能力，与传统的基于主成分分析的特征提取方法相比，更有优势。此外，核主成分分析提取的主成分之间相互正交，并且主成分经过了降噪和去冗余，能够很好的缓解神经网络过拟合，提高网络的泛化能力。运用核主成分分析法提取主成分的步骤如下：</w:t>
      </w:r>
    </w:p>
    <w:p w:rsidR="00E06723" w:rsidRDefault="00E06723" w:rsidP="002D6C06">
      <w:pPr>
        <w:spacing w:line="260" w:lineRule="atLeast"/>
        <w:ind w:firstLine="420"/>
        <w:rPr>
          <w:rFonts w:ascii="宋体" w:eastAsia="宋体" w:hAnsi="宋体" w:cs="宋体"/>
          <w:snapToGrid w:val="0"/>
          <w:lang w:bidi="en-US"/>
        </w:rPr>
      </w:pPr>
      <w:r w:rsidRPr="00E06723">
        <w:rPr>
          <w:rFonts w:ascii="宋体" w:eastAsia="宋体" w:hAnsi="宋体" w:cs="宋体" w:hint="eastAsia"/>
          <w:snapToGrid w:val="0"/>
          <w:lang w:bidi="en-US"/>
        </w:rPr>
        <w:t>步骤1： 将2.2.1中选择的预报因子数据通过z-score标准化，公式如下</w:t>
      </w:r>
    </w:p>
    <w:p w:rsidR="002D6C06" w:rsidRPr="000F3158" w:rsidRDefault="0031013A" w:rsidP="00944097">
      <w:pPr>
        <w:spacing w:line="260" w:lineRule="atLeast"/>
        <w:ind w:firstLineChars="450" w:firstLine="900"/>
        <w:rPr>
          <w:rFonts w:ascii="宋体" w:eastAsia="宋体" w:hAnsi="宋体" w:cs="宋体"/>
          <w:snapToGrid w:val="0"/>
          <w:lang w:bidi="en-US"/>
        </w:rPr>
      </w:pPr>
      <m:oMathPara>
        <m:oMathParaPr>
          <m:jc m:val="right"/>
        </m:oMathParaPr>
        <m:oMath>
          <m:sSup>
            <m:sSupPr>
              <m:ctrlPr>
                <w:rPr>
                  <w:rFonts w:ascii="Cambria Math" w:eastAsia="宋体" w:hAnsi="Cambria Math" w:cs="宋体"/>
                </w:rPr>
              </m:ctrlPr>
            </m:sSupPr>
            <m:e>
              <m:r>
                <w:rPr>
                  <w:rFonts w:ascii="Cambria Math" w:eastAsia="宋体" w:hAnsi="Cambria Math" w:cs="宋体"/>
                </w:rPr>
                <m:t>y</m:t>
              </m:r>
            </m:e>
            <m:sup>
              <m:r>
                <w:rPr>
                  <w:rFonts w:ascii="Cambria Math" w:eastAsia="宋体" w:hAnsi="Cambria Math" w:cs="宋体"/>
                </w:rPr>
                <m:t>*</m:t>
              </m:r>
            </m:sup>
          </m:sSup>
          <m:r>
            <m:rPr>
              <m:sty m:val="p"/>
            </m:rPr>
            <w:rPr>
              <w:rFonts w:ascii="Cambria Math" w:eastAsia="宋体" w:hAnsi="Cambria Math" w:cs="宋体"/>
            </w:rPr>
            <m:t>=</m:t>
          </m:r>
          <m:f>
            <m:fPr>
              <m:ctrlPr>
                <w:rPr>
                  <w:rFonts w:ascii="Cambria Math" w:eastAsia="宋体" w:hAnsi="Cambria Math" w:cs="宋体"/>
                </w:rPr>
              </m:ctrlPr>
            </m:fPr>
            <m:num>
              <m:r>
                <w:rPr>
                  <w:rFonts w:ascii="Cambria Math" w:eastAsia="宋体" w:hAnsi="Cambria Math" w:cs="宋体"/>
                </w:rPr>
                <m:t>y-μ</m:t>
              </m:r>
            </m:num>
            <m:den>
              <m:r>
                <w:rPr>
                  <w:rFonts w:ascii="Cambria Math" w:eastAsia="宋体" w:hAnsi="Cambria Math" w:cs="宋体"/>
                </w:rPr>
                <m:t>σ</m:t>
              </m:r>
            </m:den>
          </m:f>
          <m:r>
            <w:rPr>
              <w:rFonts w:ascii="Cambria Math" w:eastAsia="宋体" w:hAnsi="Cambria Math" w:cs="宋体"/>
            </w:rPr>
            <m:t xml:space="preserve">                                                                                                (5)  </m:t>
          </m:r>
        </m:oMath>
      </m:oMathPara>
    </w:p>
    <w:p w:rsidR="0007515D" w:rsidRDefault="002D6C06" w:rsidP="0007515D">
      <w:pPr>
        <w:widowControl w:val="0"/>
        <w:spacing w:line="260" w:lineRule="atLeast"/>
        <w:rPr>
          <w:rFonts w:ascii="宋体" w:eastAsia="宋体" w:hAnsi="宋体" w:cs="宋体"/>
          <w:snapToGrid w:val="0"/>
          <w:lang w:bidi="en-US"/>
        </w:rPr>
      </w:pPr>
      <w:r w:rsidRPr="002D6C06">
        <w:rPr>
          <w:rFonts w:ascii="宋体" w:eastAsia="宋体" w:hAnsi="宋体" w:cs="宋体" w:hint="eastAsia"/>
          <w:snapToGrid w:val="0"/>
          <w:lang w:bidi="en-US"/>
        </w:rPr>
        <w:t>公式中，</w:t>
      </w:r>
      <m:oMath>
        <m:sSup>
          <m:sSupPr>
            <m:ctrlPr>
              <w:rPr>
                <w:rFonts w:ascii="Cambria Math" w:eastAsia="宋体" w:hAnsi="Cambria Math" w:cs="宋体"/>
              </w:rPr>
            </m:ctrlPr>
          </m:sSupPr>
          <m:e>
            <m:r>
              <w:rPr>
                <w:rFonts w:ascii="Cambria Math" w:eastAsia="宋体" w:hAnsi="Cambria Math" w:cs="宋体"/>
              </w:rPr>
              <m:t>y</m:t>
            </m:r>
          </m:e>
          <m:sup>
            <m:r>
              <w:rPr>
                <w:rFonts w:ascii="Cambria Math" w:eastAsia="宋体" w:hAnsi="Cambria Math" w:cs="宋体"/>
              </w:rPr>
              <m:t>*</m:t>
            </m:r>
          </m:sup>
        </m:sSup>
      </m:oMath>
      <w:r w:rsidRPr="002D6C06">
        <w:rPr>
          <w:rFonts w:ascii="宋体" w:eastAsia="宋体" w:hAnsi="宋体" w:cs="宋体" w:hint="eastAsia"/>
          <w:snapToGrid w:val="0"/>
          <w:lang w:bidi="en-US"/>
        </w:rPr>
        <w:t>为z-score标准化后的数据，</w:t>
      </w:r>
      <m:oMath>
        <m:r>
          <w:rPr>
            <w:rFonts w:ascii="Cambria Math" w:eastAsia="宋体" w:hAnsi="Cambria Math" w:cs="宋体"/>
          </w:rPr>
          <m:t>y</m:t>
        </m:r>
      </m:oMath>
      <w:r w:rsidR="00370A1A">
        <w:rPr>
          <w:rFonts w:ascii="宋体" w:eastAsia="宋体" w:hAnsi="宋体" w:cs="宋体" w:hint="eastAsia"/>
          <w:snapToGrid w:val="0"/>
          <w:lang w:bidi="en-US"/>
        </w:rPr>
        <w:t>为预报</w:t>
      </w:r>
      <w:r w:rsidRPr="002D6C06">
        <w:rPr>
          <w:rFonts w:ascii="宋体" w:eastAsia="宋体" w:hAnsi="宋体" w:cs="宋体" w:hint="eastAsia"/>
          <w:snapToGrid w:val="0"/>
          <w:lang w:bidi="en-US"/>
        </w:rPr>
        <w:t>因子数据，</w:t>
      </w:r>
      <m:oMath>
        <m:r>
          <w:rPr>
            <w:rFonts w:ascii="Cambria Math" w:eastAsia="宋体" w:hAnsi="Cambria Math" w:cs="宋体"/>
          </w:rPr>
          <m:t>μ</m:t>
        </m:r>
      </m:oMath>
      <w:r w:rsidRPr="002D6C06">
        <w:rPr>
          <w:rFonts w:ascii="宋体" w:eastAsia="宋体" w:hAnsi="宋体" w:cs="宋体" w:hint="eastAsia"/>
          <w:snapToGrid w:val="0"/>
          <w:lang w:bidi="en-US"/>
        </w:rPr>
        <w:t>为</w:t>
      </w:r>
      <m:oMath>
        <m:r>
          <w:rPr>
            <w:rFonts w:ascii="Cambria Math" w:eastAsia="宋体" w:hAnsi="Cambria Math" w:cs="宋体"/>
          </w:rPr>
          <m:t>y</m:t>
        </m:r>
      </m:oMath>
      <w:r w:rsidRPr="002D6C06">
        <w:rPr>
          <w:rFonts w:ascii="宋体" w:eastAsia="宋体" w:hAnsi="宋体" w:cs="宋体" w:hint="eastAsia"/>
          <w:snapToGrid w:val="0"/>
          <w:lang w:bidi="en-US"/>
        </w:rPr>
        <w:t>所处的时间序列的均值，</w:t>
      </w:r>
      <m:oMath>
        <m:r>
          <m:rPr>
            <m:sty m:val="p"/>
          </m:rPr>
          <w:rPr>
            <w:rFonts w:ascii="Cambria Math" w:eastAsia="宋体" w:hAnsi="Cambria Math" w:cs="宋体"/>
            <w:snapToGrid w:val="0"/>
            <w:lang w:bidi="en-US"/>
          </w:rPr>
          <m:t>σ</m:t>
        </m:r>
      </m:oMath>
      <w:r w:rsidRPr="002D6C06">
        <w:rPr>
          <w:rFonts w:ascii="宋体" w:eastAsia="宋体" w:hAnsi="宋体" w:cs="宋体" w:hint="eastAsia"/>
          <w:snapToGrid w:val="0"/>
          <w:lang w:bidi="en-US"/>
        </w:rPr>
        <w:t>为</w:t>
      </w:r>
      <m:oMath>
        <m:r>
          <w:rPr>
            <w:rFonts w:ascii="Cambria Math" w:eastAsia="宋体" w:hAnsi="Cambria Math" w:cs="宋体"/>
          </w:rPr>
          <m:t>y</m:t>
        </m:r>
      </m:oMath>
      <w:r w:rsidRPr="002D6C06">
        <w:rPr>
          <w:rFonts w:ascii="宋体" w:eastAsia="宋体" w:hAnsi="宋体" w:cs="宋体" w:hint="eastAsia"/>
          <w:snapToGrid w:val="0"/>
          <w:lang w:bidi="en-US"/>
        </w:rPr>
        <w:t>所处的时间序列的标准差。</w:t>
      </w:r>
    </w:p>
    <w:p w:rsidR="0007515D" w:rsidRPr="0007515D" w:rsidRDefault="0007515D" w:rsidP="0007515D">
      <w:pPr>
        <w:widowControl w:val="0"/>
        <w:spacing w:line="260" w:lineRule="atLeast"/>
        <w:rPr>
          <w:rFonts w:ascii="宋体" w:eastAsia="宋体" w:hAnsi="宋体" w:cs="宋体"/>
          <w:snapToGrid w:val="0"/>
          <w:lang w:bidi="en-US"/>
        </w:rPr>
      </w:pPr>
      <w:r>
        <w:rPr>
          <w:rFonts w:ascii="宋体" w:eastAsia="宋体" w:hAnsi="宋体" w:cs="宋体"/>
          <w:snapToGrid w:val="0"/>
          <w:lang w:bidi="en-US"/>
        </w:rPr>
        <w:tab/>
      </w:r>
      <w:r>
        <w:rPr>
          <w:rFonts w:ascii="宋体" w:eastAsia="宋体" w:hAnsi="宋体" w:cs="宋体" w:hint="eastAsia"/>
          <w:snapToGrid w:val="0"/>
          <w:lang w:bidi="en-US"/>
        </w:rPr>
        <w:t>步骤2：计算预报因子的核矩阵</w:t>
      </w:r>
      <m:oMath>
        <m:r>
          <w:rPr>
            <w:rFonts w:ascii="Cambria Math" w:eastAsia="宋体" w:hAnsi="Cambria Math" w:cs="宋体"/>
          </w:rPr>
          <m:t>K</m:t>
        </m:r>
      </m:oMath>
      <w:r w:rsidR="006C2C5A">
        <w:rPr>
          <w:rFonts w:ascii="宋体" w:eastAsia="宋体" w:hAnsi="宋体" w:cs="宋体" w:hint="eastAsia"/>
          <w:snapToGrid w:val="0"/>
          <w:lang w:bidi="en-US"/>
        </w:rPr>
        <w:t>。预报因子数据矩阵为</w:t>
      </w:r>
      <m:oMath>
        <m:r>
          <w:rPr>
            <w:rFonts w:ascii="Cambria Math" w:eastAsia="宋体" w:hAnsi="Cambria Math" w:cs="宋体"/>
          </w:rPr>
          <m:t>m×n</m:t>
        </m:r>
      </m:oMath>
      <w:r w:rsidR="006C2C5A">
        <w:rPr>
          <w:rFonts w:ascii="宋体" w:eastAsia="宋体" w:hAnsi="宋体" w:cs="宋体" w:hint="eastAsia"/>
        </w:rPr>
        <w:t>的矩阵</w:t>
      </w:r>
      <w:r w:rsidR="006C2C5A">
        <w:rPr>
          <w:rFonts w:ascii="宋体" w:eastAsia="宋体" w:hAnsi="宋体" w:cs="宋体" w:hint="eastAsia"/>
          <w:snapToGrid w:val="0"/>
          <w:lang w:bidi="en-US"/>
        </w:rPr>
        <w:t>，每一行对应一个因子，每一列对应一个样本。</w:t>
      </w:r>
      <m:oMath>
        <m:r>
          <w:rPr>
            <w:rFonts w:ascii="Cambria Math" w:eastAsia="宋体" w:hAnsi="Cambria Math" w:cs="宋体"/>
          </w:rPr>
          <m:t>K</m:t>
        </m:r>
      </m:oMath>
      <w:r w:rsidRPr="0007515D">
        <w:rPr>
          <w:rFonts w:ascii="宋体" w:eastAsia="宋体" w:hAnsi="宋体" w:cs="宋体" w:hint="eastAsia"/>
          <w:snapToGrid w:val="0"/>
          <w:lang w:bidi="en-US"/>
        </w:rPr>
        <w:t>为</w:t>
      </w:r>
      <m:oMath>
        <m:r>
          <w:rPr>
            <w:rFonts w:ascii="Cambria Math" w:eastAsia="宋体" w:hAnsi="Cambria Math" w:cs="宋体"/>
          </w:rPr>
          <m:t>n×n</m:t>
        </m:r>
      </m:oMath>
      <w:r w:rsidRPr="0007515D">
        <w:rPr>
          <w:rFonts w:ascii="宋体" w:eastAsia="宋体" w:hAnsi="宋体" w:cs="宋体" w:hint="eastAsia"/>
          <w:snapToGrid w:val="0"/>
          <w:lang w:bidi="en-US"/>
        </w:rPr>
        <w:t>的矩阵，第</w:t>
      </w:r>
      <w:proofErr w:type="spellStart"/>
      <w:r>
        <w:rPr>
          <w:rFonts w:ascii="宋体" w:eastAsia="宋体" w:hAnsi="宋体" w:cs="宋体"/>
          <w:snapToGrid w:val="0"/>
          <w:lang w:bidi="en-US"/>
        </w:rPr>
        <w:t>i</w:t>
      </w:r>
      <w:proofErr w:type="spellEnd"/>
      <w:proofErr w:type="gramStart"/>
      <w:r w:rsidRPr="0007515D">
        <w:rPr>
          <w:rFonts w:ascii="宋体" w:eastAsia="宋体" w:hAnsi="宋体" w:cs="宋体" w:hint="eastAsia"/>
          <w:snapToGrid w:val="0"/>
          <w:lang w:bidi="en-US"/>
        </w:rPr>
        <w:t>行第</w:t>
      </w:r>
      <w:proofErr w:type="gramEnd"/>
      <w:r>
        <w:rPr>
          <w:rFonts w:ascii="宋体" w:eastAsia="宋体" w:hAnsi="宋体" w:cs="宋体"/>
          <w:snapToGrid w:val="0"/>
          <w:lang w:bidi="en-US"/>
        </w:rPr>
        <w:t>j</w:t>
      </w:r>
      <w:r w:rsidRPr="0007515D">
        <w:rPr>
          <w:rFonts w:ascii="宋体" w:eastAsia="宋体" w:hAnsi="宋体" w:cs="宋体" w:hint="eastAsia"/>
          <w:snapToGrid w:val="0"/>
          <w:lang w:bidi="en-US"/>
        </w:rPr>
        <w:t>列的元素</w:t>
      </w:r>
      <m:oMath>
        <m:sSub>
          <m:sSubPr>
            <m:ctrlPr>
              <w:rPr>
                <w:rFonts w:ascii="Cambria Math" w:eastAsia="宋体" w:hAnsi="Cambria Math" w:cs="宋体"/>
              </w:rPr>
            </m:ctrlPr>
          </m:sSubPr>
          <m:e>
            <m:r>
              <w:rPr>
                <w:rFonts w:ascii="Cambria Math" w:eastAsia="宋体" w:hAnsi="Cambria Math" w:cs="宋体"/>
              </w:rPr>
              <m:t>K</m:t>
            </m:r>
          </m:e>
          <m:sub>
            <m:r>
              <w:rPr>
                <w:rFonts w:ascii="Cambria Math" w:eastAsia="宋体" w:hAnsi="Cambria Math" w:cs="宋体"/>
              </w:rPr>
              <m:t>i,j</m:t>
            </m:r>
          </m:sub>
        </m:sSub>
        <m:r>
          <w:rPr>
            <w:rFonts w:ascii="Cambria Math" w:eastAsia="宋体" w:hAnsi="Cambria Math" w:cs="宋体"/>
          </w:rPr>
          <m:t xml:space="preserve"> </m:t>
        </m:r>
      </m:oMath>
      <w:r w:rsidRPr="0007515D">
        <w:rPr>
          <w:rFonts w:ascii="宋体" w:eastAsia="宋体" w:hAnsi="宋体" w:cs="宋体" w:hint="eastAsia"/>
          <w:snapToGrid w:val="0"/>
          <w:lang w:bidi="en-US"/>
        </w:rPr>
        <w:t>的计算公式如下：</w:t>
      </w:r>
    </w:p>
    <w:p w:rsidR="0007515D" w:rsidRPr="000F3158" w:rsidRDefault="0031013A" w:rsidP="0007515D">
      <w:pPr>
        <w:widowControl w:val="0"/>
        <w:spacing w:line="260" w:lineRule="atLeast"/>
        <w:rPr>
          <w:rFonts w:ascii="宋体" w:eastAsia="宋体" w:hAnsi="宋体" w:cs="宋体"/>
        </w:rPr>
      </w:pPr>
      <m:oMathPara>
        <m:oMathParaPr>
          <m:jc m:val="right"/>
        </m:oMathParaPr>
        <m:oMath>
          <m:sSub>
            <m:sSubPr>
              <m:ctrlPr>
                <w:rPr>
                  <w:rFonts w:ascii="Cambria Math" w:eastAsia="宋体" w:hAnsi="Cambria Math" w:cs="宋体"/>
                </w:rPr>
              </m:ctrlPr>
            </m:sSubPr>
            <m:e>
              <m:r>
                <w:rPr>
                  <w:rFonts w:ascii="Cambria Math" w:eastAsia="宋体" w:hAnsi="Cambria Math" w:cs="宋体"/>
                </w:rPr>
                <m:t>K</m:t>
              </m:r>
            </m:e>
            <m:sub>
              <m:r>
                <w:rPr>
                  <w:rFonts w:ascii="Cambria Math" w:eastAsia="宋体" w:hAnsi="Cambria Math" w:cs="宋体"/>
                </w:rPr>
                <m:t>i,j</m:t>
              </m:r>
            </m:sub>
          </m:sSub>
          <m:r>
            <w:rPr>
              <w:rFonts w:ascii="Cambria Math" w:eastAsia="宋体" w:hAnsi="Cambria Math" w:cs="宋体"/>
            </w:rPr>
            <m:t>=k</m:t>
          </m:r>
          <m:d>
            <m:dPr>
              <m:ctrlPr>
                <w:rPr>
                  <w:rFonts w:ascii="Cambria Math" w:eastAsia="宋体" w:hAnsi="Cambria Math" w:cs="宋体"/>
                  <w:i/>
                </w:rPr>
              </m:ctrlPr>
            </m:dPr>
            <m:e>
              <m:sSubSup>
                <m:sSubSupPr>
                  <m:ctrlPr>
                    <w:rPr>
                      <w:rFonts w:ascii="Cambria Math" w:eastAsia="宋体" w:hAnsi="Cambria Math" w:cs="宋体"/>
                      <w:i/>
                    </w:rPr>
                  </m:ctrlPr>
                </m:sSubSupPr>
                <m:e>
                  <m:r>
                    <w:rPr>
                      <w:rFonts w:ascii="Cambria Math" w:eastAsia="宋体" w:hAnsi="Cambria Math" w:cs="宋体"/>
                    </w:rPr>
                    <m:t>Y</m:t>
                  </m:r>
                </m:e>
                <m:sub>
                  <m:r>
                    <w:rPr>
                      <w:rFonts w:ascii="Cambria Math" w:eastAsia="宋体" w:hAnsi="Cambria Math" w:cs="宋体"/>
                    </w:rPr>
                    <m:t>i</m:t>
                  </m:r>
                </m:sub>
                <m:sup>
                  <m:r>
                    <w:rPr>
                      <w:rFonts w:ascii="Cambria Math" w:eastAsia="宋体" w:hAnsi="Cambria Math" w:cs="宋体"/>
                    </w:rPr>
                    <m:t>*</m:t>
                  </m:r>
                </m:sup>
              </m:sSubSup>
              <m:r>
                <m:rPr>
                  <m:sty m:val="p"/>
                </m:rPr>
                <w:rPr>
                  <w:rFonts w:ascii="Cambria Math" w:eastAsia="宋体" w:hAnsi="Cambria Math" w:cs="宋体"/>
                </w:rPr>
                <m:t>,</m:t>
              </m:r>
              <m:sSubSup>
                <m:sSubSupPr>
                  <m:ctrlPr>
                    <w:rPr>
                      <w:rFonts w:ascii="Cambria Math" w:eastAsia="宋体" w:hAnsi="Cambria Math" w:cs="宋体"/>
                      <w:i/>
                    </w:rPr>
                  </m:ctrlPr>
                </m:sSubSupPr>
                <m:e>
                  <m:r>
                    <w:rPr>
                      <w:rFonts w:ascii="Cambria Math" w:eastAsia="宋体" w:hAnsi="Cambria Math" w:cs="宋体"/>
                    </w:rPr>
                    <m:t>Y</m:t>
                  </m:r>
                </m:e>
                <m:sub>
                  <m:r>
                    <w:rPr>
                      <w:rFonts w:ascii="Cambria Math" w:eastAsia="宋体" w:hAnsi="Cambria Math" w:cs="宋体"/>
                    </w:rPr>
                    <m:t>j</m:t>
                  </m:r>
                </m:sub>
                <m:sup>
                  <m:r>
                    <w:rPr>
                      <w:rFonts w:ascii="Cambria Math" w:eastAsia="宋体" w:hAnsi="Cambria Math" w:cs="宋体"/>
                    </w:rPr>
                    <m:t>*</m:t>
                  </m:r>
                </m:sup>
              </m:sSubSup>
            </m:e>
          </m:d>
          <m:r>
            <w:rPr>
              <w:rFonts w:ascii="Cambria Math" w:eastAsia="宋体" w:hAnsi="Cambria Math" w:cs="宋体"/>
            </w:rPr>
            <m:t xml:space="preserve">                                         i,j=1,2,3…n                     (6)</m:t>
          </m:r>
        </m:oMath>
      </m:oMathPara>
    </w:p>
    <w:p w:rsidR="00B5079E" w:rsidRDefault="006C2C5A" w:rsidP="00944097">
      <w:pPr>
        <w:widowControl w:val="0"/>
        <w:spacing w:line="260" w:lineRule="atLeast"/>
        <w:rPr>
          <w:rFonts w:ascii="宋体" w:eastAsia="宋体" w:hAnsi="宋体" w:cs="宋体"/>
        </w:rPr>
      </w:pPr>
      <w:r>
        <w:rPr>
          <w:rFonts w:ascii="宋体" w:eastAsia="宋体" w:hAnsi="宋体" w:cs="宋体" w:hint="eastAsia"/>
        </w:rPr>
        <w:t>公式中，</w:t>
      </w:r>
      <m:oMath>
        <m:sSubSup>
          <m:sSubSupPr>
            <m:ctrlPr>
              <w:rPr>
                <w:rFonts w:ascii="Cambria Math" w:eastAsia="宋体" w:hAnsi="Cambria Math" w:cs="宋体"/>
                <w:i/>
              </w:rPr>
            </m:ctrlPr>
          </m:sSubSupPr>
          <m:e>
            <m:r>
              <w:rPr>
                <w:rFonts w:ascii="Cambria Math" w:eastAsia="宋体" w:hAnsi="Cambria Math" w:cs="宋体"/>
              </w:rPr>
              <m:t>Y</m:t>
            </m:r>
          </m:e>
          <m:sub>
            <m:r>
              <w:rPr>
                <w:rFonts w:ascii="Cambria Math" w:eastAsia="宋体" w:hAnsi="Cambria Math" w:cs="宋体"/>
              </w:rPr>
              <m:t>i</m:t>
            </m:r>
          </m:sub>
          <m:sup>
            <m:r>
              <w:rPr>
                <w:rFonts w:ascii="Cambria Math" w:eastAsia="宋体" w:hAnsi="Cambria Math" w:cs="宋体"/>
              </w:rPr>
              <m:t>*</m:t>
            </m:r>
          </m:sup>
        </m:sSubSup>
      </m:oMath>
      <w:r>
        <w:rPr>
          <w:rFonts w:ascii="宋体" w:eastAsia="宋体" w:hAnsi="宋体" w:cs="宋体" w:hint="eastAsia"/>
        </w:rPr>
        <w:t>和</w:t>
      </w:r>
      <m:oMath>
        <m:sSubSup>
          <m:sSubSupPr>
            <m:ctrlPr>
              <w:rPr>
                <w:rFonts w:ascii="Cambria Math" w:eastAsia="宋体" w:hAnsi="Cambria Math" w:cs="宋体"/>
                <w:i/>
              </w:rPr>
            </m:ctrlPr>
          </m:sSubSupPr>
          <m:e>
            <m:r>
              <w:rPr>
                <w:rFonts w:ascii="Cambria Math" w:eastAsia="宋体" w:hAnsi="Cambria Math" w:cs="宋体"/>
              </w:rPr>
              <m:t>Y</m:t>
            </m:r>
          </m:e>
          <m:sub>
            <m:r>
              <w:rPr>
                <w:rFonts w:ascii="Cambria Math" w:eastAsia="宋体" w:hAnsi="Cambria Math" w:cs="宋体"/>
              </w:rPr>
              <m:t>j</m:t>
            </m:r>
          </m:sub>
          <m:sup>
            <m:r>
              <w:rPr>
                <w:rFonts w:ascii="Cambria Math" w:eastAsia="宋体" w:hAnsi="Cambria Math" w:cs="宋体"/>
              </w:rPr>
              <m:t>*</m:t>
            </m:r>
          </m:sup>
        </m:sSubSup>
      </m:oMath>
      <w:r>
        <w:rPr>
          <w:rFonts w:ascii="宋体" w:eastAsia="宋体" w:hAnsi="宋体" w:cs="宋体" w:hint="eastAsia"/>
        </w:rPr>
        <w:t>列向量，代表着预报因子数据矩阵中的样本，*表示数据经过了z</w:t>
      </w:r>
      <w:r>
        <w:rPr>
          <w:rFonts w:ascii="宋体" w:eastAsia="宋体" w:hAnsi="宋体" w:cs="宋体"/>
        </w:rPr>
        <w:t>-score</w:t>
      </w:r>
      <w:r>
        <w:rPr>
          <w:rFonts w:ascii="宋体" w:eastAsia="宋体" w:hAnsi="宋体" w:cs="宋体" w:hint="eastAsia"/>
        </w:rPr>
        <w:t>表准化，</w:t>
      </w:r>
      <m:oMath>
        <m:r>
          <w:rPr>
            <w:rFonts w:ascii="Cambria Math" w:eastAsia="宋体" w:hAnsi="Cambria Math" w:cs="宋体"/>
          </w:rPr>
          <m:t>k</m:t>
        </m:r>
      </m:oMath>
      <w:r w:rsidR="00E30D39">
        <w:rPr>
          <w:rFonts w:ascii="宋体" w:eastAsia="宋体" w:hAnsi="宋体" w:cs="宋体" w:hint="eastAsia"/>
        </w:rPr>
        <w:t>为</w:t>
      </w:r>
      <w:r w:rsidR="00944097" w:rsidRPr="002D6C06">
        <w:rPr>
          <w:rFonts w:ascii="宋体" w:eastAsia="宋体" w:hAnsi="宋体" w:cs="宋体" w:hint="eastAsia"/>
          <w:snapToGrid w:val="0"/>
          <w:lang w:bidi="en-US"/>
        </w:rPr>
        <w:t>径向基核函数（Radial Basis Function</w:t>
      </w:r>
      <w:r w:rsidR="00944097">
        <w:rPr>
          <w:rFonts w:ascii="宋体" w:eastAsia="宋体" w:hAnsi="宋体" w:cs="宋体"/>
          <w:snapToGrid w:val="0"/>
          <w:lang w:bidi="en-US"/>
        </w:rPr>
        <w:t>）</w:t>
      </w:r>
      <w:r w:rsidR="00E30D39">
        <w:rPr>
          <w:rFonts w:ascii="宋体" w:eastAsia="宋体" w:hAnsi="宋体" w:cs="宋体" w:hint="eastAsia"/>
        </w:rPr>
        <w:t>，</w:t>
      </w:r>
      <m:oMath>
        <m:r>
          <w:rPr>
            <w:rFonts w:ascii="Cambria Math" w:eastAsia="宋体" w:hAnsi="Cambria Math" w:cs="宋体"/>
          </w:rPr>
          <m:t xml:space="preserve"> k</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w:rPr>
                    <w:rFonts w:ascii="Cambria Math" w:eastAsia="宋体" w:hAnsi="Cambria Math" w:cs="宋体"/>
                  </w:rPr>
                  <m:t>*</m:t>
                </m:r>
              </m:sup>
            </m:sSubSup>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j</m:t>
                </m:r>
              </m:sub>
              <m:sup>
                <m:r>
                  <w:rPr>
                    <w:rFonts w:ascii="Cambria Math" w:eastAsia="宋体" w:hAnsi="Cambria Math" w:cs="宋体"/>
                  </w:rPr>
                  <m:t>*</m:t>
                </m:r>
              </m:sup>
            </m:sSubSup>
          </m:e>
        </m:d>
        <m:r>
          <w:rPr>
            <w:rFonts w:ascii="Cambria Math" w:eastAsia="宋体" w:hAnsi="Cambria Math" w:cs="宋体"/>
          </w:rPr>
          <m:t>=</m:t>
        </m:r>
        <m:r>
          <m:rPr>
            <m:sty m:val="p"/>
          </m:rPr>
          <w:rPr>
            <w:rFonts w:ascii="Cambria Math" w:eastAsia="宋体" w:hAnsi="Cambria Math" w:cs="宋体"/>
          </w:rPr>
          <m:t>exp⁡</m:t>
        </m:r>
        <m:r>
          <w:rPr>
            <w:rFonts w:ascii="Cambria Math" w:eastAsia="宋体" w:hAnsi="Cambria Math" w:cs="宋体"/>
          </w:rPr>
          <m:t>(-</m:t>
        </m:r>
        <m:f>
          <m:fPr>
            <m:ctrlPr>
              <w:rPr>
                <w:rFonts w:ascii="Cambria Math" w:eastAsia="宋体" w:hAnsi="Cambria Math" w:cs="宋体"/>
                <w:i/>
              </w:rPr>
            </m:ctrlPr>
          </m:fPr>
          <m:num>
            <m:sSup>
              <m:sSupPr>
                <m:ctrlPr>
                  <w:rPr>
                    <w:rFonts w:ascii="Cambria Math" w:eastAsia="宋体" w:hAnsi="Cambria Math" w:cs="宋体"/>
                    <w:i/>
                  </w:rPr>
                </m:ctrlPr>
              </m:sSupPr>
              <m:e>
                <m:d>
                  <m:dPr>
                    <m:begChr m:val="‖"/>
                    <m:endChr m:val="‖"/>
                    <m:ctrlPr>
                      <w:rPr>
                        <w:rFonts w:ascii="Cambria Math" w:eastAsia="宋体" w:hAnsi="Cambria Math" w:cs="宋体"/>
                        <w:i/>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w:rPr>
                            <w:rFonts w:ascii="Cambria Math" w:eastAsia="宋体" w:hAnsi="Cambria Math" w:cs="宋体"/>
                          </w:rPr>
                          <m:t>*</m:t>
                        </m:r>
                      </m:sup>
                    </m:sSubSup>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j</m:t>
                        </m:r>
                      </m:sub>
                      <m:sup>
                        <m:r>
                          <w:rPr>
                            <w:rFonts w:ascii="Cambria Math" w:eastAsia="宋体" w:hAnsi="Cambria Math" w:cs="宋体"/>
                          </w:rPr>
                          <m:t>*</m:t>
                        </m:r>
                      </m:sup>
                    </m:sSubSup>
                  </m:e>
                </m:d>
              </m:e>
              <m:sup>
                <m:r>
                  <w:rPr>
                    <w:rFonts w:ascii="Cambria Math" w:eastAsia="宋体" w:hAnsi="Cambria Math" w:cs="宋体"/>
                  </w:rPr>
                  <m:t>2</m:t>
                </m:r>
              </m:sup>
            </m:sSup>
          </m:num>
          <m:den>
            <m:r>
              <w:rPr>
                <w:rFonts w:ascii="Cambria Math" w:eastAsia="宋体" w:hAnsi="Cambria Math" w:cs="宋体"/>
              </w:rPr>
              <m:t>2</m:t>
            </m:r>
            <m:sSup>
              <m:sSupPr>
                <m:ctrlPr>
                  <w:rPr>
                    <w:rFonts w:ascii="Cambria Math" w:eastAsia="宋体" w:hAnsi="Cambria Math" w:cs="宋体"/>
                    <w:i/>
                  </w:rPr>
                </m:ctrlPr>
              </m:sSupPr>
              <m:e>
                <m:r>
                  <w:rPr>
                    <w:rFonts w:ascii="Cambria Math" w:eastAsia="宋体" w:hAnsi="Cambria Math" w:cs="宋体"/>
                  </w:rPr>
                  <m:t>σ</m:t>
                </m:r>
              </m:e>
              <m:sup>
                <m:r>
                  <w:rPr>
                    <w:rFonts w:ascii="Cambria Math" w:eastAsia="宋体" w:hAnsi="Cambria Math" w:cs="宋体"/>
                  </w:rPr>
                  <m:t>2</m:t>
                </m:r>
              </m:sup>
            </m:sSup>
          </m:den>
        </m:f>
        <m:r>
          <w:rPr>
            <w:rFonts w:ascii="Cambria Math" w:eastAsia="宋体" w:hAnsi="Cambria Math" w:cs="宋体"/>
          </w:rPr>
          <m:t xml:space="preserve">)       </m:t>
        </m:r>
      </m:oMath>
    </w:p>
    <w:p w:rsidR="00B5079E" w:rsidRDefault="00B5079E" w:rsidP="00B5079E">
      <w:pPr>
        <w:widowControl w:val="0"/>
        <w:spacing w:line="260" w:lineRule="atLeast"/>
        <w:ind w:firstLine="420"/>
        <w:rPr>
          <w:rFonts w:ascii="宋体" w:eastAsia="宋体" w:hAnsi="宋体" w:cs="宋体"/>
          <w:snapToGrid w:val="0"/>
          <w:lang w:bidi="en-US"/>
        </w:rPr>
      </w:pPr>
      <w:r>
        <w:rPr>
          <w:rFonts w:ascii="宋体" w:eastAsia="宋体" w:hAnsi="宋体" w:cs="宋体" w:hint="eastAsia"/>
          <w:snapToGrid w:val="0"/>
          <w:lang w:bidi="en-US"/>
        </w:rPr>
        <w:t>步骤</w:t>
      </w:r>
      <w:r>
        <w:rPr>
          <w:rFonts w:ascii="宋体" w:eastAsia="宋体" w:hAnsi="宋体" w:cs="宋体"/>
          <w:snapToGrid w:val="0"/>
          <w:lang w:bidi="en-US"/>
        </w:rPr>
        <w:t>3</w:t>
      </w:r>
      <w:r w:rsidR="006228FA">
        <w:rPr>
          <w:rFonts w:ascii="宋体" w:eastAsia="宋体" w:hAnsi="宋体" w:cs="宋体" w:hint="eastAsia"/>
          <w:snapToGrid w:val="0"/>
          <w:lang w:bidi="en-US"/>
        </w:rPr>
        <w:t>:</w:t>
      </w:r>
      <w:r w:rsidR="006228FA" w:rsidRPr="006228FA">
        <w:rPr>
          <w:rFonts w:ascii="宋体" w:eastAsia="宋体" w:hAnsi="宋体" w:cs="宋体" w:hint="eastAsia"/>
          <w:snapToGrid w:val="0"/>
          <w:lang w:bidi="en-US"/>
        </w:rPr>
        <w:t xml:space="preserve"> </w:t>
      </w:r>
      <w:r w:rsidR="006228FA" w:rsidRPr="002D6C06">
        <w:rPr>
          <w:rFonts w:ascii="宋体" w:eastAsia="宋体" w:hAnsi="宋体" w:cs="宋体" w:hint="eastAsia"/>
          <w:snapToGrid w:val="0"/>
          <w:lang w:bidi="en-US"/>
        </w:rPr>
        <w:t>计算中心化的核矩阵</w:t>
      </w:r>
      <m:oMath>
        <m:sSub>
          <m:sSubPr>
            <m:ctrlPr>
              <w:rPr>
                <w:rFonts w:ascii="Cambria Math" w:eastAsia="宋体" w:hAnsi="Cambria Math" w:cs="宋体"/>
                <w:snapToGrid w:val="0"/>
                <w:lang w:bidi="en-US"/>
              </w:rPr>
            </m:ctrlPr>
          </m:sSubPr>
          <m:e>
            <m:r>
              <w:rPr>
                <w:rFonts w:ascii="Cambria Math" w:eastAsia="宋体" w:hAnsi="Cambria Math" w:cs="宋体"/>
                <w:snapToGrid w:val="0"/>
                <w:lang w:bidi="en-US"/>
              </w:rPr>
              <m:t>K</m:t>
            </m:r>
          </m:e>
          <m:sub>
            <m:r>
              <w:rPr>
                <w:rFonts w:ascii="Cambria Math" w:eastAsia="宋体" w:hAnsi="Cambria Math" w:cs="宋体"/>
                <w:snapToGrid w:val="0"/>
                <w:lang w:bidi="en-US"/>
              </w:rPr>
              <m:t>c</m:t>
            </m:r>
          </m:sub>
        </m:sSub>
      </m:oMath>
      <w:r w:rsidR="001F74F6">
        <w:rPr>
          <w:rFonts w:ascii="宋体" w:eastAsia="宋体" w:hAnsi="宋体" w:cs="宋体" w:hint="eastAsia"/>
          <w:snapToGrid w:val="0"/>
          <w:lang w:bidi="en-US"/>
        </w:rPr>
        <w:t>。</w:t>
      </w:r>
      <m:oMath>
        <m:sSub>
          <m:sSubPr>
            <m:ctrlPr>
              <w:rPr>
                <w:rFonts w:ascii="Cambria Math" w:eastAsia="宋体" w:hAnsi="Cambria Math" w:cs="宋体"/>
                <w:snapToGrid w:val="0"/>
                <w:lang w:bidi="en-US"/>
              </w:rPr>
            </m:ctrlPr>
          </m:sSubPr>
          <m:e>
            <m:r>
              <w:rPr>
                <w:rFonts w:ascii="Cambria Math" w:eastAsia="宋体" w:hAnsi="Cambria Math" w:cs="宋体"/>
                <w:snapToGrid w:val="0"/>
                <w:lang w:bidi="en-US"/>
              </w:rPr>
              <m:t>K</m:t>
            </m:r>
          </m:e>
          <m:sub>
            <m:r>
              <w:rPr>
                <w:rFonts w:ascii="Cambria Math" w:eastAsia="宋体" w:hAnsi="Cambria Math" w:cs="宋体"/>
                <w:snapToGrid w:val="0"/>
                <w:lang w:bidi="en-US"/>
              </w:rPr>
              <m:t>c</m:t>
            </m:r>
          </m:sub>
        </m:sSub>
      </m:oMath>
      <w:r w:rsidR="001F74F6">
        <w:rPr>
          <w:rFonts w:ascii="宋体" w:eastAsia="宋体" w:hAnsi="宋体" w:cs="宋体" w:hint="eastAsia"/>
          <w:snapToGrid w:val="0"/>
          <w:lang w:bidi="en-US"/>
        </w:rPr>
        <w:t>为</w:t>
      </w:r>
      <m:oMath>
        <m:r>
          <m:rPr>
            <m:sty m:val="p"/>
          </m:rPr>
          <w:rPr>
            <w:rFonts w:ascii="Cambria Math" w:eastAsia="宋体" w:hAnsi="Cambria Math" w:cs="宋体"/>
            <w:snapToGrid w:val="0"/>
            <w:lang w:bidi="en-US"/>
          </w:rPr>
          <m:t>n×n</m:t>
        </m:r>
      </m:oMath>
      <w:r w:rsidR="001F74F6">
        <w:rPr>
          <w:rFonts w:ascii="宋体" w:eastAsia="宋体" w:hAnsi="宋体" w:cs="宋体" w:hint="eastAsia"/>
          <w:snapToGrid w:val="0"/>
          <w:lang w:bidi="en-US"/>
        </w:rPr>
        <w:t>的</w:t>
      </w:r>
      <w:r w:rsidR="001F74F6">
        <w:rPr>
          <w:rFonts w:ascii="宋体" w:eastAsia="宋体" w:hAnsi="宋体" w:cs="宋体"/>
          <w:snapToGrid w:val="0"/>
          <w:lang w:bidi="en-US"/>
        </w:rPr>
        <w:t>矩阵，</w:t>
      </w:r>
      <w:r w:rsidR="001F74F6">
        <w:rPr>
          <w:rFonts w:ascii="宋体" w:eastAsia="宋体" w:hAnsi="宋体" w:cs="宋体" w:hint="eastAsia"/>
          <w:snapToGrid w:val="0"/>
          <w:lang w:bidi="en-US"/>
        </w:rPr>
        <w:t>计算</w:t>
      </w:r>
      <w:r w:rsidR="001F74F6">
        <w:rPr>
          <w:rFonts w:ascii="宋体" w:eastAsia="宋体" w:hAnsi="宋体" w:cs="宋体"/>
          <w:snapToGrid w:val="0"/>
          <w:lang w:bidi="en-US"/>
        </w:rPr>
        <w:t>公式为：</w:t>
      </w:r>
    </w:p>
    <w:p w:rsidR="001F74F6" w:rsidRPr="000F3158" w:rsidRDefault="0031013A" w:rsidP="00B5079E">
      <w:pPr>
        <w:widowControl w:val="0"/>
        <w:spacing w:line="260" w:lineRule="atLeast"/>
        <w:ind w:firstLine="420"/>
        <w:rPr>
          <w:rFonts w:ascii="宋体" w:eastAsia="宋体" w:hAnsi="宋体" w:cs="宋体"/>
          <w:snapToGrid w:val="0"/>
          <w:lang w:bidi="en-US"/>
        </w:rPr>
      </w:pPr>
      <m:oMathPara>
        <m:oMathParaPr>
          <m:jc m:val="right"/>
        </m:oMathParaPr>
        <m:oMath>
          <m:sSub>
            <m:sSubPr>
              <m:ctrlPr>
                <w:rPr>
                  <w:rFonts w:ascii="Cambria Math" w:eastAsia="宋体" w:hAnsi="Cambria Math" w:cs="宋体"/>
                  <w:snapToGrid w:val="0"/>
                  <w:lang w:bidi="en-US"/>
                </w:rPr>
              </m:ctrlPr>
            </m:sSubPr>
            <m:e>
              <m:r>
                <w:rPr>
                  <w:rFonts w:ascii="Cambria Math" w:eastAsia="宋体" w:hAnsi="Cambria Math" w:cs="宋体"/>
                  <w:snapToGrid w:val="0"/>
                  <w:lang w:bidi="en-US"/>
                </w:rPr>
                <m:t>K</m:t>
              </m:r>
            </m:e>
            <m:sub>
              <m:r>
                <w:rPr>
                  <w:rFonts w:ascii="Cambria Math" w:eastAsia="宋体" w:hAnsi="Cambria Math" w:cs="宋体"/>
                  <w:snapToGrid w:val="0"/>
                  <w:lang w:bidi="en-US"/>
                </w:rPr>
                <m:t>c</m:t>
              </m:r>
            </m:sub>
          </m:sSub>
          <m:r>
            <w:rPr>
              <w:rFonts w:ascii="Cambria Math" w:eastAsia="宋体" w:hAnsi="Cambria Math" w:cs="宋体"/>
              <w:snapToGrid w:val="0"/>
              <w:lang w:bidi="en-US"/>
            </w:rPr>
            <m:t>=K-J∙K-K∙J+J∙K∙J                                                               (7)</m:t>
          </m:r>
        </m:oMath>
      </m:oMathPara>
    </w:p>
    <w:p w:rsidR="001F74F6" w:rsidRDefault="001F74F6" w:rsidP="001F74F6">
      <w:pPr>
        <w:widowControl w:val="0"/>
        <w:spacing w:line="260" w:lineRule="atLeast"/>
        <w:rPr>
          <w:rFonts w:ascii="宋体" w:eastAsia="宋体" w:hAnsi="宋体" w:cs="宋体"/>
          <w:snapToGrid w:val="0"/>
          <w:lang w:bidi="en-US"/>
        </w:rPr>
      </w:pPr>
      <w:r>
        <w:rPr>
          <w:rFonts w:ascii="宋体" w:eastAsia="宋体" w:hAnsi="宋体" w:cs="宋体" w:hint="eastAsia"/>
          <w:snapToGrid w:val="0"/>
          <w:lang w:bidi="en-US"/>
        </w:rPr>
        <w:t>公式</w:t>
      </w:r>
      <w:r>
        <w:rPr>
          <w:rFonts w:ascii="宋体" w:eastAsia="宋体" w:hAnsi="宋体" w:cs="宋体"/>
          <w:snapToGrid w:val="0"/>
          <w:lang w:bidi="en-US"/>
        </w:rPr>
        <w:t>中</w:t>
      </w:r>
      <m:oMath>
        <m:r>
          <w:rPr>
            <w:rFonts w:ascii="Cambria Math" w:eastAsia="宋体" w:hAnsi="Cambria Math" w:cs="宋体"/>
            <w:snapToGrid w:val="0"/>
            <w:lang w:bidi="en-US"/>
          </w:rPr>
          <m:t>J</m:t>
        </m:r>
      </m:oMath>
      <w:r>
        <w:rPr>
          <w:rFonts w:ascii="宋体" w:eastAsia="宋体" w:hAnsi="宋体" w:cs="宋体" w:hint="eastAsia"/>
          <w:snapToGrid w:val="0"/>
          <w:lang w:bidi="en-US"/>
        </w:rPr>
        <w:t>为</w:t>
      </w:r>
      <m:oMath>
        <m:r>
          <m:rPr>
            <m:sty m:val="p"/>
          </m:rPr>
          <w:rPr>
            <w:rFonts w:ascii="Cambria Math" w:eastAsia="宋体" w:hAnsi="Cambria Math" w:cs="宋体"/>
            <w:snapToGrid w:val="0"/>
            <w:lang w:bidi="en-US"/>
          </w:rPr>
          <m:t>n×n</m:t>
        </m:r>
      </m:oMath>
      <w:r>
        <w:rPr>
          <w:rFonts w:ascii="宋体" w:eastAsia="宋体" w:hAnsi="宋体" w:cs="宋体" w:hint="eastAsia"/>
          <w:snapToGrid w:val="0"/>
          <w:lang w:bidi="en-US"/>
        </w:rPr>
        <w:t>的矩阵</w:t>
      </w:r>
      <w:r>
        <w:rPr>
          <w:rFonts w:ascii="宋体" w:eastAsia="宋体" w:hAnsi="宋体" w:cs="宋体"/>
          <w:snapToGrid w:val="0"/>
          <w:lang w:bidi="en-US"/>
        </w:rPr>
        <w:t>，</w:t>
      </w:r>
      <m:oMath>
        <m:r>
          <w:rPr>
            <w:rFonts w:ascii="Cambria Math" w:eastAsia="宋体" w:hAnsi="Cambria Math" w:cs="宋体"/>
            <w:snapToGrid w:val="0"/>
            <w:lang w:bidi="en-US"/>
          </w:rPr>
          <m:t>J</m:t>
        </m:r>
        <m:r>
          <m:rPr>
            <m:sty m:val="p"/>
          </m:rPr>
          <w:rPr>
            <w:rFonts w:ascii="Cambria Math" w:eastAsia="宋体" w:hAnsi="Cambria Math" w:cs="宋体"/>
            <w:snapToGrid w:val="0"/>
            <w:lang w:bidi="en-US"/>
          </w:rPr>
          <m:t>=</m:t>
        </m:r>
        <m:d>
          <m:dPr>
            <m:ctrlPr>
              <w:rPr>
                <w:rFonts w:ascii="Cambria Math" w:eastAsia="宋体" w:hAnsi="Cambria Math" w:cs="宋体"/>
                <w:i/>
                <w:snapToGrid w:val="0"/>
                <w:lang w:bidi="en-US"/>
              </w:rPr>
            </m:ctrlPr>
          </m:dPr>
          <m:e>
            <m:m>
              <m:mPr>
                <m:mcs>
                  <m:mc>
                    <m:mcPr>
                      <m:count m:val="3"/>
                      <m:mcJc m:val="center"/>
                    </m:mcPr>
                  </m:mc>
                </m:mcs>
                <m:ctrlPr>
                  <w:rPr>
                    <w:rFonts w:ascii="Cambria Math" w:eastAsia="宋体" w:hAnsi="Cambria Math" w:cs="宋体"/>
                    <w:i/>
                    <w:snapToGrid w:val="0"/>
                    <w:lang w:bidi="en-US"/>
                  </w:rPr>
                </m:ctrlPr>
              </m:mPr>
              <m:mr>
                <m:e>
                  <m:r>
                    <w:rPr>
                      <w:rFonts w:ascii="Cambria Math" w:eastAsia="宋体" w:hAnsi="Cambria Math" w:cs="宋体"/>
                      <w:snapToGrid w:val="0"/>
                      <w:lang w:bidi="en-US"/>
                    </w:rPr>
                    <m:t>1/n</m:t>
                  </m:r>
                </m:e>
                <m:e>
                  <m:r>
                    <w:rPr>
                      <w:rFonts w:ascii="Cambria Math" w:eastAsia="宋体" w:hAnsi="Cambria Math" w:cs="宋体"/>
                      <w:snapToGrid w:val="0"/>
                      <w:lang w:bidi="en-US"/>
                    </w:rPr>
                    <m:t>…</m:t>
                  </m:r>
                </m:e>
                <m:e>
                  <m:r>
                    <w:rPr>
                      <w:rFonts w:ascii="Cambria Math" w:eastAsia="宋体" w:hAnsi="Cambria Math" w:cs="宋体"/>
                      <w:snapToGrid w:val="0"/>
                      <w:lang w:bidi="en-US"/>
                    </w:rPr>
                    <m:t>1/n</m:t>
                  </m:r>
                </m:e>
              </m:mr>
              <m:mr>
                <m:e>
                  <m:r>
                    <w:rPr>
                      <w:rFonts w:ascii="Cambria Math" w:eastAsia="宋体" w:hAnsi="Cambria Math" w:cs="宋体"/>
                      <w:snapToGrid w:val="0"/>
                      <w:lang w:bidi="en-US"/>
                    </w:rPr>
                    <m:t>⋮</m:t>
                  </m:r>
                </m:e>
                <m:e>
                  <m:r>
                    <w:rPr>
                      <w:rFonts w:ascii="Cambria Math" w:eastAsia="宋体" w:hAnsi="Cambria Math" w:cs="宋体"/>
                      <w:snapToGrid w:val="0"/>
                      <w:lang w:bidi="en-US"/>
                    </w:rPr>
                    <m:t>⋱</m:t>
                  </m:r>
                </m:e>
                <m:e>
                  <m:r>
                    <w:rPr>
                      <w:rFonts w:ascii="Cambria Math" w:eastAsia="宋体" w:hAnsi="Cambria Math" w:cs="宋体"/>
                      <w:snapToGrid w:val="0"/>
                      <w:lang w:bidi="en-US"/>
                    </w:rPr>
                    <m:t>⋮</m:t>
                  </m:r>
                </m:e>
              </m:mr>
              <m:mr>
                <m:e>
                  <m:r>
                    <w:rPr>
                      <w:rFonts w:ascii="Cambria Math" w:eastAsia="宋体" w:hAnsi="Cambria Math" w:cs="宋体"/>
                      <w:snapToGrid w:val="0"/>
                      <w:lang w:bidi="en-US"/>
                    </w:rPr>
                    <m:t>1/n</m:t>
                  </m:r>
                </m:e>
                <m:e>
                  <m:r>
                    <w:rPr>
                      <w:rFonts w:ascii="Cambria Math" w:eastAsia="宋体" w:hAnsi="Cambria Math" w:cs="宋体"/>
                      <w:snapToGrid w:val="0"/>
                      <w:lang w:bidi="en-US"/>
                    </w:rPr>
                    <m:t>…</m:t>
                  </m:r>
                </m:e>
                <m:e>
                  <m:r>
                    <w:rPr>
                      <w:rFonts w:ascii="Cambria Math" w:eastAsia="宋体" w:hAnsi="Cambria Math" w:cs="宋体"/>
                      <w:snapToGrid w:val="0"/>
                      <w:lang w:bidi="en-US"/>
                    </w:rPr>
                    <m:t>1/n</m:t>
                  </m:r>
                </m:e>
              </m:mr>
            </m:m>
          </m:e>
        </m:d>
      </m:oMath>
      <w:r>
        <w:rPr>
          <w:rFonts w:ascii="宋体" w:eastAsia="宋体" w:hAnsi="宋体" w:cs="宋体" w:hint="eastAsia"/>
          <w:snapToGrid w:val="0"/>
          <w:lang w:bidi="en-US"/>
        </w:rPr>
        <w:t>。</w:t>
      </w:r>
    </w:p>
    <w:p w:rsidR="009548AE" w:rsidRPr="009548AE" w:rsidRDefault="001F74F6" w:rsidP="009548AE">
      <w:pPr>
        <w:widowControl w:val="0"/>
        <w:spacing w:line="260" w:lineRule="atLeast"/>
        <w:ind w:firstLine="420"/>
        <w:rPr>
          <w:rFonts w:ascii="宋体" w:eastAsia="宋体" w:hAnsi="宋体" w:cs="宋体"/>
          <w:snapToGrid w:val="0"/>
          <w:lang w:bidi="en-US"/>
        </w:rPr>
      </w:pPr>
      <w:r>
        <w:rPr>
          <w:rFonts w:ascii="宋体" w:eastAsia="宋体" w:hAnsi="宋体" w:cs="宋体" w:hint="eastAsia"/>
          <w:snapToGrid w:val="0"/>
          <w:lang w:bidi="en-US"/>
        </w:rPr>
        <w:t>步骤</w:t>
      </w:r>
      <w:r>
        <w:rPr>
          <w:rFonts w:ascii="宋体" w:eastAsia="宋体" w:hAnsi="宋体" w:cs="宋体"/>
          <w:snapToGrid w:val="0"/>
          <w:lang w:bidi="en-US"/>
        </w:rPr>
        <w:t>4</w:t>
      </w:r>
      <w:r>
        <w:rPr>
          <w:rFonts w:ascii="宋体" w:eastAsia="宋体" w:hAnsi="宋体" w:cs="宋体" w:hint="eastAsia"/>
          <w:snapToGrid w:val="0"/>
          <w:lang w:bidi="en-US"/>
        </w:rPr>
        <w:t>：计算</w:t>
      </w:r>
      <m:oMath>
        <m:sSub>
          <m:sSubPr>
            <m:ctrlPr>
              <w:rPr>
                <w:rFonts w:ascii="Cambria Math" w:eastAsia="宋体" w:hAnsi="Cambria Math" w:cs="宋体"/>
                <w:snapToGrid w:val="0"/>
                <w:lang w:bidi="en-US"/>
              </w:rPr>
            </m:ctrlPr>
          </m:sSubPr>
          <m:e>
            <m:r>
              <w:rPr>
                <w:rFonts w:ascii="Cambria Math" w:eastAsia="宋体" w:hAnsi="Cambria Math" w:cs="宋体"/>
                <w:snapToGrid w:val="0"/>
                <w:lang w:bidi="en-US"/>
              </w:rPr>
              <m:t>K</m:t>
            </m:r>
          </m:e>
          <m:sub>
            <m:r>
              <w:rPr>
                <w:rFonts w:ascii="Cambria Math" w:eastAsia="宋体" w:hAnsi="Cambria Math" w:cs="宋体"/>
                <w:snapToGrid w:val="0"/>
                <w:lang w:bidi="en-US"/>
              </w:rPr>
              <m:t>c</m:t>
            </m:r>
          </m:sub>
        </m:sSub>
      </m:oMath>
      <w:r>
        <w:rPr>
          <w:rFonts w:ascii="宋体" w:eastAsia="宋体" w:hAnsi="宋体" w:cs="宋体" w:hint="eastAsia"/>
          <w:snapToGrid w:val="0"/>
          <w:lang w:bidi="en-US"/>
        </w:rPr>
        <w:t>的</w:t>
      </w:r>
      <w:r>
        <w:rPr>
          <w:rFonts w:ascii="宋体" w:eastAsia="宋体" w:hAnsi="宋体" w:cs="宋体"/>
          <w:snapToGrid w:val="0"/>
          <w:lang w:bidi="en-US"/>
        </w:rPr>
        <w:t>特征值与</w:t>
      </w:r>
      <w:r>
        <w:rPr>
          <w:rFonts w:ascii="宋体" w:eastAsia="宋体" w:hAnsi="宋体" w:cs="宋体" w:hint="eastAsia"/>
          <w:snapToGrid w:val="0"/>
          <w:lang w:bidi="en-US"/>
        </w:rPr>
        <w:t>特征</w:t>
      </w:r>
      <w:r>
        <w:rPr>
          <w:rFonts w:ascii="宋体" w:eastAsia="宋体" w:hAnsi="宋体" w:cs="宋体"/>
          <w:snapToGrid w:val="0"/>
          <w:lang w:bidi="en-US"/>
        </w:rPr>
        <w:t>向量，并把特征值按照由大到小的顺序排列</w:t>
      </w:r>
      <w:r>
        <w:rPr>
          <w:rFonts w:ascii="宋体" w:eastAsia="宋体" w:hAnsi="宋体" w:cs="宋体" w:hint="eastAsia"/>
          <w:snapToGrid w:val="0"/>
          <w:lang w:bidi="en-US"/>
        </w:rPr>
        <w:t>，</w:t>
      </w:r>
      <w:r w:rsidRPr="001F74F6">
        <w:rPr>
          <w:rFonts w:ascii="宋体" w:eastAsia="宋体" w:hAnsi="宋体" w:cs="宋体" w:hint="eastAsia"/>
          <w:snapToGrid w:val="0"/>
          <w:lang w:bidi="en-US"/>
        </w:rPr>
        <w:t>特征向量的顺序按照特征值</w:t>
      </w:r>
      <w:proofErr w:type="gramStart"/>
      <w:r w:rsidRPr="001F74F6">
        <w:rPr>
          <w:rFonts w:ascii="宋体" w:eastAsia="宋体" w:hAnsi="宋体" w:cs="宋体" w:hint="eastAsia"/>
          <w:snapToGrid w:val="0"/>
          <w:lang w:bidi="en-US"/>
        </w:rPr>
        <w:t>做对</w:t>
      </w:r>
      <w:proofErr w:type="gramEnd"/>
      <w:r w:rsidRPr="001F74F6">
        <w:rPr>
          <w:rFonts w:ascii="宋体" w:eastAsia="宋体" w:hAnsi="宋体" w:cs="宋体" w:hint="eastAsia"/>
          <w:snapToGrid w:val="0"/>
          <w:lang w:bidi="en-US"/>
        </w:rPr>
        <w:t>应的调整</w:t>
      </w:r>
      <w:r>
        <w:rPr>
          <w:rFonts w:ascii="宋体" w:eastAsia="宋体" w:hAnsi="宋体" w:cs="宋体" w:hint="eastAsia"/>
          <w:snapToGrid w:val="0"/>
          <w:lang w:bidi="en-US"/>
        </w:rPr>
        <w:t>。排序后</w:t>
      </w:r>
      <w:r>
        <w:rPr>
          <w:rFonts w:ascii="宋体" w:eastAsia="宋体" w:hAnsi="宋体" w:cs="宋体"/>
          <w:snapToGrid w:val="0"/>
          <w:lang w:bidi="en-US"/>
        </w:rPr>
        <w:t>得到的特征值</w:t>
      </w:r>
      <w:r>
        <w:rPr>
          <w:rFonts w:ascii="宋体" w:eastAsia="宋体" w:hAnsi="宋体" w:cs="宋体" w:hint="eastAsia"/>
          <w:snapToGrid w:val="0"/>
          <w:lang w:bidi="en-US"/>
        </w:rPr>
        <w:t>矩阵</w:t>
      </w:r>
      <m:oMath>
        <m:r>
          <m:rPr>
            <m:sty m:val="p"/>
          </m:rPr>
          <w:rPr>
            <w:rFonts w:ascii="Cambria Math" w:eastAsia="宋体" w:hAnsi="Cambria Math" w:cs="宋体"/>
            <w:snapToGrid w:val="0"/>
            <w:lang w:bidi="en-US"/>
          </w:rPr>
          <m:t>Λ=</m:t>
        </m:r>
        <m:d>
          <m:dPr>
            <m:ctrlPr>
              <w:rPr>
                <w:rFonts w:ascii="Cambria Math" w:eastAsia="宋体" w:hAnsi="Cambria Math" w:cs="宋体"/>
                <w:snapToGrid w:val="0"/>
                <w:lang w:bidi="en-US"/>
              </w:rPr>
            </m:ctrlPr>
          </m:dPr>
          <m:e>
            <m:m>
              <m:mPr>
                <m:mcs>
                  <m:mc>
                    <m:mcPr>
                      <m:count m:val="3"/>
                      <m:mcJc m:val="center"/>
                    </m:mcPr>
                  </m:mc>
                </m:mcs>
                <m:ctrlPr>
                  <w:rPr>
                    <w:rFonts w:ascii="Cambria Math" w:eastAsia="宋体" w:hAnsi="Cambria Math" w:cs="宋体"/>
                    <w:i/>
                    <w:snapToGrid w:val="0"/>
                    <w:lang w:bidi="en-US"/>
                  </w:rPr>
                </m:ctrlPr>
              </m:mPr>
              <m:mr>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λ</m:t>
                      </m:r>
                    </m:e>
                    <m:sub>
                      <m:r>
                        <w:rPr>
                          <w:rFonts w:ascii="Cambria Math" w:eastAsia="宋体" w:hAnsi="Cambria Math" w:cs="宋体"/>
                          <w:snapToGrid w:val="0"/>
                          <w:lang w:bidi="en-US"/>
                        </w:rPr>
                        <m:t>1</m:t>
                      </m:r>
                    </m:sub>
                  </m:sSub>
                </m:e>
                <m:e/>
                <m:e/>
              </m:mr>
              <m:mr>
                <m:e/>
                <m:e>
                  <m:r>
                    <w:rPr>
                      <w:rFonts w:ascii="Cambria Math" w:eastAsia="宋体" w:hAnsi="Cambria Math" w:cs="宋体"/>
                      <w:snapToGrid w:val="0"/>
                      <w:lang w:bidi="en-US"/>
                    </w:rPr>
                    <m:t>⋱</m:t>
                  </m:r>
                </m:e>
                <m:e/>
              </m:mr>
              <m:mr>
                <m:e/>
                <m:e/>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λ</m:t>
                      </m:r>
                    </m:e>
                    <m:sub>
                      <m:r>
                        <w:rPr>
                          <w:rFonts w:ascii="Cambria Math" w:eastAsia="宋体" w:hAnsi="Cambria Math" w:cs="宋体"/>
                          <w:snapToGrid w:val="0"/>
                          <w:lang w:bidi="en-US"/>
                        </w:rPr>
                        <m:t>n</m:t>
                      </m:r>
                    </m:sub>
                  </m:sSub>
                </m:e>
              </m:mr>
            </m:m>
          </m:e>
        </m:d>
      </m:oMath>
      <w:r>
        <w:rPr>
          <w:rFonts w:ascii="宋体" w:eastAsia="宋体" w:hAnsi="宋体" w:cs="宋体" w:hint="eastAsia"/>
          <w:snapToGrid w:val="0"/>
          <w:lang w:bidi="en-US"/>
        </w:rPr>
        <w:t>，</w:t>
      </w:r>
      <w:r w:rsidR="000E20C8">
        <w:rPr>
          <w:rFonts w:ascii="宋体" w:eastAsia="宋体" w:hAnsi="宋体" w:cs="宋体" w:hint="eastAsia"/>
          <w:snapToGrid w:val="0"/>
          <w:lang w:bidi="en-US"/>
        </w:rPr>
        <w:t>特征</w:t>
      </w:r>
      <w:r w:rsidR="000E20C8">
        <w:rPr>
          <w:rFonts w:ascii="宋体" w:eastAsia="宋体" w:hAnsi="宋体" w:cs="宋体"/>
          <w:snapToGrid w:val="0"/>
          <w:lang w:bidi="en-US"/>
        </w:rPr>
        <w:t>向量</w:t>
      </w:r>
      <w:r w:rsidR="000E20C8">
        <w:rPr>
          <w:rFonts w:ascii="宋体" w:eastAsia="宋体" w:hAnsi="宋体" w:cs="宋体" w:hint="eastAsia"/>
          <w:snapToGrid w:val="0"/>
          <w:lang w:bidi="en-US"/>
        </w:rPr>
        <w:t>矩阵</w:t>
      </w:r>
      <m:oMath>
        <m:r>
          <w:rPr>
            <w:rFonts w:ascii="Cambria Math" w:eastAsia="宋体" w:hAnsi="Cambria Math" w:cs="宋体"/>
            <w:snapToGrid w:val="0"/>
            <w:lang w:bidi="en-US"/>
          </w:rPr>
          <m:t>U=</m:t>
        </m:r>
        <m:d>
          <m:dPr>
            <m:ctrlPr>
              <w:rPr>
                <w:rFonts w:ascii="Cambria Math" w:eastAsia="宋体" w:hAnsi="Cambria Math" w:cs="宋体"/>
                <w:snapToGrid w:val="0"/>
                <w:lang w:bidi="en-US"/>
              </w:rPr>
            </m:ctrlPr>
          </m:dPr>
          <m:e>
            <m:sSub>
              <m:sSubPr>
                <m:ctrlPr>
                  <w:rPr>
                    <w:rFonts w:ascii="Cambria Math" w:eastAsia="宋体" w:hAnsi="Cambria Math" w:cs="宋体"/>
                    <w:snapToGrid w:val="0"/>
                    <w:lang w:bidi="en-US"/>
                  </w:rPr>
                </m:ctrlPr>
              </m:sSubPr>
              <m:e>
                <m:r>
                  <w:rPr>
                    <w:rFonts w:ascii="Cambria Math" w:eastAsia="宋体" w:hAnsi="Cambria Math" w:cs="宋体"/>
                    <w:snapToGrid w:val="0"/>
                    <w:lang w:bidi="en-US"/>
                  </w:rPr>
                  <m:t>u</m:t>
                </m:r>
              </m:e>
              <m:sub>
                <m:r>
                  <w:rPr>
                    <w:rFonts w:ascii="Cambria Math" w:eastAsia="宋体" w:hAnsi="Cambria Math" w:cs="宋体"/>
                    <w:snapToGrid w:val="0"/>
                    <w:lang w:bidi="en-US"/>
                  </w:rPr>
                  <m:t>1</m:t>
                </m:r>
              </m:sub>
            </m:sSub>
            <m:r>
              <m:rPr>
                <m:sty m:val="p"/>
              </m:rPr>
              <w:rPr>
                <w:rFonts w:ascii="Cambria Math" w:eastAsia="宋体" w:hAnsi="Cambria Math" w:cs="宋体"/>
                <w:snapToGrid w:val="0"/>
                <w:lang w:bidi="en-US"/>
              </w:rPr>
              <m:t>,</m:t>
            </m:r>
            <m:sSub>
              <m:sSubPr>
                <m:ctrlPr>
                  <w:rPr>
                    <w:rFonts w:ascii="Cambria Math" w:eastAsia="宋体" w:hAnsi="Cambria Math" w:cs="宋体"/>
                    <w:snapToGrid w:val="0"/>
                    <w:lang w:bidi="en-US"/>
                  </w:rPr>
                </m:ctrlPr>
              </m:sSubPr>
              <m:e>
                <m:r>
                  <w:rPr>
                    <w:rFonts w:ascii="Cambria Math" w:eastAsia="宋体" w:hAnsi="Cambria Math" w:cs="宋体"/>
                    <w:snapToGrid w:val="0"/>
                    <w:lang w:bidi="en-US"/>
                  </w:rPr>
                  <m:t>u</m:t>
                </m:r>
              </m:e>
              <m:sub>
                <m:r>
                  <w:rPr>
                    <w:rFonts w:ascii="Cambria Math" w:eastAsia="宋体" w:hAnsi="Cambria Math" w:cs="宋体"/>
                    <w:snapToGrid w:val="0"/>
                    <w:lang w:bidi="en-US"/>
                  </w:rPr>
                  <m:t>2</m:t>
                </m:r>
              </m:sub>
            </m:sSub>
            <m:r>
              <m:rPr>
                <m:sty m:val="p"/>
              </m:rPr>
              <w:rPr>
                <w:rFonts w:ascii="Cambria Math" w:eastAsia="宋体" w:hAnsi="Cambria Math" w:cs="宋体"/>
                <w:snapToGrid w:val="0"/>
                <w:lang w:bidi="en-US"/>
              </w:rPr>
              <m:t>,…,</m:t>
            </m:r>
            <m:sSub>
              <m:sSubPr>
                <m:ctrlPr>
                  <w:rPr>
                    <w:rFonts w:ascii="Cambria Math" w:eastAsia="宋体" w:hAnsi="Cambria Math" w:cs="宋体"/>
                    <w:snapToGrid w:val="0"/>
                    <w:lang w:bidi="en-US"/>
                  </w:rPr>
                </m:ctrlPr>
              </m:sSubPr>
              <m:e>
                <m:r>
                  <w:rPr>
                    <w:rFonts w:ascii="Cambria Math" w:eastAsia="宋体" w:hAnsi="Cambria Math" w:cs="宋体"/>
                    <w:snapToGrid w:val="0"/>
                    <w:lang w:bidi="en-US"/>
                  </w:rPr>
                  <m:t>u</m:t>
                </m:r>
              </m:e>
              <m:sub>
                <m:r>
                  <w:rPr>
                    <w:rFonts w:ascii="Cambria Math" w:eastAsia="宋体" w:hAnsi="Cambria Math" w:cs="宋体"/>
                    <w:snapToGrid w:val="0"/>
                    <w:lang w:bidi="en-US"/>
                  </w:rPr>
                  <m:t>n</m:t>
                </m:r>
              </m:sub>
            </m:sSub>
          </m:e>
        </m:d>
        <m:r>
          <m:rPr>
            <m:sty m:val="p"/>
          </m:rPr>
          <w:rPr>
            <w:rFonts w:ascii="Cambria Math" w:eastAsia="宋体" w:hAnsi="Cambria Math" w:cs="宋体"/>
            <w:snapToGrid w:val="0"/>
            <w:lang w:bidi="en-US"/>
          </w:rPr>
          <m:t>=</m:t>
        </m:r>
        <m:d>
          <m:dPr>
            <m:ctrlPr>
              <w:rPr>
                <w:rFonts w:ascii="Cambria Math" w:eastAsia="宋体" w:hAnsi="Cambria Math" w:cs="宋体"/>
                <w:i/>
                <w:snapToGrid w:val="0"/>
                <w:lang w:bidi="en-US"/>
              </w:rPr>
            </m:ctrlPr>
          </m:dPr>
          <m:e>
            <m:m>
              <m:mPr>
                <m:mcs>
                  <m:mc>
                    <m:mcPr>
                      <m:count m:val="3"/>
                      <m:mcJc m:val="center"/>
                    </m:mcPr>
                  </m:mc>
                </m:mcs>
                <m:ctrlPr>
                  <w:rPr>
                    <w:rFonts w:ascii="Cambria Math" w:eastAsia="宋体" w:hAnsi="Cambria Math" w:cs="宋体"/>
                    <w:i/>
                    <w:snapToGrid w:val="0"/>
                    <w:lang w:bidi="en-US"/>
                  </w:rPr>
                </m:ctrlPr>
              </m:mPr>
              <m:mr>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u</m:t>
                      </m:r>
                    </m:e>
                    <m:sub>
                      <m:r>
                        <w:rPr>
                          <w:rFonts w:ascii="Cambria Math" w:eastAsia="宋体" w:hAnsi="Cambria Math" w:cs="宋体"/>
                          <w:snapToGrid w:val="0"/>
                          <w:lang w:bidi="en-US"/>
                        </w:rPr>
                        <m:t>11</m:t>
                      </m:r>
                    </m:sub>
                  </m:sSub>
                </m:e>
                <m:e>
                  <m:r>
                    <w:rPr>
                      <w:rFonts w:ascii="Cambria Math" w:eastAsia="宋体" w:hAnsi="Cambria Math" w:cs="宋体"/>
                      <w:snapToGrid w:val="0"/>
                      <w:lang w:bidi="en-US"/>
                    </w:rPr>
                    <m:t>⋯</m:t>
                  </m:r>
                </m:e>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u</m:t>
                      </m:r>
                    </m:e>
                    <m:sub>
                      <m:r>
                        <w:rPr>
                          <w:rFonts w:ascii="Cambria Math" w:eastAsia="宋体" w:hAnsi="Cambria Math" w:cs="宋体"/>
                          <w:snapToGrid w:val="0"/>
                          <w:lang w:bidi="en-US"/>
                        </w:rPr>
                        <m:t>1n</m:t>
                      </m:r>
                    </m:sub>
                  </m:sSub>
                </m:e>
              </m:mr>
              <m:mr>
                <m:e>
                  <m:r>
                    <w:rPr>
                      <w:rFonts w:ascii="Cambria Math" w:eastAsia="宋体" w:hAnsi="Cambria Math" w:cs="宋体"/>
                      <w:snapToGrid w:val="0"/>
                      <w:lang w:bidi="en-US"/>
                    </w:rPr>
                    <m:t>⋮</m:t>
                  </m:r>
                </m:e>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u</m:t>
                      </m:r>
                    </m:e>
                    <m:sub>
                      <m:r>
                        <w:rPr>
                          <w:rFonts w:ascii="Cambria Math" w:eastAsia="宋体" w:hAnsi="Cambria Math" w:cs="宋体"/>
                          <w:snapToGrid w:val="0"/>
                          <w:lang w:bidi="en-US"/>
                        </w:rPr>
                        <m:t>ij</m:t>
                      </m:r>
                    </m:sub>
                  </m:sSub>
                </m:e>
                <m:e>
                  <m:r>
                    <w:rPr>
                      <w:rFonts w:ascii="Cambria Math" w:eastAsia="宋体" w:hAnsi="Cambria Math" w:cs="宋体"/>
                      <w:snapToGrid w:val="0"/>
                      <w:lang w:bidi="en-US"/>
                    </w:rPr>
                    <m:t>⋮</m:t>
                  </m:r>
                </m:e>
              </m:mr>
              <m:mr>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u</m:t>
                      </m:r>
                    </m:e>
                    <m:sub>
                      <m:r>
                        <w:rPr>
                          <w:rFonts w:ascii="Cambria Math" w:eastAsia="宋体" w:hAnsi="Cambria Math" w:cs="宋体"/>
                          <w:snapToGrid w:val="0"/>
                          <w:lang w:bidi="en-US"/>
                        </w:rPr>
                        <m:t>n1</m:t>
                      </m:r>
                    </m:sub>
                  </m:sSub>
                </m:e>
                <m:e>
                  <m:r>
                    <w:rPr>
                      <w:rFonts w:ascii="Cambria Math" w:eastAsia="宋体" w:hAnsi="Cambria Math" w:cs="宋体"/>
                      <w:snapToGrid w:val="0"/>
                      <w:lang w:bidi="en-US"/>
                    </w:rPr>
                    <m:t>⋯</m:t>
                  </m:r>
                </m:e>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u</m:t>
                      </m:r>
                    </m:e>
                    <m:sub>
                      <m:r>
                        <w:rPr>
                          <w:rFonts w:ascii="Cambria Math" w:eastAsia="宋体" w:hAnsi="Cambria Math" w:cs="宋体"/>
                          <w:snapToGrid w:val="0"/>
                          <w:lang w:bidi="en-US"/>
                        </w:rPr>
                        <m:t>nn</m:t>
                      </m:r>
                    </m:sub>
                  </m:sSub>
                </m:e>
              </m:mr>
            </m:m>
          </m:e>
        </m:d>
      </m:oMath>
      <w:r w:rsidR="000E20C8">
        <w:rPr>
          <w:rFonts w:ascii="宋体" w:eastAsia="宋体" w:hAnsi="宋体" w:cs="宋体" w:hint="eastAsia"/>
          <w:snapToGrid w:val="0"/>
          <w:lang w:bidi="en-US"/>
        </w:rPr>
        <w:t>。</w:t>
      </w:r>
    </w:p>
    <w:p w:rsidR="000E20C8" w:rsidRDefault="00A77994" w:rsidP="000E20C8">
      <w:pPr>
        <w:widowControl w:val="0"/>
        <w:spacing w:line="260" w:lineRule="atLeast"/>
        <w:ind w:firstLine="420"/>
        <w:rPr>
          <w:rFonts w:ascii="宋体" w:eastAsia="宋体" w:hAnsi="宋体" w:cs="宋体"/>
          <w:snapToGrid w:val="0"/>
          <w:lang w:bidi="en-US"/>
        </w:rPr>
      </w:pPr>
      <w:r>
        <w:rPr>
          <w:rFonts w:ascii="宋体" w:eastAsia="宋体" w:hAnsi="宋体" w:cs="宋体" w:hint="eastAsia"/>
          <w:snapToGrid w:val="0"/>
          <w:lang w:bidi="en-US"/>
        </w:rPr>
        <w:t>步骤5：计算归一化</w:t>
      </w:r>
      <w:r>
        <w:rPr>
          <w:rFonts w:ascii="宋体" w:eastAsia="宋体" w:hAnsi="宋体" w:cs="宋体"/>
          <w:snapToGrid w:val="0"/>
          <w:lang w:bidi="en-US"/>
        </w:rPr>
        <w:t>的特征向量矩阵</w:t>
      </w:r>
      <m:oMath>
        <m:r>
          <m:rPr>
            <m:sty m:val="p"/>
          </m:rPr>
          <w:rPr>
            <w:rFonts w:ascii="Cambria Math" w:eastAsia="宋体" w:hAnsi="Cambria Math" w:cs="宋体"/>
            <w:snapToGrid w:val="0"/>
            <w:lang w:bidi="en-US"/>
          </w:rPr>
          <m:t>A</m:t>
        </m:r>
      </m:oMath>
      <w:r>
        <w:rPr>
          <w:rFonts w:ascii="宋体" w:eastAsia="宋体" w:hAnsi="宋体" w:cs="宋体"/>
          <w:snapToGrid w:val="0"/>
          <w:lang w:bidi="en-US"/>
        </w:rPr>
        <w:t>,</w:t>
      </w:r>
      <m:oMath>
        <m:r>
          <m:rPr>
            <m:sty m:val="p"/>
          </m:rPr>
          <w:rPr>
            <w:rFonts w:ascii="Cambria Math" w:eastAsia="宋体" w:hAnsi="Cambria Math" w:cs="宋体"/>
            <w:snapToGrid w:val="0"/>
            <w:lang w:bidi="en-US"/>
          </w:rPr>
          <m:t xml:space="preserve"> A</m:t>
        </m:r>
      </m:oMath>
      <w:r>
        <w:rPr>
          <w:rFonts w:ascii="宋体" w:eastAsia="宋体" w:hAnsi="宋体" w:cs="宋体" w:hint="eastAsia"/>
          <w:snapToGrid w:val="0"/>
          <w:lang w:bidi="en-US"/>
        </w:rPr>
        <w:t>的</w:t>
      </w:r>
      <w:r>
        <w:rPr>
          <w:rFonts w:ascii="宋体" w:eastAsia="宋体" w:hAnsi="宋体" w:cs="宋体"/>
          <w:snapToGrid w:val="0"/>
          <w:lang w:bidi="en-US"/>
        </w:rPr>
        <w:t>计算公式如下：</w:t>
      </w:r>
    </w:p>
    <w:p w:rsidR="00A77994" w:rsidRPr="000F3158" w:rsidRDefault="00A77994" w:rsidP="000E20C8">
      <w:pPr>
        <w:widowControl w:val="0"/>
        <w:spacing w:line="260" w:lineRule="atLeast"/>
        <w:ind w:firstLine="420"/>
        <w:rPr>
          <w:rFonts w:ascii="宋体" w:eastAsia="宋体" w:hAnsi="宋体" w:cs="宋体"/>
          <w:b/>
          <w:snapToGrid w:val="0"/>
          <w:lang w:bidi="en-US"/>
        </w:rPr>
      </w:pPr>
      <m:oMathPara>
        <m:oMathParaPr>
          <m:jc m:val="right"/>
        </m:oMathParaPr>
        <m:oMath>
          <m:r>
            <m:rPr>
              <m:sty m:val="p"/>
            </m:rPr>
            <w:rPr>
              <w:rFonts w:ascii="Cambria Math" w:eastAsia="宋体" w:hAnsi="Cambria Math" w:cs="宋体"/>
              <w:snapToGrid w:val="0"/>
              <w:lang w:bidi="en-US"/>
            </w:rPr>
            <m:t>A=</m:t>
          </m:r>
          <m:d>
            <m:dPr>
              <m:ctrlPr>
                <w:rPr>
                  <w:rFonts w:ascii="Cambria Math" w:eastAsia="宋体" w:hAnsi="Cambria Math" w:cs="宋体"/>
                  <w:snapToGrid w:val="0"/>
                  <w:lang w:bidi="en-US"/>
                </w:rPr>
              </m:ctrlPr>
            </m:dPr>
            <m:e>
              <m:sSub>
                <m:sSubPr>
                  <m:ctrlPr>
                    <w:rPr>
                      <w:rFonts w:ascii="Cambria Math" w:eastAsia="宋体" w:hAnsi="Cambria Math" w:cs="宋体"/>
                      <w:snapToGrid w:val="0"/>
                      <w:lang w:bidi="en-US"/>
                    </w:rPr>
                  </m:ctrlPr>
                </m:sSubPr>
                <m:e>
                  <m:r>
                    <w:rPr>
                      <w:rFonts w:ascii="Cambria Math" w:eastAsia="宋体" w:hAnsi="Cambria Math" w:cs="宋体"/>
                      <w:snapToGrid w:val="0"/>
                      <w:lang w:bidi="en-US"/>
                    </w:rPr>
                    <m:t>a</m:t>
                  </m:r>
                </m:e>
                <m:sub>
                  <m:r>
                    <w:rPr>
                      <w:rFonts w:ascii="Cambria Math" w:eastAsia="宋体" w:hAnsi="Cambria Math" w:cs="宋体"/>
                      <w:snapToGrid w:val="0"/>
                      <w:lang w:bidi="en-US"/>
                    </w:rPr>
                    <m:t>1</m:t>
                  </m:r>
                </m:sub>
              </m:sSub>
              <m:r>
                <m:rPr>
                  <m:sty m:val="p"/>
                </m:rPr>
                <w:rPr>
                  <w:rFonts w:ascii="Cambria Math" w:eastAsia="宋体" w:hAnsi="Cambria Math" w:cs="宋体"/>
                  <w:snapToGrid w:val="0"/>
                  <w:lang w:bidi="en-US"/>
                </w:rPr>
                <m:t>,</m:t>
              </m:r>
              <m:sSub>
                <m:sSubPr>
                  <m:ctrlPr>
                    <w:rPr>
                      <w:rFonts w:ascii="Cambria Math" w:eastAsia="宋体" w:hAnsi="Cambria Math" w:cs="宋体"/>
                      <w:snapToGrid w:val="0"/>
                      <w:lang w:bidi="en-US"/>
                    </w:rPr>
                  </m:ctrlPr>
                </m:sSubPr>
                <m:e>
                  <m:r>
                    <w:rPr>
                      <w:rFonts w:ascii="Cambria Math" w:eastAsia="宋体" w:hAnsi="Cambria Math" w:cs="宋体"/>
                      <w:snapToGrid w:val="0"/>
                      <w:lang w:bidi="en-US"/>
                    </w:rPr>
                    <m:t>a</m:t>
                  </m:r>
                </m:e>
                <m:sub>
                  <m:r>
                    <w:rPr>
                      <w:rFonts w:ascii="Cambria Math" w:eastAsia="宋体" w:hAnsi="Cambria Math" w:cs="宋体"/>
                      <w:snapToGrid w:val="0"/>
                      <w:lang w:bidi="en-US"/>
                    </w:rPr>
                    <m:t>2</m:t>
                  </m:r>
                </m:sub>
              </m:sSub>
              <m:r>
                <m:rPr>
                  <m:sty m:val="p"/>
                </m:rPr>
                <w:rPr>
                  <w:rFonts w:ascii="Cambria Math" w:eastAsia="宋体" w:hAnsi="Cambria Math" w:cs="宋体"/>
                  <w:snapToGrid w:val="0"/>
                  <w:lang w:bidi="en-US"/>
                </w:rPr>
                <m:t>…</m:t>
              </m:r>
              <m:sSub>
                <m:sSubPr>
                  <m:ctrlPr>
                    <w:rPr>
                      <w:rFonts w:ascii="Cambria Math" w:eastAsia="宋体" w:hAnsi="Cambria Math" w:cs="宋体"/>
                      <w:snapToGrid w:val="0"/>
                      <w:lang w:bidi="en-US"/>
                    </w:rPr>
                  </m:ctrlPr>
                </m:sSubPr>
                <m:e>
                  <m:r>
                    <w:rPr>
                      <w:rFonts w:ascii="Cambria Math" w:eastAsia="宋体" w:hAnsi="Cambria Math" w:cs="宋体"/>
                      <w:snapToGrid w:val="0"/>
                      <w:lang w:bidi="en-US"/>
                    </w:rPr>
                    <m:t>a</m:t>
                  </m:r>
                </m:e>
                <m:sub>
                  <m:r>
                    <w:rPr>
                      <w:rFonts w:ascii="Cambria Math" w:eastAsia="宋体" w:hAnsi="Cambria Math" w:cs="宋体"/>
                      <w:snapToGrid w:val="0"/>
                      <w:lang w:bidi="en-US"/>
                    </w:rPr>
                    <m:t>n</m:t>
                  </m:r>
                </m:sub>
              </m:sSub>
            </m:e>
          </m:d>
          <m:r>
            <m:rPr>
              <m:sty m:val="p"/>
            </m:rPr>
            <w:rPr>
              <w:rFonts w:ascii="Cambria Math" w:eastAsia="宋体" w:hAnsi="Cambria Math" w:cs="宋体"/>
              <w:snapToGrid w:val="0"/>
              <w:lang w:bidi="en-US"/>
            </w:rPr>
            <m:t>=</m:t>
          </m:r>
          <m:d>
            <m:dPr>
              <m:ctrlPr>
                <w:rPr>
                  <w:rFonts w:ascii="Cambria Math" w:eastAsia="宋体" w:hAnsi="Cambria Math" w:cs="宋体"/>
                  <w:i/>
                  <w:snapToGrid w:val="0"/>
                  <w:lang w:bidi="en-US"/>
                </w:rPr>
              </m:ctrlPr>
            </m:dPr>
            <m:e>
              <m:m>
                <m:mPr>
                  <m:mcs>
                    <m:mc>
                      <m:mcPr>
                        <m:count m:val="3"/>
                        <m:mcJc m:val="center"/>
                      </m:mcPr>
                    </m:mc>
                  </m:mcs>
                  <m:ctrlPr>
                    <w:rPr>
                      <w:rFonts w:ascii="Cambria Math" w:eastAsia="宋体" w:hAnsi="Cambria Math" w:cs="宋体"/>
                      <w:i/>
                      <w:snapToGrid w:val="0"/>
                      <w:lang w:bidi="en-US"/>
                    </w:rPr>
                  </m:ctrlPr>
                </m:mPr>
                <m:mr>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a</m:t>
                        </m:r>
                      </m:e>
                      <m:sub>
                        <m:r>
                          <w:rPr>
                            <w:rFonts w:ascii="Cambria Math" w:eastAsia="宋体" w:hAnsi="Cambria Math" w:cs="宋体"/>
                            <w:snapToGrid w:val="0"/>
                            <w:lang w:bidi="en-US"/>
                          </w:rPr>
                          <m:t>11</m:t>
                        </m:r>
                      </m:sub>
                    </m:sSub>
                  </m:e>
                  <m:e>
                    <m:r>
                      <w:rPr>
                        <w:rFonts w:ascii="Cambria Math" w:eastAsia="宋体" w:hAnsi="Cambria Math" w:cs="宋体"/>
                        <w:snapToGrid w:val="0"/>
                        <w:lang w:bidi="en-US"/>
                      </w:rPr>
                      <m:t>⋯</m:t>
                    </m:r>
                  </m:e>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a</m:t>
                        </m:r>
                      </m:e>
                      <m:sub>
                        <m:r>
                          <w:rPr>
                            <w:rFonts w:ascii="Cambria Math" w:eastAsia="宋体" w:hAnsi="Cambria Math" w:cs="宋体"/>
                            <w:snapToGrid w:val="0"/>
                            <w:lang w:bidi="en-US"/>
                          </w:rPr>
                          <m:t>1n</m:t>
                        </m:r>
                      </m:sub>
                    </m:sSub>
                  </m:e>
                </m:mr>
                <m:mr>
                  <m:e>
                    <m:r>
                      <w:rPr>
                        <w:rFonts w:ascii="Cambria Math" w:eastAsia="宋体" w:hAnsi="Cambria Math" w:cs="宋体"/>
                        <w:snapToGrid w:val="0"/>
                        <w:lang w:bidi="en-US"/>
                      </w:rPr>
                      <m:t>⋮</m:t>
                    </m:r>
                  </m:e>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a</m:t>
                        </m:r>
                      </m:e>
                      <m:sub>
                        <m:r>
                          <w:rPr>
                            <w:rFonts w:ascii="Cambria Math" w:eastAsia="宋体" w:hAnsi="Cambria Math" w:cs="宋体"/>
                            <w:snapToGrid w:val="0"/>
                            <w:lang w:bidi="en-US"/>
                          </w:rPr>
                          <m:t>ij</m:t>
                        </m:r>
                      </m:sub>
                    </m:sSub>
                  </m:e>
                  <m:e>
                    <m:r>
                      <w:rPr>
                        <w:rFonts w:ascii="Cambria Math" w:eastAsia="宋体" w:hAnsi="Cambria Math" w:cs="宋体"/>
                        <w:snapToGrid w:val="0"/>
                        <w:lang w:bidi="en-US"/>
                      </w:rPr>
                      <m:t>⋮</m:t>
                    </m:r>
                  </m:e>
                </m:mr>
                <m:mr>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a</m:t>
                        </m:r>
                      </m:e>
                      <m:sub>
                        <m:r>
                          <w:rPr>
                            <w:rFonts w:ascii="Cambria Math" w:eastAsia="宋体" w:hAnsi="Cambria Math" w:cs="宋体"/>
                            <w:snapToGrid w:val="0"/>
                            <w:lang w:bidi="en-US"/>
                          </w:rPr>
                          <m:t>n1</m:t>
                        </m:r>
                      </m:sub>
                    </m:sSub>
                  </m:e>
                  <m:e>
                    <m:r>
                      <w:rPr>
                        <w:rFonts w:ascii="Cambria Math" w:eastAsia="宋体" w:hAnsi="Cambria Math" w:cs="宋体"/>
                        <w:snapToGrid w:val="0"/>
                        <w:lang w:bidi="en-US"/>
                      </w:rPr>
                      <m:t>⋯</m:t>
                    </m:r>
                  </m:e>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a</m:t>
                        </m:r>
                      </m:e>
                      <m:sub>
                        <m:r>
                          <w:rPr>
                            <w:rFonts w:ascii="Cambria Math" w:eastAsia="宋体" w:hAnsi="Cambria Math" w:cs="宋体"/>
                            <w:snapToGrid w:val="0"/>
                            <w:lang w:bidi="en-US"/>
                          </w:rPr>
                          <m:t>nn</m:t>
                        </m:r>
                      </m:sub>
                    </m:sSub>
                  </m:e>
                </m:mr>
              </m:m>
            </m:e>
          </m:d>
          <m:r>
            <w:rPr>
              <w:rFonts w:ascii="Cambria Math" w:eastAsia="宋体" w:hAnsi="Cambria Math" w:cs="宋体"/>
              <w:snapToGrid w:val="0"/>
              <w:lang w:bidi="en-US"/>
            </w:rPr>
            <m:t xml:space="preserve">                                                        </m:t>
          </m:r>
          <m:r>
            <m:rPr>
              <m:sty m:val="p"/>
            </m:rPr>
            <w:rPr>
              <w:rFonts w:ascii="Cambria Math" w:eastAsia="宋体" w:hAnsi="Cambria Math" w:cs="宋体" w:hint="eastAsia"/>
              <w:snapToGrid w:val="0"/>
              <w:lang w:bidi="en-US"/>
            </w:rPr>
            <m:t>(</m:t>
          </m:r>
          <m:r>
            <m:rPr>
              <m:sty m:val="p"/>
            </m:rPr>
            <w:rPr>
              <w:rFonts w:ascii="Cambria Math" w:eastAsia="宋体" w:hAnsi="Cambria Math" w:cs="宋体"/>
              <w:snapToGrid w:val="0"/>
              <w:lang w:bidi="en-US"/>
            </w:rPr>
            <m:t>8)</m:t>
          </m:r>
        </m:oMath>
      </m:oMathPara>
    </w:p>
    <w:p w:rsidR="000E20C8" w:rsidRDefault="009548AE" w:rsidP="001F74F6">
      <w:pPr>
        <w:widowControl w:val="0"/>
        <w:spacing w:line="260" w:lineRule="atLeast"/>
        <w:rPr>
          <w:rFonts w:ascii="宋体" w:eastAsia="宋体" w:hAnsi="宋体" w:cs="宋体"/>
        </w:rPr>
      </w:pPr>
      <w:r>
        <w:rPr>
          <w:rFonts w:ascii="宋体" w:eastAsia="宋体" w:hAnsi="宋体" w:cs="宋体" w:hint="eastAsia"/>
        </w:rPr>
        <w:t>公式中</w:t>
      </w:r>
      <w:r>
        <w:rPr>
          <w:rFonts w:ascii="宋体" w:eastAsia="宋体" w:hAnsi="宋体" w:cs="宋体"/>
        </w:rPr>
        <w:t>，</w:t>
      </w:r>
      <w:r>
        <w:rPr>
          <w:rFonts w:ascii="宋体" w:eastAsia="宋体" w:hAnsi="宋体" w:cs="宋体" w:hint="eastAsia"/>
        </w:rPr>
        <w:t>列向量</w:t>
      </w:r>
      <m:oMath>
        <m:sSub>
          <m:sSubPr>
            <m:ctrlPr>
              <w:rPr>
                <w:rFonts w:ascii="Cambria Math" w:eastAsia="宋体" w:hAnsi="Cambria Math" w:cs="宋体"/>
              </w:rPr>
            </m:ctrlPr>
          </m:sSubPr>
          <m:e>
            <m:r>
              <w:rPr>
                <w:rFonts w:ascii="Cambria Math" w:eastAsia="宋体" w:hAnsi="Cambria Math" w:cs="宋体"/>
              </w:rPr>
              <m:t>a</m:t>
            </m:r>
          </m:e>
          <m:sub>
            <m:r>
              <w:rPr>
                <w:rFonts w:ascii="Cambria Math" w:eastAsia="宋体" w:hAnsi="Cambria Math" w:cs="宋体"/>
              </w:rPr>
              <m:t>j</m:t>
            </m:r>
          </m:sub>
        </m:sSub>
        <m:r>
          <w:rPr>
            <w:rFonts w:ascii="Cambria Math" w:eastAsia="宋体" w:hAnsi="Cambria Math" w:cs="宋体"/>
          </w:rPr>
          <m:t>=</m:t>
        </m:r>
        <m:f>
          <m:fPr>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u</m:t>
                </m:r>
              </m:e>
              <m:sub>
                <m:r>
                  <w:rPr>
                    <w:rFonts w:ascii="Cambria Math" w:eastAsia="宋体" w:hAnsi="Cambria Math" w:cs="宋体"/>
                  </w:rPr>
                  <m:t>j</m:t>
                </m:r>
              </m:sub>
            </m:sSub>
          </m:num>
          <m:den>
            <m:rad>
              <m:radPr>
                <m:degHide m:val="1"/>
                <m:ctrlPr>
                  <w:rPr>
                    <w:rFonts w:ascii="Cambria Math" w:eastAsia="宋体" w:hAnsi="Cambria Math" w:cs="宋体"/>
                    <w:i/>
                  </w:rPr>
                </m:ctrlPr>
              </m:radPr>
              <m:deg/>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λ</m:t>
                    </m:r>
                  </m:e>
                  <m:sub>
                    <m:r>
                      <w:rPr>
                        <w:rFonts w:ascii="Cambria Math" w:eastAsia="宋体" w:hAnsi="Cambria Math" w:cs="宋体"/>
                        <w:snapToGrid w:val="0"/>
                        <w:lang w:bidi="en-US"/>
                      </w:rPr>
                      <m:t>j</m:t>
                    </m:r>
                  </m:sub>
                </m:sSub>
              </m:e>
            </m:rad>
          </m:den>
        </m:f>
      </m:oMath>
      <w:r>
        <w:rPr>
          <w:rFonts w:ascii="宋体" w:eastAsia="宋体" w:hAnsi="宋体" w:cs="宋体" w:hint="eastAsia"/>
        </w:rPr>
        <w:t>。</w:t>
      </w:r>
    </w:p>
    <w:p w:rsidR="00A427A0" w:rsidRDefault="009548AE" w:rsidP="00A427A0">
      <w:pPr>
        <w:widowControl w:val="0"/>
        <w:spacing w:line="260" w:lineRule="atLeast"/>
        <w:ind w:firstLine="420"/>
        <w:rPr>
          <w:rFonts w:ascii="宋体" w:eastAsia="宋体" w:hAnsi="宋体" w:cs="宋体"/>
          <w:snapToGrid w:val="0"/>
          <w:lang w:bidi="en-US"/>
        </w:rPr>
      </w:pPr>
      <w:r>
        <w:rPr>
          <w:rFonts w:ascii="宋体" w:eastAsia="宋体" w:hAnsi="宋体" w:cs="宋体" w:hint="eastAsia"/>
          <w:snapToGrid w:val="0"/>
          <w:lang w:bidi="en-US"/>
        </w:rPr>
        <w:t>步骤</w:t>
      </w:r>
      <w:r w:rsidR="00EA0BD2">
        <w:rPr>
          <w:rFonts w:ascii="宋体" w:eastAsia="宋体" w:hAnsi="宋体" w:cs="宋体"/>
          <w:snapToGrid w:val="0"/>
          <w:lang w:bidi="en-US"/>
        </w:rPr>
        <w:t>6</w:t>
      </w:r>
      <w:r>
        <w:rPr>
          <w:rFonts w:ascii="宋体" w:eastAsia="宋体" w:hAnsi="宋体" w:cs="宋体" w:hint="eastAsia"/>
          <w:snapToGrid w:val="0"/>
          <w:lang w:bidi="en-US"/>
        </w:rPr>
        <w:t>：</w:t>
      </w:r>
      <w:r w:rsidR="00A427A0">
        <w:rPr>
          <w:rFonts w:ascii="宋体" w:eastAsia="宋体" w:hAnsi="宋体" w:cs="宋体" w:hint="eastAsia"/>
          <w:snapToGrid w:val="0"/>
          <w:lang w:bidi="en-US"/>
        </w:rPr>
        <w:t>计算</w:t>
      </w:r>
      <w:r w:rsidR="00A427A0">
        <w:rPr>
          <w:rFonts w:ascii="宋体" w:eastAsia="宋体" w:hAnsi="宋体" w:cs="宋体"/>
          <w:snapToGrid w:val="0"/>
          <w:lang w:bidi="en-US"/>
        </w:rPr>
        <w:t>主成分</w:t>
      </w:r>
      <w:r w:rsidR="00A427A0">
        <w:rPr>
          <w:rFonts w:ascii="宋体" w:eastAsia="宋体" w:hAnsi="宋体" w:cs="宋体" w:hint="eastAsia"/>
          <w:snapToGrid w:val="0"/>
          <w:lang w:bidi="en-US"/>
        </w:rPr>
        <w:t>矩阵</w:t>
      </w:r>
      <w:r w:rsidR="00A427A0">
        <w:rPr>
          <w:rFonts w:ascii="宋体" w:eastAsia="宋体" w:hAnsi="宋体" w:cs="宋体"/>
          <w:snapToGrid w:val="0"/>
          <w:lang w:bidi="en-US"/>
        </w:rPr>
        <w:t>。</w:t>
      </w:r>
      <w:r w:rsidR="00A427A0">
        <w:rPr>
          <w:rFonts w:ascii="宋体" w:eastAsia="宋体" w:hAnsi="宋体" w:cs="宋体" w:hint="eastAsia"/>
        </w:rPr>
        <w:t>主成分</w:t>
      </w:r>
      <w:r w:rsidR="00A427A0">
        <w:rPr>
          <w:rFonts w:ascii="宋体" w:eastAsia="宋体" w:hAnsi="宋体" w:cs="宋体"/>
        </w:rPr>
        <w:t>矩阵为</w:t>
      </w:r>
      <w:r w:rsidR="002D6C06" w:rsidRPr="002D6C06">
        <w:rPr>
          <w:rFonts w:ascii="宋体" w:eastAsia="宋体" w:hAnsi="宋体" w:cs="宋体" w:hint="eastAsia"/>
          <w:snapToGrid w:val="0"/>
          <w:lang w:bidi="en-US"/>
        </w:rPr>
        <w:t xml:space="preserve"> </w:t>
      </w:r>
      <m:oMath>
        <m:r>
          <m:rPr>
            <m:sty m:val="p"/>
          </m:rPr>
          <w:rPr>
            <w:rFonts w:ascii="Cambria Math" w:eastAsia="宋体" w:hAnsi="Cambria Math" w:cs="宋体"/>
            <w:snapToGrid w:val="0"/>
            <w:lang w:bidi="en-US"/>
          </w:rPr>
          <m:t>n×n</m:t>
        </m:r>
      </m:oMath>
      <w:r w:rsidR="00A427A0">
        <w:rPr>
          <w:rFonts w:ascii="宋体" w:eastAsia="宋体" w:hAnsi="宋体" w:cs="宋体" w:hint="eastAsia"/>
          <w:snapToGrid w:val="0"/>
          <w:lang w:bidi="en-US"/>
        </w:rPr>
        <w:t>的</w:t>
      </w:r>
      <w:r w:rsidR="00A427A0">
        <w:rPr>
          <w:rFonts w:ascii="宋体" w:eastAsia="宋体" w:hAnsi="宋体" w:cs="宋体"/>
          <w:snapToGrid w:val="0"/>
          <w:lang w:bidi="en-US"/>
        </w:rPr>
        <w:t>方</w:t>
      </w:r>
      <w:r w:rsidR="00A427A0">
        <w:rPr>
          <w:rFonts w:ascii="宋体" w:eastAsia="宋体" w:hAnsi="宋体" w:cs="宋体" w:hint="eastAsia"/>
          <w:snapToGrid w:val="0"/>
          <w:lang w:bidi="en-US"/>
        </w:rPr>
        <w:t>阵</w:t>
      </w:r>
      <w:r w:rsidR="00A427A0">
        <w:rPr>
          <w:rFonts w:ascii="宋体" w:eastAsia="宋体" w:hAnsi="宋体" w:cs="宋体"/>
          <w:snapToGrid w:val="0"/>
          <w:lang w:bidi="en-US"/>
        </w:rPr>
        <w:t>，一般提取前</w:t>
      </w:r>
      <w:r w:rsidR="00A427A0">
        <w:rPr>
          <w:rFonts w:ascii="宋体" w:eastAsia="宋体" w:hAnsi="宋体" w:cs="宋体" w:hint="eastAsia"/>
          <w:snapToGrid w:val="0"/>
          <w:lang w:bidi="en-US"/>
        </w:rPr>
        <w:t>2到3个主成分</w:t>
      </w:r>
      <w:r w:rsidR="00A427A0">
        <w:rPr>
          <w:rFonts w:ascii="宋体" w:eastAsia="宋体" w:hAnsi="宋体" w:cs="宋体"/>
          <w:snapToGrid w:val="0"/>
          <w:lang w:bidi="en-US"/>
        </w:rPr>
        <w:t>作为神经</w:t>
      </w:r>
      <w:r w:rsidR="00A427A0">
        <w:rPr>
          <w:rFonts w:ascii="宋体" w:eastAsia="宋体" w:hAnsi="宋体" w:cs="宋体" w:hint="eastAsia"/>
          <w:snapToGrid w:val="0"/>
          <w:lang w:bidi="en-US"/>
        </w:rPr>
        <w:t>网络</w:t>
      </w:r>
      <w:r w:rsidR="00A427A0">
        <w:rPr>
          <w:rFonts w:ascii="宋体" w:eastAsia="宋体" w:hAnsi="宋体" w:cs="宋体"/>
          <w:snapToGrid w:val="0"/>
          <w:lang w:bidi="en-US"/>
        </w:rPr>
        <w:t>的输入。</w:t>
      </w:r>
      <w:r w:rsidR="00A427A0">
        <w:rPr>
          <w:rFonts w:ascii="宋体" w:eastAsia="宋体" w:hAnsi="宋体" w:cs="宋体" w:hint="eastAsia"/>
          <w:snapToGrid w:val="0"/>
          <w:lang w:bidi="en-US"/>
        </w:rPr>
        <w:t>第j</w:t>
      </w:r>
      <w:proofErr w:type="gramStart"/>
      <w:r w:rsidR="00A427A0">
        <w:rPr>
          <w:rFonts w:ascii="宋体" w:eastAsia="宋体" w:hAnsi="宋体" w:cs="宋体" w:hint="eastAsia"/>
          <w:snapToGrid w:val="0"/>
          <w:lang w:bidi="en-US"/>
        </w:rPr>
        <w:t>个</w:t>
      </w:r>
      <w:proofErr w:type="gramEnd"/>
      <w:r w:rsidR="00A427A0">
        <w:rPr>
          <w:rFonts w:ascii="宋体" w:eastAsia="宋体" w:hAnsi="宋体" w:cs="宋体"/>
          <w:snapToGrid w:val="0"/>
          <w:lang w:bidi="en-US"/>
        </w:rPr>
        <w:t>主成分</w:t>
      </w:r>
      <w:r w:rsidR="00A427A0">
        <w:rPr>
          <w:rFonts w:ascii="宋体" w:eastAsia="宋体" w:hAnsi="宋体" w:cs="宋体" w:hint="eastAsia"/>
          <w:snapToGrid w:val="0"/>
          <w:lang w:bidi="en-US"/>
        </w:rPr>
        <w:t>为</w:t>
      </w:r>
      <w:r w:rsidR="00A427A0">
        <w:rPr>
          <w:rFonts w:ascii="宋体" w:eastAsia="宋体" w:hAnsi="宋体" w:cs="宋体"/>
          <w:snapToGrid w:val="0"/>
          <w:lang w:bidi="en-US"/>
        </w:rPr>
        <w:t>列向量</w:t>
      </w:r>
      <w:r w:rsidR="00A427A0">
        <w:rPr>
          <w:rFonts w:ascii="宋体" w:eastAsia="宋体" w:hAnsi="宋体" w:cs="宋体" w:hint="eastAsia"/>
          <w:snapToGrid w:val="0"/>
          <w:lang w:bidi="en-US"/>
        </w:rPr>
        <w:t>，</w:t>
      </w:r>
      <w:r w:rsidR="00A427A0">
        <w:rPr>
          <w:rFonts w:ascii="宋体" w:eastAsia="宋体" w:hAnsi="宋体" w:cs="宋体"/>
          <w:snapToGrid w:val="0"/>
          <w:lang w:bidi="en-US"/>
        </w:rPr>
        <w:t>计算公式</w:t>
      </w:r>
      <w:r w:rsidR="00A427A0">
        <w:rPr>
          <w:rFonts w:ascii="宋体" w:eastAsia="宋体" w:hAnsi="宋体" w:cs="宋体" w:hint="eastAsia"/>
          <w:snapToGrid w:val="0"/>
          <w:lang w:bidi="en-US"/>
        </w:rPr>
        <w:t>如下</w:t>
      </w:r>
      <w:r w:rsidR="00A427A0">
        <w:rPr>
          <w:rFonts w:ascii="宋体" w:eastAsia="宋体" w:hAnsi="宋体" w:cs="宋体"/>
          <w:snapToGrid w:val="0"/>
          <w:lang w:bidi="en-US"/>
        </w:rPr>
        <w:t>：</w:t>
      </w:r>
    </w:p>
    <w:p w:rsidR="002D6C06" w:rsidRDefault="002D6C06" w:rsidP="000F3158">
      <w:pPr>
        <w:widowControl w:val="0"/>
        <w:spacing w:line="260" w:lineRule="atLeast"/>
        <w:ind w:firstLine="420"/>
        <w:jc w:val="right"/>
        <w:rPr>
          <w:rFonts w:ascii="宋体" w:eastAsia="宋体" w:hAnsi="宋体" w:cs="宋体"/>
          <w:snapToGrid w:val="0"/>
          <w:lang w:bidi="en-US"/>
        </w:rPr>
      </w:pPr>
      <w:r w:rsidRPr="002D6C06">
        <w:rPr>
          <w:rFonts w:ascii="宋体" w:eastAsia="宋体" w:hAnsi="宋体" w:cs="宋体" w:hint="eastAsia"/>
          <w:snapToGrid w:val="0"/>
          <w:lang w:bidi="en-US"/>
        </w:rPr>
        <w:t xml:space="preserve">       </w:t>
      </w:r>
      <m:oMath>
        <m:sSub>
          <m:sSubPr>
            <m:ctrlPr>
              <w:rPr>
                <w:rFonts w:ascii="Cambria Math" w:eastAsia="宋体" w:hAnsi="Cambria Math" w:cs="宋体"/>
                <w:snapToGrid w:val="0"/>
                <w:lang w:bidi="en-US"/>
              </w:rPr>
            </m:ctrlPr>
          </m:sSubPr>
          <m:e>
            <m:r>
              <w:rPr>
                <w:rFonts w:ascii="Cambria Math" w:eastAsia="宋体" w:hAnsi="Cambria Math" w:cs="宋体"/>
                <w:snapToGrid w:val="0"/>
                <w:lang w:bidi="en-US"/>
              </w:rPr>
              <m:t>KPC</m:t>
            </m:r>
          </m:e>
          <m:sub>
            <m:r>
              <w:rPr>
                <w:rFonts w:ascii="Cambria Math" w:eastAsia="宋体" w:hAnsi="Cambria Math" w:cs="宋体"/>
                <w:snapToGrid w:val="0"/>
                <w:lang w:bidi="en-US"/>
              </w:rPr>
              <m:t>j</m:t>
            </m:r>
          </m:sub>
        </m:sSub>
        <m:r>
          <w:rPr>
            <w:rFonts w:ascii="Cambria Math" w:eastAsia="宋体" w:hAnsi="Cambria Math" w:cs="宋体"/>
            <w:snapToGrid w:val="0"/>
            <w:lang w:bidi="en-US"/>
          </w:rPr>
          <m:t>=</m:t>
        </m:r>
        <m:sSup>
          <m:sSupPr>
            <m:ctrlPr>
              <w:rPr>
                <w:rFonts w:ascii="Cambria Math" w:eastAsia="宋体" w:hAnsi="Cambria Math" w:cs="宋体"/>
                <w:i/>
                <w:snapToGrid w:val="0"/>
                <w:lang w:bidi="en-US"/>
              </w:rPr>
            </m:ctrlPr>
          </m:sSupPr>
          <m:e>
            <m:r>
              <w:rPr>
                <w:rFonts w:ascii="Cambria Math" w:eastAsia="宋体" w:hAnsi="Cambria Math" w:cs="宋体"/>
                <w:snapToGrid w:val="0"/>
                <w:lang w:bidi="en-US"/>
              </w:rPr>
              <m:t>(</m:t>
            </m:r>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kpc</m:t>
                </m:r>
              </m:e>
              <m:sub>
                <m:r>
                  <w:rPr>
                    <w:rFonts w:ascii="Cambria Math" w:eastAsia="宋体" w:hAnsi="Cambria Math" w:cs="宋体"/>
                    <w:snapToGrid w:val="0"/>
                    <w:lang w:bidi="en-US"/>
                  </w:rPr>
                  <m:t>1j</m:t>
                </m:r>
              </m:sub>
            </m:sSub>
            <m:r>
              <w:rPr>
                <w:rFonts w:ascii="Cambria Math" w:eastAsia="宋体" w:hAnsi="Cambria Math" w:cs="宋体"/>
                <w:snapToGrid w:val="0"/>
                <w:lang w:bidi="en-US"/>
              </w:rPr>
              <m:t>,</m:t>
            </m:r>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kpc</m:t>
                </m:r>
              </m:e>
              <m:sub>
                <m:r>
                  <w:rPr>
                    <w:rFonts w:ascii="Cambria Math" w:eastAsia="宋体" w:hAnsi="Cambria Math" w:cs="宋体"/>
                    <w:snapToGrid w:val="0"/>
                    <w:lang w:bidi="en-US"/>
                  </w:rPr>
                  <m:t>1j</m:t>
                </m:r>
              </m:sub>
            </m:sSub>
            <m:r>
              <w:rPr>
                <w:rFonts w:ascii="Cambria Math" w:eastAsia="宋体" w:hAnsi="Cambria Math" w:cs="宋体"/>
                <w:snapToGrid w:val="0"/>
                <w:lang w:bidi="en-US"/>
              </w:rPr>
              <m:t>…</m:t>
            </m:r>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kpc</m:t>
                </m:r>
              </m:e>
              <m:sub>
                <m:r>
                  <w:rPr>
                    <w:rFonts w:ascii="Cambria Math" w:eastAsia="宋体" w:hAnsi="Cambria Math" w:cs="宋体"/>
                    <w:snapToGrid w:val="0"/>
                    <w:lang w:bidi="en-US"/>
                  </w:rPr>
                  <m:t>1j</m:t>
                </m:r>
              </m:sub>
            </m:sSub>
            <m:r>
              <w:rPr>
                <w:rFonts w:ascii="Cambria Math" w:eastAsia="宋体" w:hAnsi="Cambria Math" w:cs="宋体"/>
                <w:snapToGrid w:val="0"/>
                <w:lang w:bidi="en-US"/>
              </w:rPr>
              <m:t>)</m:t>
            </m:r>
          </m:e>
          <m:sup>
            <m:r>
              <w:rPr>
                <w:rFonts w:ascii="Cambria Math" w:eastAsia="宋体" w:hAnsi="Cambria Math" w:cs="宋体"/>
                <w:snapToGrid w:val="0"/>
                <w:lang w:bidi="en-US"/>
              </w:rPr>
              <m:t>T</m:t>
            </m:r>
          </m:sup>
        </m:sSup>
        <m:r>
          <w:rPr>
            <w:rFonts w:ascii="Cambria Math" w:eastAsia="宋体" w:hAnsi="Cambria Math" w:cs="宋体"/>
            <w:snapToGrid w:val="0"/>
            <w:lang w:bidi="en-US"/>
          </w:rPr>
          <m:t>=</m:t>
        </m:r>
        <m:sSup>
          <m:sSupPr>
            <m:ctrlPr>
              <w:rPr>
                <w:rFonts w:ascii="Cambria Math" w:eastAsia="宋体" w:hAnsi="Cambria Math" w:cs="宋体"/>
                <w:i/>
                <w:snapToGrid w:val="0"/>
                <w:lang w:bidi="en-US"/>
              </w:rPr>
            </m:ctrlPr>
          </m:sSupPr>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K</m:t>
                </m:r>
              </m:e>
              <m:sub>
                <m:r>
                  <w:rPr>
                    <w:rFonts w:ascii="Cambria Math" w:eastAsia="宋体" w:hAnsi="Cambria Math" w:cs="宋体"/>
                    <w:snapToGrid w:val="0"/>
                    <w:lang w:bidi="en-US"/>
                  </w:rPr>
                  <m:t>C</m:t>
                </m:r>
              </m:sub>
            </m:sSub>
          </m:e>
          <m:sup>
            <m:r>
              <w:rPr>
                <w:rFonts w:ascii="Cambria Math" w:eastAsia="宋体" w:hAnsi="Cambria Math" w:cs="宋体"/>
                <w:snapToGrid w:val="0"/>
                <w:lang w:bidi="en-US"/>
              </w:rPr>
              <m:t>T</m:t>
            </m:r>
          </m:sup>
        </m:sSup>
        <m:sSub>
          <m:sSubPr>
            <m:ctrlPr>
              <w:rPr>
                <w:rFonts w:ascii="Cambria Math" w:eastAsia="宋体" w:hAnsi="Cambria Math" w:cs="宋体"/>
                <w:snapToGrid w:val="0"/>
                <w:lang w:bidi="en-US"/>
              </w:rPr>
            </m:ctrlPr>
          </m:sSubPr>
          <m:e>
            <m:r>
              <w:rPr>
                <w:rFonts w:ascii="Cambria Math" w:eastAsia="宋体" w:hAnsi="Cambria Math" w:cs="宋体"/>
                <w:snapToGrid w:val="0"/>
                <w:lang w:bidi="en-US"/>
              </w:rPr>
              <m:t>a</m:t>
            </m:r>
          </m:e>
          <m:sub>
            <m:r>
              <w:rPr>
                <w:rFonts w:ascii="Cambria Math" w:eastAsia="宋体" w:hAnsi="Cambria Math" w:cs="宋体"/>
                <w:snapToGrid w:val="0"/>
                <w:lang w:bidi="en-US"/>
              </w:rPr>
              <m:t>j</m:t>
            </m:r>
          </m:sub>
        </m:sSub>
        <m:r>
          <w:rPr>
            <w:rFonts w:ascii="Cambria Math" w:eastAsia="宋体" w:hAnsi="Cambria Math" w:cs="宋体"/>
            <w:snapToGrid w:val="0"/>
            <w:lang w:bidi="en-US"/>
          </w:rPr>
          <m:t xml:space="preserve">                                                          (9)</m:t>
        </m:r>
      </m:oMath>
    </w:p>
    <w:p w:rsidR="00A427A0" w:rsidRDefault="00A427A0" w:rsidP="00A427A0">
      <w:pPr>
        <w:widowControl w:val="0"/>
        <w:spacing w:line="260" w:lineRule="atLeast"/>
        <w:rPr>
          <w:rFonts w:ascii="宋体" w:eastAsia="宋体" w:hAnsi="宋体" w:cs="宋体"/>
          <w:snapToGrid w:val="0"/>
          <w:lang w:bidi="en-US"/>
        </w:rPr>
      </w:pPr>
      <w:r>
        <w:rPr>
          <w:rFonts w:ascii="宋体" w:eastAsia="宋体" w:hAnsi="宋体" w:cs="宋体" w:hint="eastAsia"/>
          <w:snapToGrid w:val="0"/>
          <w:lang w:bidi="en-US"/>
        </w:rPr>
        <w:t>公式中</w:t>
      </w:r>
      <m:oMath>
        <m:sSup>
          <m:sSupPr>
            <m:ctrlPr>
              <w:rPr>
                <w:rFonts w:ascii="Cambria Math" w:eastAsia="宋体" w:hAnsi="Cambria Math" w:cs="宋体"/>
                <w:i/>
                <w:snapToGrid w:val="0"/>
                <w:lang w:bidi="en-US"/>
              </w:rPr>
            </m:ctrlPr>
          </m:sSupPr>
          <m:e>
            <m:sSub>
              <m:sSubPr>
                <m:ctrlPr>
                  <w:rPr>
                    <w:rFonts w:ascii="Cambria Math" w:eastAsia="宋体" w:hAnsi="Cambria Math" w:cs="宋体"/>
                    <w:i/>
                    <w:snapToGrid w:val="0"/>
                    <w:lang w:bidi="en-US"/>
                  </w:rPr>
                </m:ctrlPr>
              </m:sSubPr>
              <m:e>
                <m:r>
                  <w:rPr>
                    <w:rFonts w:ascii="Cambria Math" w:eastAsia="宋体" w:hAnsi="Cambria Math" w:cs="宋体"/>
                    <w:snapToGrid w:val="0"/>
                    <w:lang w:bidi="en-US"/>
                  </w:rPr>
                  <m:t>K</m:t>
                </m:r>
              </m:e>
              <m:sub>
                <m:r>
                  <w:rPr>
                    <w:rFonts w:ascii="Cambria Math" w:eastAsia="宋体" w:hAnsi="Cambria Math" w:cs="宋体"/>
                    <w:snapToGrid w:val="0"/>
                    <w:lang w:bidi="en-US"/>
                  </w:rPr>
                  <m:t>C</m:t>
                </m:r>
              </m:sub>
            </m:sSub>
          </m:e>
          <m:sup>
            <m:r>
              <w:rPr>
                <w:rFonts w:ascii="Cambria Math" w:eastAsia="宋体" w:hAnsi="Cambria Math" w:cs="宋体"/>
                <w:snapToGrid w:val="0"/>
                <w:lang w:bidi="en-US"/>
              </w:rPr>
              <m:t>T</m:t>
            </m:r>
          </m:sup>
        </m:sSup>
      </m:oMath>
      <w:r>
        <w:rPr>
          <w:rFonts w:ascii="宋体" w:eastAsia="宋体" w:hAnsi="宋体" w:cs="宋体" w:hint="eastAsia"/>
          <w:snapToGrid w:val="0"/>
          <w:lang w:bidi="en-US"/>
        </w:rPr>
        <w:t>为</w:t>
      </w:r>
      <w:r w:rsidR="008D6702">
        <w:rPr>
          <w:rFonts w:ascii="宋体" w:eastAsia="宋体" w:hAnsi="宋体" w:cs="宋体" w:hint="eastAsia"/>
          <w:snapToGrid w:val="0"/>
          <w:lang w:bidi="en-US"/>
        </w:rPr>
        <w:t>步骤3中</w:t>
      </w:r>
      <w:r w:rsidR="008D6702">
        <w:rPr>
          <w:rFonts w:ascii="宋体" w:eastAsia="宋体" w:hAnsi="宋体" w:cs="宋体"/>
          <w:snapToGrid w:val="0"/>
          <w:lang w:bidi="en-US"/>
        </w:rPr>
        <w:t>计算得到的中心化核</w:t>
      </w:r>
      <w:r w:rsidR="008D6702">
        <w:rPr>
          <w:rFonts w:ascii="宋体" w:eastAsia="宋体" w:hAnsi="宋体" w:cs="宋体" w:hint="eastAsia"/>
          <w:snapToGrid w:val="0"/>
          <w:lang w:bidi="en-US"/>
        </w:rPr>
        <w:t>矩阵</w:t>
      </w:r>
      <w:r w:rsidR="008D6702">
        <w:rPr>
          <w:rFonts w:ascii="宋体" w:eastAsia="宋体" w:hAnsi="宋体" w:cs="宋体"/>
          <w:snapToGrid w:val="0"/>
          <w:lang w:bidi="en-US"/>
        </w:rPr>
        <w:t>的转置。</w:t>
      </w:r>
    </w:p>
    <w:p w:rsidR="00632CCF" w:rsidRPr="009B237D" w:rsidRDefault="00E45EC5" w:rsidP="00E45EC5">
      <w:pPr>
        <w:pStyle w:val="MDPI23heading3"/>
        <w:rPr>
          <w:rFonts w:asciiTheme="minorEastAsia" w:eastAsiaTheme="minorEastAsia" w:hAnsiTheme="minorEastAsia"/>
        </w:rPr>
      </w:pPr>
      <w:r>
        <w:t>2.2.3</w:t>
      </w:r>
      <w:r w:rsidR="005529FA">
        <w:t xml:space="preserve">. </w:t>
      </w:r>
      <w:r w:rsidR="005529FA" w:rsidRPr="00C00565">
        <w:rPr>
          <w:i/>
        </w:rPr>
        <w:t xml:space="preserve">Elman </w:t>
      </w:r>
      <w:r w:rsidR="009B237D" w:rsidRPr="00C00565">
        <w:rPr>
          <w:rFonts w:asciiTheme="minorEastAsia" w:eastAsiaTheme="minorEastAsia" w:hAnsiTheme="minorEastAsia"/>
          <w:i/>
        </w:rPr>
        <w:t>神经网络</w:t>
      </w:r>
    </w:p>
    <w:p w:rsidR="00CB636F" w:rsidRDefault="00E92384" w:rsidP="001766BC">
      <w:pPr>
        <w:pStyle w:val="MDPI23heading3"/>
        <w:spacing w:before="0" w:after="0"/>
        <w:ind w:firstLine="420"/>
        <w:jc w:val="both"/>
        <w:outlineLvl w:val="9"/>
        <w:rPr>
          <w:rFonts w:ascii="宋体" w:eastAsia="宋体" w:hAnsi="宋体" w:cs="宋体"/>
        </w:rPr>
      </w:pPr>
      <w:r>
        <w:rPr>
          <w:rFonts w:hint="eastAsia"/>
        </w:rPr>
        <w:t>Elman</w:t>
      </w:r>
      <w:r>
        <w:rPr>
          <w:rFonts w:ascii="宋体" w:eastAsia="宋体" w:hAnsi="宋体" w:cs="宋体" w:hint="eastAsia"/>
        </w:rPr>
        <w:t>网络是一种典型的回归神经网络，其结构图如图</w:t>
      </w:r>
      <w:r w:rsidR="001766BC">
        <w:rPr>
          <w:rFonts w:hint="eastAsia"/>
        </w:rPr>
        <w:t>2</w:t>
      </w:r>
      <w:r>
        <w:rPr>
          <w:rFonts w:ascii="宋体" w:eastAsia="宋体" w:hAnsi="宋体" w:cs="宋体" w:hint="eastAsia"/>
        </w:rPr>
        <w:t>。</w:t>
      </w:r>
      <w:r>
        <w:rPr>
          <w:rFonts w:hint="eastAsia"/>
        </w:rPr>
        <w:t>Elman</w:t>
      </w:r>
      <w:r>
        <w:rPr>
          <w:rFonts w:ascii="宋体" w:eastAsia="宋体" w:hAnsi="宋体" w:cs="宋体" w:hint="eastAsia"/>
        </w:rPr>
        <w:t>网络不仅有前向神经网络的输入层、输出层和隐含层，而且增加了一个承接层。因为承接层能够记录上一次网络迭代的信息并作为当前迭代的输入，所以</w:t>
      </w:r>
      <w:r>
        <w:rPr>
          <w:rFonts w:hint="eastAsia"/>
        </w:rPr>
        <w:t>,</w:t>
      </w:r>
      <w:r>
        <w:rPr>
          <w:rFonts w:ascii="宋体" w:eastAsia="宋体" w:hAnsi="宋体" w:cs="宋体" w:hint="eastAsia"/>
        </w:rPr>
        <w:t>与前向神经网络相比，</w:t>
      </w:r>
      <w:r>
        <w:rPr>
          <w:rFonts w:hint="eastAsia"/>
        </w:rPr>
        <w:t>Elman</w:t>
      </w:r>
      <w:r>
        <w:rPr>
          <w:rFonts w:ascii="宋体" w:eastAsia="宋体" w:hAnsi="宋体" w:cs="宋体" w:hint="eastAsia"/>
        </w:rPr>
        <w:t>神经网络更适合时间序列数据的预测</w:t>
      </w:r>
      <w:r w:rsidR="001766BC">
        <w:t>[3</w:t>
      </w:r>
      <w:r w:rsidRPr="003C516C">
        <w:t>]</w:t>
      </w:r>
      <w:r>
        <w:rPr>
          <w:rFonts w:ascii="宋体" w:eastAsia="宋体" w:hAnsi="宋体" w:cs="宋体" w:hint="eastAsia"/>
        </w:rPr>
        <w:t>。</w:t>
      </w:r>
    </w:p>
    <w:p w:rsidR="00D95C08" w:rsidRDefault="00D95C08" w:rsidP="001766BC">
      <w:pPr>
        <w:pStyle w:val="MDPI23heading3"/>
        <w:spacing w:before="0" w:after="0"/>
        <w:ind w:firstLine="420"/>
        <w:jc w:val="both"/>
        <w:outlineLvl w:val="9"/>
      </w:pPr>
      <w:r>
        <w:object w:dxaOrig="8760" w:dyaOrig="5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227pt" o:ole="">
            <v:imagedata r:id="rId12" o:title=""/>
          </v:shape>
          <o:OLEObject Type="Embed" ProgID="Visio.Drawing.15" ShapeID="_x0000_i1025" DrawAspect="Content" ObjectID="_1640537765" r:id="rId13"/>
        </w:object>
      </w:r>
    </w:p>
    <w:p w:rsidR="00D95C08" w:rsidRDefault="00D95C08" w:rsidP="00D95C08">
      <w:pPr>
        <w:pStyle w:val="MDPI23heading3"/>
        <w:spacing w:before="0" w:after="0"/>
        <w:ind w:firstLine="420"/>
        <w:jc w:val="center"/>
        <w:outlineLvl w:val="9"/>
      </w:pPr>
      <w:r>
        <w:rPr>
          <w:rFonts w:ascii="宋体" w:eastAsia="宋体" w:hAnsi="宋体" w:cs="宋体" w:hint="eastAsia"/>
        </w:rPr>
        <w:t>图</w:t>
      </w:r>
      <w:r>
        <w:rPr>
          <w:rFonts w:hint="eastAsia"/>
        </w:rPr>
        <w:t>2  Elman</w:t>
      </w:r>
      <w:r>
        <w:rPr>
          <w:rFonts w:ascii="宋体" w:eastAsia="宋体" w:hAnsi="宋体" w:cs="宋体" w:hint="eastAsia"/>
        </w:rPr>
        <w:t>网络结构图</w:t>
      </w:r>
    </w:p>
    <w:p w:rsidR="00E92384" w:rsidRDefault="00E92384" w:rsidP="001766BC">
      <w:pPr>
        <w:pStyle w:val="MDPI23heading3"/>
        <w:spacing w:before="0" w:after="0"/>
        <w:ind w:firstLine="420"/>
        <w:jc w:val="both"/>
        <w:outlineLvl w:val="9"/>
      </w:pPr>
      <w:r>
        <w:rPr>
          <w:rFonts w:hint="eastAsia"/>
        </w:rPr>
        <w:t>Elman</w:t>
      </w:r>
      <w:r>
        <w:rPr>
          <w:rFonts w:ascii="宋体" w:eastAsia="宋体" w:hAnsi="宋体" w:cs="宋体" w:hint="eastAsia"/>
        </w:rPr>
        <w:t>网络模型的计算过程可以简单的表示为：</w:t>
      </w:r>
    </w:p>
    <w:p w:rsidR="00CB636F" w:rsidRDefault="00D95C08" w:rsidP="001766BC">
      <w:pPr>
        <w:pStyle w:val="MDPI23heading3"/>
        <w:spacing w:before="0" w:after="0"/>
        <w:ind w:firstLine="420"/>
        <w:jc w:val="both"/>
        <w:outlineLvl w:val="9"/>
        <w:rPr>
          <w:rFonts w:ascii="宋体" w:eastAsia="宋体" w:hAnsi="宋体" w:cs="宋体"/>
        </w:rPr>
      </w:pPr>
      <w:r>
        <w:rPr>
          <w:rFonts w:asciiTheme="minorEastAsia" w:eastAsiaTheme="minorEastAsia" w:hAnsiTheme="minorEastAsia" w:hint="eastAsia"/>
          <w:lang w:eastAsia="zh-CN"/>
        </w:rPr>
        <w:t>在</w:t>
      </w:r>
      <w:r>
        <w:rPr>
          <w:rFonts w:hint="eastAsia"/>
        </w:rPr>
        <w:t>t</w:t>
      </w:r>
      <w:r>
        <w:rPr>
          <w:rFonts w:ascii="宋体" w:eastAsia="宋体" w:hAnsi="宋体" w:cs="宋体" w:hint="eastAsia"/>
        </w:rPr>
        <w:t>时刻</w:t>
      </w:r>
      <w:r w:rsidR="00E92384">
        <w:rPr>
          <w:rFonts w:ascii="宋体" w:eastAsia="宋体" w:hAnsi="宋体" w:cs="宋体" w:hint="eastAsia"/>
        </w:rPr>
        <w:t>输出层</w:t>
      </w:r>
      <w:r>
        <w:rPr>
          <w:rFonts w:ascii="宋体" w:eastAsia="宋体" w:hAnsi="宋体" w:cs="宋体" w:hint="eastAsia"/>
        </w:rPr>
        <w:t>的</w:t>
      </w:r>
      <w:r w:rsidR="00E92384">
        <w:rPr>
          <w:rFonts w:ascii="宋体" w:eastAsia="宋体" w:hAnsi="宋体" w:cs="宋体" w:hint="eastAsia"/>
        </w:rPr>
        <w:t>输出：</w:t>
      </w:r>
    </w:p>
    <w:p w:rsidR="00CB636F" w:rsidRDefault="0031013A" w:rsidP="00396820">
      <w:pPr>
        <w:pStyle w:val="MDPI23heading3"/>
        <w:spacing w:before="0" w:after="0"/>
        <w:ind w:firstLine="420"/>
        <w:jc w:val="both"/>
        <w:outlineLvl w:val="9"/>
      </w:pPr>
      <m:oMathPara>
        <m:oMathParaPr>
          <m:jc m:val="right"/>
        </m:oMathParaPr>
        <m:oMath>
          <m:sSubSup>
            <m:sSubSupPr>
              <m:ctrlPr>
                <w:rPr>
                  <w:rFonts w:ascii="Cambria Math" w:eastAsia="宋体" w:hAnsi="Cambria Math" w:cs="宋体"/>
                  <w:i/>
                </w:rPr>
              </m:ctrlPr>
            </m:sSubSupPr>
            <m:e>
              <m:r>
                <w:rPr>
                  <w:rFonts w:ascii="Cambria Math" w:eastAsia="宋体" w:hAnsi="Cambria Math" w:cs="宋体"/>
                </w:rPr>
                <m:t xml:space="preserve">   O</m:t>
              </m:r>
            </m:e>
            <m:sub>
              <m:r>
                <w:rPr>
                  <w:rFonts w:ascii="Cambria Math" w:eastAsia="宋体" w:hAnsi="Cambria Math" w:cs="宋体"/>
                </w:rPr>
                <m:t>q</m:t>
              </m:r>
            </m:sub>
            <m:sup>
              <m:r>
                <w:rPr>
                  <w:rFonts w:ascii="Cambria Math" w:eastAsia="宋体" w:hAnsi="Cambria Math" w:cs="宋体"/>
                </w:rPr>
                <m:t>(t)</m:t>
              </m:r>
            </m:sup>
          </m:sSubSup>
          <m:r>
            <w:rPr>
              <w:rFonts w:ascii="Cambria Math" w:eastAsia="宋体" w:hAnsi="Cambria Math" w:cs="宋体"/>
            </w:rPr>
            <m:t>=f(</m:t>
          </m:r>
          <m:nary>
            <m:naryPr>
              <m:chr m:val="∑"/>
              <m:limLoc m:val="undOvr"/>
              <m:ctrlPr>
                <w:rPr>
                  <w:rFonts w:ascii="Cambria Math" w:eastAsia="宋体" w:hAnsi="Cambria Math" w:cs="宋体"/>
                  <w:i/>
                </w:rPr>
              </m:ctrlPr>
            </m:naryPr>
            <m:sub>
              <m:r>
                <w:rPr>
                  <w:rFonts w:ascii="Cambria Math" w:eastAsia="宋体" w:hAnsi="Cambria Math" w:cs="宋体"/>
                </w:rPr>
                <m:t>j=1</m:t>
              </m:r>
            </m:sub>
            <m:sup>
              <m:r>
                <w:rPr>
                  <w:rFonts w:ascii="Cambria Math" w:eastAsia="宋体" w:hAnsi="Cambria Math" w:cs="宋体"/>
                </w:rPr>
                <m:t>L</m:t>
              </m:r>
            </m:sup>
            <m:e>
              <m:sSubSup>
                <m:sSubSupPr>
                  <m:ctrlPr>
                    <w:rPr>
                      <w:rFonts w:ascii="Cambria Math" w:eastAsia="宋体" w:hAnsi="Cambria Math" w:cs="宋体"/>
                      <w:i/>
                    </w:rPr>
                  </m:ctrlPr>
                </m:sSubSupPr>
                <m:e>
                  <m:r>
                    <w:rPr>
                      <w:rFonts w:ascii="Cambria Math" w:eastAsia="宋体" w:hAnsi="Cambria Math" w:cs="宋体"/>
                    </w:rPr>
                    <m:t>h</m:t>
                  </m:r>
                </m:e>
                <m:sub>
                  <m:r>
                    <w:rPr>
                      <w:rFonts w:ascii="Cambria Math" w:eastAsia="宋体" w:hAnsi="Cambria Math" w:cs="宋体"/>
                    </w:rPr>
                    <m:t>j</m:t>
                  </m:r>
                </m:sub>
                <m:sup>
                  <m:d>
                    <m:dPr>
                      <m:ctrlPr>
                        <w:rPr>
                          <w:rFonts w:ascii="Cambria Math" w:eastAsia="宋体" w:hAnsi="Cambria Math" w:cs="宋体"/>
                          <w:i/>
                        </w:rPr>
                      </m:ctrlPr>
                    </m:dPr>
                    <m:e>
                      <m:r>
                        <w:rPr>
                          <w:rFonts w:ascii="Cambria Math" w:eastAsia="宋体" w:hAnsi="Cambria Math" w:cs="宋体"/>
                        </w:rPr>
                        <m:t>t</m:t>
                      </m:r>
                    </m:e>
                  </m:d>
                </m:sup>
              </m:sSubSup>
              <m:sSub>
                <m:sSubPr>
                  <m:ctrlPr>
                    <w:rPr>
                      <w:rFonts w:ascii="Cambria Math" w:eastAsia="宋体" w:hAnsi="Cambria Math" w:cs="宋体"/>
                    </w:rPr>
                  </m:ctrlPr>
                </m:sSubPr>
                <m:e>
                  <m:r>
                    <w:rPr>
                      <w:rFonts w:ascii="Cambria Math" w:eastAsia="宋体" w:hAnsi="Cambria Math" w:cs="宋体"/>
                    </w:rPr>
                    <m:t>ω</m:t>
                  </m:r>
                </m:e>
                <m:sub>
                  <m:r>
                    <w:rPr>
                      <w:rFonts w:ascii="Cambria Math" w:eastAsia="宋体" w:hAnsi="Cambria Math" w:cs="宋体"/>
                    </w:rPr>
                    <m:t xml:space="preserve">j,q </m:t>
                  </m:r>
                </m:sub>
              </m:sSub>
              <m:r>
                <w:rPr>
                  <w:rFonts w:ascii="Cambria Math" w:eastAsia="宋体" w:hAnsi="Cambria Math" w:cs="宋体"/>
                </w:rPr>
                <m:t xml:space="preserve"> </m:t>
              </m:r>
            </m:e>
          </m:nary>
          <m:r>
            <w:rPr>
              <w:rFonts w:ascii="Cambria Math" w:eastAsia="宋体" w:hAnsi="Cambria Math" w:cs="宋体"/>
            </w:rPr>
            <m:t>)                                                                               (10)</m:t>
          </m:r>
          <m:r>
            <m:rPr>
              <m:sty m:val="p"/>
            </m:rPr>
            <w:br/>
          </m:r>
        </m:oMath>
      </m:oMathPara>
      <w:r w:rsidR="00396820">
        <w:rPr>
          <w:rFonts w:hint="eastAsia"/>
        </w:rPr>
        <w:t xml:space="preserve">  </w:t>
      </w:r>
      <w:r w:rsidR="00396820">
        <w:rPr>
          <w:rFonts w:hint="eastAsia"/>
        </w:rPr>
        <w:tab/>
      </w:r>
      <w:r w:rsidR="00D95C08">
        <w:rPr>
          <w:rFonts w:asciiTheme="minorEastAsia" w:eastAsiaTheme="minorEastAsia" w:hAnsiTheme="minorEastAsia" w:hint="eastAsia"/>
          <w:lang w:eastAsia="zh-CN"/>
        </w:rPr>
        <w:t>在</w:t>
      </w:r>
      <w:r w:rsidR="00D95C08">
        <w:rPr>
          <w:rFonts w:hint="eastAsia"/>
        </w:rPr>
        <w:t>t</w:t>
      </w:r>
      <w:r w:rsidR="00D95C08">
        <w:rPr>
          <w:rFonts w:ascii="宋体" w:eastAsia="宋体" w:hAnsi="宋体" w:cs="宋体" w:hint="eastAsia"/>
        </w:rPr>
        <w:t>时刻</w:t>
      </w:r>
      <w:r w:rsidR="00E92384">
        <w:rPr>
          <w:rFonts w:ascii="宋体" w:eastAsia="宋体" w:hAnsi="宋体" w:cs="宋体" w:hint="eastAsia"/>
        </w:rPr>
        <w:t>隐含层</w:t>
      </w:r>
      <w:r w:rsidR="00D95C08">
        <w:rPr>
          <w:rFonts w:asciiTheme="minorEastAsia" w:eastAsiaTheme="minorEastAsia" w:hAnsiTheme="minorEastAsia" w:hint="eastAsia"/>
          <w:lang w:eastAsia="zh-CN"/>
        </w:rPr>
        <w:t>的</w:t>
      </w:r>
      <w:r w:rsidR="00E92384">
        <w:rPr>
          <w:rFonts w:ascii="宋体" w:eastAsia="宋体" w:hAnsi="宋体" w:cs="宋体" w:hint="eastAsia"/>
        </w:rPr>
        <w:t>输出</w:t>
      </w:r>
      <w:r w:rsidR="00E92384">
        <w:rPr>
          <w:rFonts w:hint="eastAsia"/>
        </w:rPr>
        <w:t xml:space="preserve">: </w:t>
      </w:r>
    </w:p>
    <w:p w:rsidR="00396820" w:rsidRDefault="0031013A" w:rsidP="00396820">
      <w:pPr>
        <w:pStyle w:val="MDPI23heading3"/>
        <w:spacing w:before="0" w:after="0"/>
        <w:ind w:firstLine="420"/>
        <w:jc w:val="both"/>
        <w:outlineLvl w:val="9"/>
        <w:rPr>
          <w:rFonts w:ascii="宋体" w:eastAsia="宋体" w:hAnsi="宋体" w:cs="宋体"/>
        </w:rPr>
      </w:pPr>
      <m:oMathPara>
        <m:oMathParaPr>
          <m:jc m:val="right"/>
        </m:oMathParaPr>
        <m:oMath>
          <m:sSubSup>
            <m:sSubSupPr>
              <m:ctrlPr>
                <w:rPr>
                  <w:rFonts w:ascii="Cambria Math" w:eastAsia="宋体" w:hAnsi="Cambria Math" w:cs="宋体"/>
                  <w:i/>
                </w:rPr>
              </m:ctrlPr>
            </m:sSubSupPr>
            <m:e>
              <m:r>
                <w:rPr>
                  <w:rFonts w:ascii="Cambria Math" w:eastAsia="宋体" w:hAnsi="Cambria Math" w:cs="宋体"/>
                </w:rPr>
                <m:t>h</m:t>
              </m:r>
            </m:e>
            <m:sub>
              <m:r>
                <w:rPr>
                  <w:rFonts w:ascii="Cambria Math" w:eastAsia="宋体" w:hAnsi="Cambria Math" w:cs="宋体"/>
                </w:rPr>
                <m:t>j</m:t>
              </m:r>
            </m:sub>
            <m:sup>
              <m:r>
                <w:rPr>
                  <w:rFonts w:ascii="Cambria Math" w:eastAsia="宋体" w:hAnsi="Cambria Math" w:cs="宋体"/>
                </w:rPr>
                <m:t>(t)</m:t>
              </m:r>
            </m:sup>
          </m:sSubSup>
          <m:r>
            <w:rPr>
              <w:rFonts w:ascii="Cambria Math" w:eastAsia="宋体" w:hAnsi="Cambria Math" w:cs="宋体"/>
            </w:rPr>
            <m:t>=f(</m:t>
          </m:r>
          <m:nary>
            <m:naryPr>
              <m:chr m:val="∑"/>
              <m:limLoc m:val="undOvr"/>
              <m:ctrlPr>
                <w:rPr>
                  <w:rFonts w:ascii="Cambria Math" w:eastAsia="宋体" w:hAnsi="Cambria Math" w:cs="宋体"/>
                  <w:i/>
                </w:rPr>
              </m:ctrlPr>
            </m:naryPr>
            <m:sub>
              <m:r>
                <w:rPr>
                  <w:rFonts w:ascii="Cambria Math" w:eastAsia="宋体" w:hAnsi="Cambria Math" w:cs="宋体"/>
                </w:rPr>
                <m:t>i=1</m:t>
              </m:r>
            </m:sub>
            <m:sup>
              <m:r>
                <w:rPr>
                  <w:rFonts w:ascii="Cambria Math" w:eastAsia="宋体" w:hAnsi="Cambria Math" w:cs="宋体"/>
                </w:rPr>
                <m:t>L</m:t>
              </m:r>
            </m:sup>
            <m:e>
              <m:sSubSup>
                <m:sSubSupPr>
                  <m:ctrlPr>
                    <w:rPr>
                      <w:rFonts w:ascii="Cambria Math" w:eastAsia="宋体" w:hAnsi="Cambria Math" w:cs="宋体"/>
                      <w:i/>
                    </w:rPr>
                  </m:ctrlPr>
                </m:sSubSupPr>
                <m:e>
                  <m:r>
                    <w:rPr>
                      <w:rFonts w:ascii="Cambria Math" w:eastAsia="宋体" w:hAnsi="Cambria Math" w:cs="宋体"/>
                    </w:rPr>
                    <m:t>u</m:t>
                  </m:r>
                </m:e>
                <m:sub>
                  <m:r>
                    <w:rPr>
                      <w:rFonts w:ascii="Cambria Math" w:eastAsia="宋体" w:hAnsi="Cambria Math" w:cs="宋体"/>
                    </w:rPr>
                    <m:t>i</m:t>
                  </m:r>
                </m:sub>
                <m:sup>
                  <m:d>
                    <m:dPr>
                      <m:ctrlPr>
                        <w:rPr>
                          <w:rFonts w:ascii="Cambria Math" w:eastAsia="宋体" w:hAnsi="Cambria Math" w:cs="宋体"/>
                          <w:i/>
                        </w:rPr>
                      </m:ctrlPr>
                    </m:dPr>
                    <m:e>
                      <m:r>
                        <w:rPr>
                          <w:rFonts w:ascii="Cambria Math" w:eastAsia="宋体" w:hAnsi="Cambria Math" w:cs="宋体"/>
                        </w:rPr>
                        <m:t>t</m:t>
                      </m:r>
                    </m:e>
                  </m:d>
                </m:sup>
              </m:sSubSup>
            </m:e>
          </m:nary>
          <m:sSub>
            <m:sSubPr>
              <m:ctrlPr>
                <w:rPr>
                  <w:rFonts w:ascii="Cambria Math" w:eastAsia="宋体" w:hAnsi="Cambria Math" w:cs="宋体"/>
                </w:rPr>
              </m:ctrlPr>
            </m:sSubPr>
            <m:e>
              <m:r>
                <w:rPr>
                  <w:rFonts w:ascii="Cambria Math" w:eastAsia="宋体" w:hAnsi="Cambria Math" w:cs="宋体"/>
                </w:rPr>
                <m:t>ω</m:t>
              </m:r>
            </m:e>
            <m:sub>
              <m:r>
                <w:rPr>
                  <w:rFonts w:ascii="Cambria Math" w:eastAsia="宋体" w:hAnsi="Cambria Math" w:cs="宋体"/>
                </w:rPr>
                <m:t>i,j</m:t>
              </m:r>
            </m:sub>
          </m:sSub>
          <m:r>
            <w:rPr>
              <w:rFonts w:ascii="Cambria Math" w:eastAsia="宋体" w:hAnsi="Cambria Math" w:cs="宋体"/>
            </w:rPr>
            <m:t>+</m:t>
          </m:r>
          <m:nary>
            <m:naryPr>
              <m:chr m:val="∑"/>
              <m:limLoc m:val="undOvr"/>
              <m:ctrlPr>
                <w:rPr>
                  <w:rFonts w:ascii="Cambria Math" w:eastAsia="宋体" w:hAnsi="Cambria Math" w:cs="宋体"/>
                  <w:i/>
                </w:rPr>
              </m:ctrlPr>
            </m:naryPr>
            <m:sub>
              <m:r>
                <w:rPr>
                  <w:rFonts w:ascii="Cambria Math" w:eastAsia="宋体" w:hAnsi="Cambria Math" w:cs="宋体"/>
                </w:rPr>
                <m:t>k=1</m:t>
              </m:r>
            </m:sub>
            <m:sup>
              <m:r>
                <w:rPr>
                  <w:rFonts w:ascii="Cambria Math" w:eastAsia="宋体" w:hAnsi="Cambria Math" w:cs="宋体"/>
                </w:rPr>
                <m:t>L</m:t>
              </m:r>
            </m:sup>
            <m:e>
              <m:sSubSup>
                <m:sSubSupPr>
                  <m:ctrlPr>
                    <w:rPr>
                      <w:rFonts w:ascii="Cambria Math" w:eastAsia="宋体" w:hAnsi="Cambria Math" w:cs="宋体"/>
                      <w:i/>
                    </w:rPr>
                  </m:ctrlPr>
                </m:sSubSupPr>
                <m:e>
                  <m:r>
                    <w:rPr>
                      <w:rFonts w:ascii="Cambria Math" w:eastAsia="宋体" w:hAnsi="Cambria Math" w:cs="宋体"/>
                    </w:rPr>
                    <m:t>c</m:t>
                  </m:r>
                </m:e>
                <m:sub>
                  <m:r>
                    <w:rPr>
                      <w:rFonts w:ascii="Cambria Math" w:eastAsia="宋体" w:hAnsi="Cambria Math" w:cs="宋体"/>
                    </w:rPr>
                    <m:t>k</m:t>
                  </m:r>
                </m:sub>
                <m:sup>
                  <m:d>
                    <m:dPr>
                      <m:ctrlPr>
                        <w:rPr>
                          <w:rFonts w:ascii="Cambria Math" w:eastAsia="宋体" w:hAnsi="Cambria Math" w:cs="宋体"/>
                          <w:i/>
                        </w:rPr>
                      </m:ctrlPr>
                    </m:dPr>
                    <m:e>
                      <m:r>
                        <w:rPr>
                          <w:rFonts w:ascii="Cambria Math" w:eastAsia="宋体" w:hAnsi="Cambria Math" w:cs="宋体"/>
                        </w:rPr>
                        <m:t>t-1</m:t>
                      </m:r>
                    </m:e>
                  </m:d>
                </m:sup>
              </m:sSubSup>
            </m:e>
          </m:nary>
          <m:sSub>
            <m:sSubPr>
              <m:ctrlPr>
                <w:rPr>
                  <w:rFonts w:ascii="Cambria Math" w:eastAsia="宋体" w:hAnsi="Cambria Math" w:cs="宋体"/>
                </w:rPr>
              </m:ctrlPr>
            </m:sSubPr>
            <m:e>
              <m:r>
                <w:rPr>
                  <w:rFonts w:ascii="Cambria Math" w:eastAsia="宋体" w:hAnsi="Cambria Math" w:cs="宋体"/>
                </w:rPr>
                <m:t>ω</m:t>
              </m:r>
            </m:e>
            <m:sub>
              <m:r>
                <w:rPr>
                  <w:rFonts w:ascii="Cambria Math" w:eastAsia="宋体" w:hAnsi="Cambria Math" w:cs="宋体"/>
                </w:rPr>
                <m:t>j,k</m:t>
              </m:r>
            </m:sub>
          </m:sSub>
          <m:r>
            <w:rPr>
              <w:rFonts w:ascii="Cambria Math" w:eastAsia="宋体" w:hAnsi="Cambria Math" w:cs="宋体"/>
            </w:rPr>
            <m:t>)                                                      (11)</m:t>
          </m:r>
          <m:r>
            <m:rPr>
              <m:sty m:val="p"/>
            </m:rPr>
            <w:rPr>
              <w:rFonts w:ascii="Cambria Math" w:eastAsia="宋体" w:hAnsi="Cambria Math" w:cs="宋体"/>
            </w:rPr>
            <w:br/>
          </m:r>
        </m:oMath>
      </m:oMathPara>
      <w:r w:rsidR="00396820">
        <w:rPr>
          <w:rFonts w:hint="eastAsia"/>
        </w:rPr>
        <w:t xml:space="preserve">    </w:t>
      </w:r>
      <w:r w:rsidR="00D95C08">
        <w:rPr>
          <w:rFonts w:asciiTheme="minorEastAsia" w:eastAsiaTheme="minorEastAsia" w:hAnsiTheme="minorEastAsia" w:hint="eastAsia"/>
          <w:lang w:eastAsia="zh-CN"/>
        </w:rPr>
        <w:t>在</w:t>
      </w:r>
      <w:r w:rsidR="00D95C08">
        <w:rPr>
          <w:rFonts w:hint="eastAsia"/>
        </w:rPr>
        <w:t>t</w:t>
      </w:r>
      <w:r w:rsidR="00D95C08">
        <w:rPr>
          <w:rFonts w:asciiTheme="minorEastAsia" w:eastAsiaTheme="minorEastAsia" w:hAnsiTheme="minorEastAsia" w:hint="eastAsia"/>
          <w:lang w:eastAsia="zh-CN"/>
        </w:rPr>
        <w:t>-</w:t>
      </w:r>
      <w:r w:rsidR="00D95C08">
        <w:t>1</w:t>
      </w:r>
      <w:r w:rsidR="00D95C08">
        <w:rPr>
          <w:rFonts w:ascii="宋体" w:eastAsia="宋体" w:hAnsi="宋体" w:cs="宋体" w:hint="eastAsia"/>
        </w:rPr>
        <w:t>时刻</w:t>
      </w:r>
      <w:r w:rsidR="00E92384">
        <w:rPr>
          <w:rFonts w:ascii="宋体" w:eastAsia="宋体" w:hAnsi="宋体" w:cs="宋体" w:hint="eastAsia"/>
        </w:rPr>
        <w:t>承接层</w:t>
      </w:r>
      <w:r w:rsidR="00D95C08">
        <w:rPr>
          <w:rFonts w:asciiTheme="minorEastAsia" w:eastAsiaTheme="minorEastAsia" w:hAnsiTheme="minorEastAsia" w:hint="eastAsia"/>
          <w:lang w:eastAsia="zh-CN"/>
        </w:rPr>
        <w:t>的</w:t>
      </w:r>
      <w:r w:rsidR="00E92384">
        <w:rPr>
          <w:rFonts w:ascii="宋体" w:eastAsia="宋体" w:hAnsi="宋体" w:cs="宋体" w:hint="eastAsia"/>
        </w:rPr>
        <w:t>输出：</w:t>
      </w:r>
    </w:p>
    <w:p w:rsidR="00E92384" w:rsidRPr="000F3158" w:rsidRDefault="0031013A" w:rsidP="005410F2">
      <w:pPr>
        <w:pStyle w:val="MDPI23heading3"/>
        <w:spacing w:before="0" w:after="0"/>
        <w:ind w:firstLine="420"/>
        <w:jc w:val="both"/>
        <w:outlineLvl w:val="9"/>
        <w:rPr>
          <w:lang w:eastAsia="zh-CN"/>
        </w:rPr>
      </w:pPr>
      <m:oMathPara>
        <m:oMathParaPr>
          <m:jc m:val="right"/>
        </m:oMathParaPr>
        <m:oMath>
          <m:sSubSup>
            <m:sSubSupPr>
              <m:ctrlPr>
                <w:rPr>
                  <w:rFonts w:ascii="Cambria Math" w:eastAsia="宋体" w:hAnsi="Cambria Math" w:cs="宋体"/>
                  <w:i/>
                </w:rPr>
              </m:ctrlPr>
            </m:sSubSupPr>
            <m:e>
              <m:r>
                <w:rPr>
                  <w:rFonts w:ascii="Cambria Math" w:eastAsia="宋体" w:hAnsi="Cambria Math" w:cs="宋体"/>
                </w:rPr>
                <m:t>c</m:t>
              </m:r>
            </m:e>
            <m:sub>
              <m:r>
                <w:rPr>
                  <w:rFonts w:ascii="Cambria Math" w:eastAsia="宋体" w:hAnsi="Cambria Math" w:cs="宋体"/>
                </w:rPr>
                <m:t>k</m:t>
              </m:r>
            </m:sub>
            <m:sup>
              <m:d>
                <m:dPr>
                  <m:ctrlPr>
                    <w:rPr>
                      <w:rFonts w:ascii="Cambria Math" w:eastAsia="宋体" w:hAnsi="Cambria Math" w:cs="宋体"/>
                      <w:i/>
                    </w:rPr>
                  </m:ctrlPr>
                </m:dPr>
                <m:e>
                  <m:r>
                    <w:rPr>
                      <w:rFonts w:ascii="Cambria Math" w:eastAsia="宋体" w:hAnsi="Cambria Math" w:cs="宋体"/>
                    </w:rPr>
                    <m:t>t-1</m:t>
                  </m:r>
                </m:e>
              </m:d>
            </m:sup>
          </m:sSubSup>
          <m:r>
            <w:rPr>
              <w:rFonts w:ascii="Cambria Math" w:eastAsia="宋体" w:hAnsi="Cambria Math" w:cs="宋体"/>
            </w:rPr>
            <m:t>=</m:t>
          </m:r>
          <m:sSubSup>
            <m:sSubSupPr>
              <m:ctrlPr>
                <w:rPr>
                  <w:rFonts w:ascii="Cambria Math" w:eastAsia="宋体" w:hAnsi="Cambria Math" w:cs="宋体"/>
                  <w:i/>
                </w:rPr>
              </m:ctrlPr>
            </m:sSubSupPr>
            <m:e>
              <m:r>
                <w:rPr>
                  <w:rFonts w:ascii="Cambria Math" w:eastAsia="宋体" w:hAnsi="Cambria Math" w:cs="宋体"/>
                </w:rPr>
                <m:t>h</m:t>
              </m:r>
            </m:e>
            <m:sub>
              <m:r>
                <w:rPr>
                  <w:rFonts w:ascii="Cambria Math" w:eastAsia="宋体" w:hAnsi="Cambria Math" w:cs="宋体"/>
                </w:rPr>
                <m:t>j</m:t>
              </m:r>
            </m:sub>
            <m:sup>
              <m:r>
                <w:rPr>
                  <w:rFonts w:ascii="Cambria Math" w:eastAsia="宋体" w:hAnsi="Cambria Math" w:cs="宋体"/>
                </w:rPr>
                <m:t>(t)</m:t>
              </m:r>
            </m:sup>
          </m:sSubSup>
          <m:r>
            <w:rPr>
              <w:rFonts w:ascii="Cambria Math" w:eastAsia="宋体" w:hAnsi="Cambria Math" w:cs="宋体"/>
            </w:rPr>
            <m:t xml:space="preserve">                                                                                                     (12</m:t>
          </m:r>
          <m:r>
            <m:rPr>
              <m:sty m:val="p"/>
            </m:rPr>
            <w:rPr>
              <w:rFonts w:ascii="Cambria Math" w:eastAsia="宋体" w:hAnsi="Cambria Math" w:cs="宋体" w:hint="eastAsia"/>
              <w:lang w:eastAsia="zh-CN"/>
            </w:rPr>
            <m:t>)</m:t>
          </m:r>
        </m:oMath>
      </m:oMathPara>
    </w:p>
    <w:p w:rsidR="00E92384" w:rsidRDefault="00396820" w:rsidP="00396820">
      <w:pPr>
        <w:pStyle w:val="MDPI23heading3"/>
        <w:spacing w:before="0" w:after="0"/>
        <w:jc w:val="both"/>
        <w:outlineLvl w:val="9"/>
        <w:rPr>
          <w:rFonts w:ascii="宋体" w:eastAsia="宋体" w:hAnsi="宋体" w:cs="宋体"/>
        </w:rPr>
      </w:pPr>
      <w:r>
        <w:rPr>
          <w:rFonts w:ascii="宋体" w:eastAsia="宋体" w:hAnsi="宋体" w:cs="宋体" w:hint="eastAsia"/>
          <w:lang w:eastAsia="zh-CN"/>
        </w:rPr>
        <w:t>公式中</w:t>
      </w:r>
      <w:r w:rsidR="00E92384">
        <w:rPr>
          <w:rFonts w:ascii="宋体" w:eastAsia="宋体" w:hAnsi="宋体" w:cs="宋体" w:hint="eastAsia"/>
        </w:rPr>
        <w:t>，</w:t>
      </w:r>
      <m:oMath>
        <m:sSub>
          <m:sSubPr>
            <m:ctrlPr>
              <w:rPr>
                <w:rFonts w:ascii="Cambria Math" w:eastAsia="宋体" w:hAnsi="Cambria Math" w:cs="宋体"/>
              </w:rPr>
            </m:ctrlPr>
          </m:sSubPr>
          <m:e>
            <m:r>
              <w:rPr>
                <w:rFonts w:ascii="Cambria Math" w:eastAsia="宋体" w:hAnsi="Cambria Math" w:cs="宋体"/>
              </w:rPr>
              <m:t>ω</m:t>
            </m:r>
          </m:e>
          <m:sub>
            <m:r>
              <w:rPr>
                <w:rFonts w:ascii="Cambria Math" w:eastAsia="宋体" w:hAnsi="Cambria Math" w:cs="宋体"/>
              </w:rPr>
              <m:t xml:space="preserve">j,q </m:t>
            </m:r>
          </m:sub>
        </m:sSub>
      </m:oMath>
      <w:r>
        <w:rPr>
          <w:rFonts w:eastAsiaTheme="minorEastAsia" w:hint="eastAsia"/>
          <w:lang w:eastAsia="zh-CN"/>
        </w:rPr>
        <w:t>、</w:t>
      </w:r>
      <m:oMath>
        <m:sSub>
          <m:sSubPr>
            <m:ctrlPr>
              <w:rPr>
                <w:rFonts w:ascii="Cambria Math" w:eastAsia="宋体" w:hAnsi="Cambria Math" w:cs="宋体"/>
              </w:rPr>
            </m:ctrlPr>
          </m:sSubPr>
          <m:e>
            <m:r>
              <w:rPr>
                <w:rFonts w:ascii="Cambria Math" w:eastAsia="宋体" w:hAnsi="Cambria Math" w:cs="宋体"/>
              </w:rPr>
              <m:t>ω</m:t>
            </m:r>
          </m:e>
          <m:sub>
            <m:r>
              <w:rPr>
                <w:rFonts w:ascii="Cambria Math" w:eastAsia="宋体" w:hAnsi="Cambria Math" w:cs="宋体"/>
              </w:rPr>
              <m:t>i,j</m:t>
            </m:r>
          </m:sub>
        </m:sSub>
      </m:oMath>
      <w:r w:rsidR="00E92384">
        <w:rPr>
          <w:rFonts w:hint="eastAsia"/>
        </w:rPr>
        <w:t xml:space="preserve"> </w:t>
      </w:r>
      <w:r w:rsidR="00E92384">
        <w:rPr>
          <w:rFonts w:ascii="宋体" w:eastAsia="宋体" w:hAnsi="宋体" w:cs="宋体" w:hint="eastAsia"/>
        </w:rPr>
        <w:t>和</w:t>
      </w:r>
      <m:oMath>
        <m:sSub>
          <m:sSubPr>
            <m:ctrlPr>
              <w:rPr>
                <w:rFonts w:ascii="Cambria Math" w:eastAsia="宋体" w:hAnsi="Cambria Math" w:cs="宋体"/>
              </w:rPr>
            </m:ctrlPr>
          </m:sSubPr>
          <m:e>
            <m:r>
              <w:rPr>
                <w:rFonts w:ascii="Cambria Math" w:eastAsia="宋体" w:hAnsi="Cambria Math" w:cs="宋体"/>
              </w:rPr>
              <m:t>ω</m:t>
            </m:r>
          </m:e>
          <m:sub>
            <m:r>
              <w:rPr>
                <w:rFonts w:ascii="Cambria Math" w:eastAsia="宋体" w:hAnsi="Cambria Math" w:cs="宋体"/>
              </w:rPr>
              <m:t>j,k</m:t>
            </m:r>
          </m:sub>
        </m:sSub>
      </m:oMath>
      <w:r w:rsidR="00E92384">
        <w:rPr>
          <w:rFonts w:ascii="宋体" w:eastAsia="宋体" w:hAnsi="宋体" w:cs="宋体" w:hint="eastAsia"/>
        </w:rPr>
        <w:t>分别为各层之间的连接权重系数。</w:t>
      </w:r>
      <m:oMath>
        <m:r>
          <w:rPr>
            <w:rFonts w:ascii="Cambria Math" w:eastAsia="宋体" w:hAnsi="Cambria Math" w:cs="宋体"/>
          </w:rPr>
          <m:t>f</m:t>
        </m:r>
      </m:oMath>
      <w:r w:rsidR="00E92384">
        <w:rPr>
          <w:rFonts w:ascii="宋体" w:eastAsia="宋体" w:hAnsi="宋体" w:cs="宋体" w:hint="eastAsia"/>
        </w:rPr>
        <w:t>为激活函数，本文隐含层的</w:t>
      </w:r>
      <w:r>
        <w:rPr>
          <w:rFonts w:eastAsiaTheme="minorEastAsia" w:hint="eastAsia"/>
          <w:lang w:eastAsia="zh-CN"/>
        </w:rPr>
        <w:t>激活</w:t>
      </w:r>
      <w:r>
        <w:rPr>
          <w:rFonts w:eastAsiaTheme="minorEastAsia"/>
          <w:lang w:eastAsia="zh-CN"/>
        </w:rPr>
        <w:t>函数</w:t>
      </w:r>
      <w:r w:rsidR="00E92384">
        <w:rPr>
          <w:rFonts w:ascii="宋体" w:eastAsia="宋体" w:hAnsi="宋体" w:cs="宋体" w:hint="eastAsia"/>
        </w:rPr>
        <w:t>取</w:t>
      </w:r>
      <w:r w:rsidR="00E92384">
        <w:rPr>
          <w:rFonts w:hint="eastAsia"/>
        </w:rPr>
        <w:t>Sigmoid</w:t>
      </w:r>
      <w:r w:rsidR="00E92384">
        <w:rPr>
          <w:rFonts w:ascii="宋体" w:eastAsia="宋体" w:hAnsi="宋体" w:cs="宋体" w:hint="eastAsia"/>
        </w:rPr>
        <w:t>函数</w:t>
      </w:r>
      <m:oMath>
        <m:r>
          <w:rPr>
            <w:rFonts w:ascii="Cambria Math" w:eastAsia="宋体" w:hAnsi="Cambria Math" w:cs="宋体"/>
          </w:rPr>
          <m:t>f</m:t>
        </m:r>
        <m:d>
          <m:dPr>
            <m:ctrlPr>
              <w:rPr>
                <w:rFonts w:ascii="Cambria Math" w:eastAsia="宋体" w:hAnsi="Cambria Math" w:cs="宋体"/>
                <w:lang w:eastAsia="zh-CN"/>
              </w:rPr>
            </m:ctrlPr>
          </m:dPr>
          <m:e>
            <m:r>
              <w:rPr>
                <w:rFonts w:ascii="Cambria Math" w:eastAsia="宋体" w:hAnsi="Cambria Math" w:cs="宋体"/>
                <w:lang w:eastAsia="zh-CN"/>
              </w:rPr>
              <m:t>x</m:t>
            </m:r>
          </m:e>
        </m:d>
        <m:r>
          <m:rPr>
            <m:sty m:val="p"/>
          </m:rPr>
          <w:rPr>
            <w:rFonts w:ascii="Cambria Math" w:eastAsia="宋体" w:hAnsi="Cambria Math" w:cs="宋体"/>
            <w:lang w:eastAsia="zh-CN"/>
          </w:rPr>
          <m:t>=</m:t>
        </m:r>
        <m:f>
          <m:fPr>
            <m:ctrlPr>
              <w:rPr>
                <w:rFonts w:ascii="Cambria Math" w:eastAsia="宋体" w:hAnsi="Cambria Math" w:cs="宋体"/>
                <w:lang w:eastAsia="zh-CN"/>
              </w:rPr>
            </m:ctrlPr>
          </m:fPr>
          <m:num>
            <m:r>
              <w:rPr>
                <w:rFonts w:ascii="Cambria Math" w:eastAsia="宋体" w:hAnsi="Cambria Math" w:cs="宋体"/>
                <w:lang w:eastAsia="zh-CN"/>
              </w:rPr>
              <m:t>1</m:t>
            </m:r>
          </m:num>
          <m:den>
            <m:r>
              <w:rPr>
                <w:rFonts w:ascii="Cambria Math" w:eastAsia="宋体" w:hAnsi="Cambria Math" w:cs="宋体"/>
                <w:lang w:eastAsia="zh-CN"/>
              </w:rPr>
              <m:t>1+</m:t>
            </m:r>
            <m:sSup>
              <m:sSupPr>
                <m:ctrlPr>
                  <w:rPr>
                    <w:rFonts w:ascii="Cambria Math" w:eastAsia="宋体" w:hAnsi="Cambria Math" w:cs="宋体"/>
                    <w:i/>
                    <w:lang w:eastAsia="zh-CN"/>
                  </w:rPr>
                </m:ctrlPr>
              </m:sSupPr>
              <m:e>
                <m:r>
                  <w:rPr>
                    <w:rFonts w:ascii="Cambria Math" w:eastAsia="宋体" w:hAnsi="Cambria Math" w:cs="宋体"/>
                    <w:lang w:eastAsia="zh-CN"/>
                  </w:rPr>
                  <m:t>e</m:t>
                </m:r>
              </m:e>
              <m:sup>
                <m:r>
                  <w:rPr>
                    <w:rFonts w:ascii="Cambria Math" w:eastAsia="宋体" w:hAnsi="Cambria Math" w:cs="宋体"/>
                    <w:lang w:eastAsia="zh-CN"/>
                  </w:rPr>
                  <m:t>-x</m:t>
                </m:r>
              </m:sup>
            </m:sSup>
          </m:den>
        </m:f>
      </m:oMath>
      <w:r w:rsidR="00E92384">
        <w:rPr>
          <w:rFonts w:hint="eastAsia"/>
        </w:rPr>
        <w:t xml:space="preserve"> </w:t>
      </w:r>
      <w:r w:rsidR="00E92384">
        <w:rPr>
          <w:rFonts w:ascii="宋体" w:eastAsia="宋体" w:hAnsi="宋体" w:cs="宋体" w:hint="eastAsia"/>
        </w:rPr>
        <w:t>，输出层的</w:t>
      </w:r>
      <w:r>
        <w:rPr>
          <w:rFonts w:eastAsiaTheme="minorEastAsia" w:hint="eastAsia"/>
          <w:lang w:eastAsia="zh-CN"/>
        </w:rPr>
        <w:t>激活</w:t>
      </w:r>
      <w:r>
        <w:rPr>
          <w:rFonts w:eastAsiaTheme="minorEastAsia"/>
          <w:lang w:eastAsia="zh-CN"/>
        </w:rPr>
        <w:t>函数</w:t>
      </w:r>
      <w:r w:rsidR="00E92384">
        <w:rPr>
          <w:rFonts w:ascii="宋体" w:eastAsia="宋体" w:hAnsi="宋体" w:cs="宋体" w:hint="eastAsia"/>
        </w:rPr>
        <w:t>取线性函数</w:t>
      </w:r>
      <m:oMath>
        <m:r>
          <w:rPr>
            <w:rFonts w:ascii="Cambria Math" w:eastAsia="宋体" w:hAnsi="Cambria Math" w:cs="宋体"/>
          </w:rPr>
          <m:t>f</m:t>
        </m:r>
        <m:d>
          <m:dPr>
            <m:ctrlPr>
              <w:rPr>
                <w:rFonts w:ascii="Cambria Math" w:eastAsia="宋体" w:hAnsi="Cambria Math" w:cs="宋体"/>
                <w:lang w:eastAsia="zh-CN"/>
              </w:rPr>
            </m:ctrlPr>
          </m:dPr>
          <m:e>
            <m:r>
              <w:rPr>
                <w:rFonts w:ascii="Cambria Math" w:eastAsia="宋体" w:hAnsi="Cambria Math" w:cs="宋体"/>
                <w:lang w:eastAsia="zh-CN"/>
              </w:rPr>
              <m:t>x</m:t>
            </m:r>
          </m:e>
        </m:d>
        <m:r>
          <m:rPr>
            <m:sty m:val="p"/>
          </m:rPr>
          <w:rPr>
            <w:rFonts w:ascii="Cambria Math" w:eastAsia="宋体" w:hAnsi="Cambria Math" w:cs="宋体"/>
            <w:lang w:eastAsia="zh-CN"/>
          </w:rPr>
          <m:t>=</m:t>
        </m:r>
        <m:r>
          <w:rPr>
            <w:rFonts w:ascii="Cambria Math" w:eastAsia="宋体" w:hAnsi="Cambria Math" w:cs="宋体"/>
            <w:lang w:eastAsia="zh-CN"/>
          </w:rPr>
          <m:t>x</m:t>
        </m:r>
      </m:oMath>
      <w:r w:rsidR="00E92384">
        <w:rPr>
          <w:rFonts w:ascii="宋体" w:eastAsia="宋体" w:hAnsi="宋体" w:cs="宋体" w:hint="eastAsia"/>
        </w:rPr>
        <w:t>。</w:t>
      </w:r>
    </w:p>
    <w:p w:rsidR="00B87CD0" w:rsidRDefault="00B87CD0" w:rsidP="00B87CD0">
      <w:pPr>
        <w:pStyle w:val="MDPI23heading3"/>
        <w:spacing w:before="0" w:after="0"/>
        <w:ind w:firstLine="420"/>
        <w:jc w:val="both"/>
        <w:outlineLvl w:val="9"/>
      </w:pPr>
      <w:r>
        <w:rPr>
          <w:rFonts w:hint="eastAsia"/>
        </w:rPr>
        <w:t>Elman</w:t>
      </w:r>
      <w:r>
        <w:rPr>
          <w:rFonts w:ascii="宋体" w:eastAsia="宋体" w:hAnsi="宋体" w:cs="宋体" w:hint="eastAsia"/>
        </w:rPr>
        <w:t>网络的学习过程可以概括如下：</w:t>
      </w:r>
    </w:p>
    <w:p w:rsidR="006470CE" w:rsidRDefault="005410F2" w:rsidP="005410F2">
      <w:pPr>
        <w:pStyle w:val="MDPI23heading3"/>
        <w:spacing w:before="0" w:after="0"/>
        <w:ind w:firstLine="420"/>
        <w:jc w:val="both"/>
        <w:outlineLvl w:val="9"/>
        <w:rPr>
          <w:rFonts w:ascii="宋体" w:eastAsia="宋体" w:hAnsi="宋体" w:cs="宋体"/>
          <w:lang w:eastAsia="zh-CN"/>
        </w:rPr>
      </w:pPr>
      <w:r>
        <w:rPr>
          <w:rFonts w:ascii="宋体" w:eastAsia="宋体" w:hAnsi="宋体" w:cs="宋体" w:hint="eastAsia"/>
          <w:lang w:eastAsia="zh-CN"/>
        </w:rPr>
        <w:t>步骤</w:t>
      </w:r>
      <w:r>
        <w:rPr>
          <w:rFonts w:ascii="宋体" w:eastAsia="宋体" w:hAnsi="宋体" w:cs="宋体"/>
          <w:lang w:eastAsia="zh-CN"/>
        </w:rPr>
        <w:t>1：</w:t>
      </w:r>
      <w:r w:rsidR="00B87CD0">
        <w:rPr>
          <w:rFonts w:ascii="宋体" w:eastAsia="宋体" w:hAnsi="宋体" w:cs="宋体" w:hint="eastAsia"/>
        </w:rPr>
        <w:t>采用随机函数初始化网络各层之间的连接权重系数，并确定成本函数（</w:t>
      </w:r>
      <w:r w:rsidR="00B87CD0">
        <w:rPr>
          <w:rFonts w:hint="eastAsia"/>
        </w:rPr>
        <w:t>cost function</w:t>
      </w:r>
      <w:r w:rsidR="00B87CD0">
        <w:rPr>
          <w:rFonts w:ascii="宋体" w:eastAsia="宋体" w:hAnsi="宋体" w:cs="宋体" w:hint="eastAsia"/>
        </w:rPr>
        <w:t>）允许的误差</w:t>
      </w:r>
      <m:oMath>
        <m:r>
          <w:rPr>
            <w:rFonts w:ascii="Cambria Math" w:eastAsia="宋体" w:hAnsi="Cambria Math" w:cs="宋体"/>
            <w:lang w:eastAsia="zh-CN"/>
          </w:rPr>
          <m:t>ε</m:t>
        </m:r>
      </m:oMath>
      <w:r w:rsidR="00B87CD0">
        <w:rPr>
          <w:rFonts w:ascii="宋体" w:eastAsia="宋体" w:hAnsi="宋体" w:cs="宋体" w:hint="eastAsia"/>
        </w:rPr>
        <w:t>。</w:t>
      </w:r>
      <w:r w:rsidR="006C22D4" w:rsidRPr="006C22D4">
        <w:rPr>
          <w:rFonts w:ascii="宋体" w:eastAsia="宋体" w:hAnsi="宋体" w:cs="宋体" w:hint="eastAsia"/>
          <w:lang w:eastAsia="zh-CN"/>
        </w:rPr>
        <w:t>本文采用均方误差函数作为成本函数</w:t>
      </w:r>
      <w:r w:rsidR="006C22D4">
        <w:rPr>
          <w:rFonts w:ascii="宋体" w:eastAsia="宋体" w:hAnsi="宋体" w:cs="宋体" w:hint="eastAsia"/>
          <w:lang w:eastAsia="zh-CN"/>
        </w:rPr>
        <w:t>:</w:t>
      </w:r>
    </w:p>
    <w:p w:rsidR="005410F2" w:rsidRPr="000F3158" w:rsidRDefault="005410F2" w:rsidP="005410F2">
      <w:pPr>
        <w:pStyle w:val="MDPI23heading3"/>
        <w:spacing w:before="0" w:after="0"/>
        <w:ind w:firstLine="420"/>
        <w:jc w:val="both"/>
        <w:outlineLvl w:val="9"/>
        <w:rPr>
          <w:rFonts w:ascii="宋体" w:eastAsia="宋体" w:hAnsi="宋体" w:cs="宋体"/>
        </w:rPr>
      </w:pPr>
      <m:oMathPara>
        <m:oMathParaPr>
          <m:jc m:val="right"/>
        </m:oMathParaPr>
        <m:oMath>
          <m:r>
            <w:rPr>
              <w:rFonts w:ascii="Cambria Math" w:eastAsia="宋体" w:hAnsi="Cambria Math" w:cs="宋体"/>
              <w:lang w:eastAsia="zh-CN"/>
            </w:rPr>
            <m:t>E=</m:t>
          </m:r>
          <m:f>
            <m:fPr>
              <m:ctrlPr>
                <w:rPr>
                  <w:rFonts w:ascii="Cambria Math" w:eastAsia="宋体" w:hAnsi="Cambria Math" w:cs="宋体"/>
                  <w:i/>
                  <w:lang w:eastAsia="zh-CN"/>
                </w:rPr>
              </m:ctrlPr>
            </m:fPr>
            <m:num>
              <m:r>
                <w:rPr>
                  <w:rFonts w:ascii="Cambria Math" w:eastAsia="宋体" w:hAnsi="Cambria Math" w:cs="宋体"/>
                  <w:lang w:eastAsia="zh-CN"/>
                </w:rPr>
                <m:t>1</m:t>
              </m:r>
            </m:num>
            <m:den>
              <m:r>
                <w:rPr>
                  <w:rFonts w:ascii="Cambria Math" w:eastAsia="宋体" w:hAnsi="Cambria Math" w:cs="宋体"/>
                  <w:lang w:eastAsia="zh-CN"/>
                </w:rPr>
                <m:t>N</m:t>
              </m:r>
            </m:den>
          </m:f>
          <m:nary>
            <m:naryPr>
              <m:chr m:val="∑"/>
              <m:limLoc m:val="undOvr"/>
              <m:ctrlPr>
                <w:rPr>
                  <w:rFonts w:ascii="Cambria Math" w:eastAsia="宋体" w:hAnsi="Cambria Math" w:cs="宋体"/>
                  <w:i/>
                  <w:lang w:eastAsia="zh-CN"/>
                </w:rPr>
              </m:ctrlPr>
            </m:naryPr>
            <m:sub>
              <m:r>
                <w:rPr>
                  <w:rFonts w:ascii="Cambria Math" w:eastAsia="宋体" w:hAnsi="Cambria Math" w:cs="宋体"/>
                  <w:lang w:eastAsia="zh-CN"/>
                </w:rPr>
                <m:t>q=1</m:t>
              </m:r>
            </m:sub>
            <m:sup>
              <m:r>
                <w:rPr>
                  <w:rFonts w:ascii="Cambria Math" w:eastAsia="宋体" w:hAnsi="Cambria Math" w:cs="宋体"/>
                  <w:lang w:eastAsia="zh-CN"/>
                </w:rPr>
                <m:t>N</m:t>
              </m:r>
            </m:sup>
            <m:e>
              <m:sSup>
                <m:sSupPr>
                  <m:ctrlPr>
                    <w:rPr>
                      <w:rFonts w:ascii="Cambria Math" w:eastAsia="宋体" w:hAnsi="Cambria Math" w:cs="宋体"/>
                      <w:i/>
                      <w:lang w:eastAsia="zh-CN"/>
                    </w:rPr>
                  </m:ctrlPr>
                </m:sSupPr>
                <m:e>
                  <m:r>
                    <w:rPr>
                      <w:rFonts w:ascii="Cambria Math" w:eastAsia="宋体" w:hAnsi="Cambria Math" w:cs="宋体"/>
                      <w:lang w:eastAsia="zh-CN"/>
                    </w:rPr>
                    <m:t>(</m:t>
                  </m:r>
                  <m:sSubSup>
                    <m:sSubSupPr>
                      <m:ctrlPr>
                        <w:rPr>
                          <w:rFonts w:ascii="Cambria Math" w:eastAsia="宋体" w:hAnsi="Cambria Math" w:cs="宋体"/>
                          <w:i/>
                        </w:rPr>
                      </m:ctrlPr>
                    </m:sSubSupPr>
                    <m:e>
                      <m:sSubSup>
                        <m:sSubSupPr>
                          <m:ctrlPr>
                            <w:rPr>
                              <w:rFonts w:ascii="Cambria Math" w:eastAsia="宋体" w:hAnsi="Cambria Math" w:cs="宋体"/>
                              <w:i/>
                            </w:rPr>
                          </m:ctrlPr>
                        </m:sSubSupPr>
                        <m:e>
                          <m:r>
                            <w:rPr>
                              <w:rFonts w:ascii="Cambria Math" w:eastAsia="宋体" w:hAnsi="Cambria Math" w:cs="宋体"/>
                            </w:rPr>
                            <m:t>O</m:t>
                          </m:r>
                        </m:e>
                        <m:sub>
                          <m:r>
                            <w:rPr>
                              <w:rFonts w:ascii="Cambria Math" w:eastAsia="宋体" w:hAnsi="Cambria Math" w:cs="宋体"/>
                            </w:rPr>
                            <m:t>eq</m:t>
                          </m:r>
                        </m:sub>
                        <m:sup>
                          <m:r>
                            <w:rPr>
                              <w:rFonts w:ascii="Cambria Math" w:eastAsia="宋体" w:hAnsi="Cambria Math" w:cs="宋体"/>
                            </w:rPr>
                            <m:t>(t)</m:t>
                          </m:r>
                        </m:sup>
                      </m:sSubSup>
                      <m:r>
                        <w:rPr>
                          <w:rFonts w:ascii="Cambria Math" w:eastAsia="宋体" w:hAnsi="Cambria Math" w:cs="宋体"/>
                        </w:rPr>
                        <m:t>-O</m:t>
                      </m:r>
                    </m:e>
                    <m:sub>
                      <m:r>
                        <w:rPr>
                          <w:rFonts w:ascii="Cambria Math" w:eastAsia="宋体" w:hAnsi="Cambria Math" w:cs="宋体"/>
                        </w:rPr>
                        <m:t>q</m:t>
                      </m:r>
                    </m:sub>
                    <m:sup>
                      <m:r>
                        <w:rPr>
                          <w:rFonts w:ascii="Cambria Math" w:eastAsia="宋体" w:hAnsi="Cambria Math" w:cs="宋体"/>
                        </w:rPr>
                        <m:t>(t)</m:t>
                      </m:r>
                    </m:sup>
                  </m:sSubSup>
                  <m:r>
                    <w:rPr>
                      <w:rFonts w:ascii="Cambria Math" w:eastAsia="宋体" w:hAnsi="Cambria Math" w:cs="宋体"/>
                      <w:lang w:eastAsia="zh-CN"/>
                    </w:rPr>
                    <m:t>)</m:t>
                  </m:r>
                </m:e>
                <m:sup>
                  <m:r>
                    <w:rPr>
                      <w:rFonts w:ascii="Cambria Math" w:eastAsia="宋体" w:hAnsi="Cambria Math" w:cs="宋体"/>
                      <w:lang w:eastAsia="zh-CN"/>
                    </w:rPr>
                    <m:t>2</m:t>
                  </m:r>
                </m:sup>
              </m:sSup>
            </m:e>
          </m:nary>
          <m:r>
            <w:rPr>
              <w:rFonts w:ascii="Cambria Math" w:eastAsia="宋体" w:hAnsi="Cambria Math" w:cs="宋体"/>
              <w:lang w:eastAsia="zh-CN"/>
            </w:rPr>
            <m:t xml:space="preserve">                                                                                </m:t>
          </m:r>
          <m:r>
            <m:rPr>
              <m:sty m:val="p"/>
            </m:rPr>
            <w:rPr>
              <w:rFonts w:ascii="Cambria Math" w:eastAsia="宋体" w:hAnsi="Cambria Math" w:cs="宋体" w:hint="eastAsia"/>
              <w:lang w:eastAsia="zh-CN"/>
            </w:rPr>
            <m:t>(</m:t>
          </m:r>
          <m:r>
            <m:rPr>
              <m:sty m:val="p"/>
            </m:rPr>
            <w:rPr>
              <w:rFonts w:ascii="Cambria Math" w:eastAsia="宋体" w:hAnsi="Cambria Math" w:cs="宋体"/>
              <w:lang w:eastAsia="zh-CN"/>
            </w:rPr>
            <m:t>13)</m:t>
          </m:r>
        </m:oMath>
      </m:oMathPara>
    </w:p>
    <w:p w:rsidR="00B87CD0" w:rsidRPr="005410F2" w:rsidRDefault="006C22D4" w:rsidP="005410F2">
      <w:pPr>
        <w:pStyle w:val="MDPI23heading3"/>
        <w:spacing w:before="0" w:after="0"/>
        <w:jc w:val="both"/>
        <w:outlineLvl w:val="9"/>
        <w:rPr>
          <w:lang w:eastAsia="zh-CN"/>
        </w:rPr>
      </w:pPr>
      <w:r>
        <w:rPr>
          <w:rFonts w:ascii="宋体" w:eastAsia="宋体" w:hAnsi="宋体" w:cs="宋体" w:hint="eastAsia"/>
          <w:lang w:eastAsia="zh-CN"/>
        </w:rPr>
        <w:t>其</w:t>
      </w:r>
      <w:r w:rsidR="00B87CD0">
        <w:rPr>
          <w:rFonts w:ascii="宋体" w:eastAsia="宋体" w:hAnsi="宋体" w:cs="宋体" w:hint="eastAsia"/>
        </w:rPr>
        <w:t>中</w:t>
      </w:r>
      <w:r>
        <w:rPr>
          <w:rFonts w:ascii="宋体" w:eastAsia="宋体" w:hAnsi="宋体" w:cs="宋体" w:hint="eastAsia"/>
          <w:lang w:eastAsia="zh-CN"/>
        </w:rPr>
        <w:t>，</w:t>
      </w:r>
      <m:oMath>
        <m:sSubSup>
          <m:sSubSupPr>
            <m:ctrlPr>
              <w:rPr>
                <w:rFonts w:ascii="Cambria Math" w:eastAsia="宋体" w:hAnsi="Cambria Math" w:cs="宋体"/>
                <w:i/>
              </w:rPr>
            </m:ctrlPr>
          </m:sSubSupPr>
          <m:e>
            <m:r>
              <w:rPr>
                <w:rFonts w:ascii="Cambria Math" w:eastAsia="宋体" w:hAnsi="Cambria Math" w:cs="宋体"/>
              </w:rPr>
              <m:t>O</m:t>
            </m:r>
          </m:e>
          <m:sub>
            <m:r>
              <w:rPr>
                <w:rFonts w:ascii="Cambria Math" w:eastAsia="宋体" w:hAnsi="Cambria Math" w:cs="宋体"/>
              </w:rPr>
              <m:t>eq</m:t>
            </m:r>
          </m:sub>
          <m:sup>
            <m:r>
              <w:rPr>
                <w:rFonts w:ascii="Cambria Math" w:eastAsia="宋体" w:hAnsi="Cambria Math" w:cs="宋体"/>
              </w:rPr>
              <m:t>(t)</m:t>
            </m:r>
          </m:sup>
        </m:sSubSup>
      </m:oMath>
      <w:r w:rsidR="005410F2">
        <w:rPr>
          <w:rFonts w:ascii="宋体" w:eastAsia="宋体" w:hAnsi="宋体" w:cs="宋体" w:hint="eastAsia"/>
        </w:rPr>
        <w:t>为</w:t>
      </w:r>
      <w:r w:rsidR="005410F2">
        <w:rPr>
          <w:rFonts w:ascii="宋体" w:eastAsia="宋体" w:hAnsi="宋体" w:cs="宋体" w:hint="eastAsia"/>
          <w:lang w:eastAsia="zh-CN"/>
        </w:rPr>
        <w:t>t时刻</w:t>
      </w:r>
      <w:r w:rsidR="005410F2">
        <w:rPr>
          <w:rFonts w:ascii="宋体" w:eastAsia="宋体" w:hAnsi="宋体" w:cs="宋体" w:hint="eastAsia"/>
        </w:rPr>
        <w:t>网络的期望输出</w:t>
      </w:r>
      <w:r w:rsidR="005410F2">
        <w:rPr>
          <w:rFonts w:ascii="宋体" w:eastAsia="宋体" w:hAnsi="宋体" w:cs="宋体" w:hint="eastAsia"/>
          <w:lang w:eastAsia="zh-CN"/>
        </w:rPr>
        <w:t>，</w:t>
      </w:r>
      <m:oMath>
        <m:sSubSup>
          <m:sSubSupPr>
            <m:ctrlPr>
              <w:rPr>
                <w:rFonts w:ascii="Cambria Math" w:eastAsia="宋体" w:hAnsi="Cambria Math" w:cs="宋体"/>
                <w:i/>
              </w:rPr>
            </m:ctrlPr>
          </m:sSubSupPr>
          <m:e>
            <m:r>
              <w:rPr>
                <w:rFonts w:ascii="Cambria Math" w:eastAsia="宋体" w:hAnsi="Cambria Math" w:cs="宋体"/>
              </w:rPr>
              <m:t>O</m:t>
            </m:r>
          </m:e>
          <m:sub>
            <m:r>
              <w:rPr>
                <w:rFonts w:ascii="Cambria Math" w:eastAsia="宋体" w:hAnsi="Cambria Math" w:cs="宋体"/>
              </w:rPr>
              <m:t>q</m:t>
            </m:r>
          </m:sub>
          <m:sup>
            <m:r>
              <w:rPr>
                <w:rFonts w:ascii="Cambria Math" w:eastAsia="宋体" w:hAnsi="Cambria Math" w:cs="宋体"/>
              </w:rPr>
              <m:t>(t)</m:t>
            </m:r>
          </m:sup>
        </m:sSubSup>
      </m:oMath>
      <w:r w:rsidR="005410F2">
        <w:rPr>
          <w:rFonts w:ascii="宋体" w:eastAsia="宋体" w:hAnsi="宋体" w:cs="宋体" w:hint="eastAsia"/>
          <w:lang w:eastAsia="zh-CN"/>
        </w:rPr>
        <w:t>为</w:t>
      </w:r>
      <w:r w:rsidR="005410F2">
        <w:rPr>
          <w:rFonts w:ascii="宋体" w:eastAsia="宋体" w:hAnsi="宋体" w:cs="宋体"/>
          <w:lang w:eastAsia="zh-CN"/>
        </w:rPr>
        <w:t>网络的实际输出</w:t>
      </w:r>
      <w:r w:rsidR="000436F3">
        <w:rPr>
          <w:rFonts w:ascii="宋体" w:eastAsia="宋体" w:hAnsi="宋体" w:cs="宋体" w:hint="eastAsia"/>
          <w:lang w:eastAsia="zh-CN"/>
        </w:rPr>
        <w:t>（径流量</w:t>
      </w:r>
      <w:r w:rsidR="000436F3">
        <w:rPr>
          <w:rFonts w:ascii="宋体" w:eastAsia="宋体" w:hAnsi="宋体" w:cs="宋体"/>
          <w:lang w:eastAsia="zh-CN"/>
        </w:rPr>
        <w:t>的</w:t>
      </w:r>
      <w:r w:rsidR="000436F3">
        <w:rPr>
          <w:rFonts w:ascii="宋体" w:eastAsia="宋体" w:hAnsi="宋体" w:cs="宋体" w:hint="eastAsia"/>
          <w:lang w:eastAsia="zh-CN"/>
        </w:rPr>
        <w:t>观察值</w:t>
      </w:r>
      <w:r w:rsidR="000436F3">
        <w:rPr>
          <w:rFonts w:ascii="宋体" w:eastAsia="宋体" w:hAnsi="宋体" w:cs="宋体"/>
          <w:lang w:eastAsia="zh-CN"/>
        </w:rPr>
        <w:t>）</w:t>
      </w:r>
      <w:r w:rsidR="000436F3">
        <w:rPr>
          <w:rFonts w:ascii="宋体" w:eastAsia="宋体" w:hAnsi="宋体" w:cs="宋体" w:hint="eastAsia"/>
          <w:lang w:eastAsia="zh-CN"/>
        </w:rPr>
        <w:t>。</w:t>
      </w:r>
    </w:p>
    <w:p w:rsidR="00D60AF2" w:rsidRDefault="002B3886" w:rsidP="00EF3956">
      <w:pPr>
        <w:pStyle w:val="MDPI23heading3"/>
        <w:spacing w:before="0" w:after="0"/>
        <w:ind w:firstLine="420"/>
        <w:jc w:val="both"/>
        <w:outlineLvl w:val="9"/>
        <w:rPr>
          <w:rFonts w:ascii="宋体" w:eastAsia="宋体" w:hAnsi="宋体" w:cs="宋体"/>
        </w:rPr>
      </w:pPr>
      <w:r w:rsidRPr="002B3886">
        <w:rPr>
          <w:rFonts w:ascii="宋体" w:eastAsia="宋体" w:hAnsi="宋体" w:cs="宋体" w:hint="eastAsia"/>
          <w:lang w:eastAsia="zh-CN"/>
        </w:rPr>
        <w:t>步骤2：对输入数据归一化，计算E的值，并根据E采用动量梯度下降算法更新网络各层之间的连接权值。</w:t>
      </w:r>
      <w:r w:rsidR="00895CEF" w:rsidRPr="002B3886">
        <w:rPr>
          <w:rFonts w:ascii="宋体" w:eastAsia="宋体" w:hAnsi="宋体" w:cs="宋体" w:hint="eastAsia"/>
          <w:lang w:eastAsia="zh-CN"/>
        </w:rPr>
        <w:t>归一化</w:t>
      </w:r>
      <w:r w:rsidRPr="002B3886">
        <w:rPr>
          <w:rFonts w:ascii="宋体" w:eastAsia="宋体" w:hAnsi="宋体" w:cs="宋体" w:hint="eastAsia"/>
          <w:lang w:eastAsia="zh-CN"/>
        </w:rPr>
        <w:t>输入数据的公式和权值的改变量公式分别如下：</w:t>
      </w:r>
    </w:p>
    <w:p w:rsidR="00944097" w:rsidRPr="000F3158" w:rsidRDefault="00944097" w:rsidP="00944097">
      <w:pPr>
        <w:pStyle w:val="MDPI23heading3"/>
        <w:spacing w:before="0" w:after="0"/>
        <w:ind w:firstLine="420"/>
        <w:jc w:val="both"/>
        <w:outlineLvl w:val="9"/>
        <w:rPr>
          <w:rFonts w:ascii="宋体" w:eastAsia="宋体" w:hAnsi="宋体" w:cs="宋体"/>
        </w:rPr>
      </w:pPr>
      <m:oMathPara>
        <m:oMathParaPr>
          <m:jc m:val="right"/>
        </m:oMathParaPr>
        <m:oMath>
          <m:r>
            <w:rPr>
              <w:rFonts w:ascii="Cambria Math" w:eastAsia="宋体" w:hAnsi="Cambria Math" w:cs="宋体"/>
              <w:lang w:eastAsia="zh-CN"/>
            </w:rPr>
            <m:t>z=</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z</m:t>
                  </m:r>
                </m:e>
                <m:sub>
                  <m:r>
                    <w:rPr>
                      <w:rFonts w:ascii="Cambria Math" w:eastAsia="宋体" w:hAnsi="Cambria Math" w:cs="宋体"/>
                      <w:lang w:eastAsia="zh-CN"/>
                    </w:rPr>
                    <m:t>max</m:t>
                  </m:r>
                </m:sub>
              </m:sSub>
              <m:r>
                <w:rPr>
                  <w:rFonts w:ascii="Cambria Math" w:eastAsia="宋体" w:hAnsi="Cambria Math" w:cs="宋体"/>
                  <w:lang w:eastAsia="zh-CN"/>
                </w:rPr>
                <m:t>-</m:t>
              </m:r>
              <m:sSub>
                <m:sSubPr>
                  <m:ctrlPr>
                    <w:rPr>
                      <w:rFonts w:ascii="Cambria Math" w:eastAsia="宋体" w:hAnsi="Cambria Math" w:cs="宋体"/>
                      <w:i/>
                      <w:lang w:eastAsia="zh-CN"/>
                    </w:rPr>
                  </m:ctrlPr>
                </m:sSubPr>
                <m:e>
                  <m:r>
                    <w:rPr>
                      <w:rFonts w:ascii="Cambria Math" w:eastAsia="宋体" w:hAnsi="Cambria Math" w:cs="宋体"/>
                      <w:lang w:eastAsia="zh-CN"/>
                    </w:rPr>
                    <m:t>z</m:t>
                  </m:r>
                </m:e>
                <m:sub>
                  <m:r>
                    <w:rPr>
                      <w:rFonts w:ascii="Cambria Math" w:eastAsia="宋体" w:hAnsi="Cambria Math" w:cs="宋体"/>
                      <w:lang w:eastAsia="zh-CN"/>
                    </w:rPr>
                    <m:t>min</m:t>
                  </m:r>
                </m:sub>
              </m:sSub>
            </m:e>
          </m:d>
          <m:f>
            <m:fPr>
              <m:ctrlPr>
                <w:rPr>
                  <w:rFonts w:ascii="Cambria Math" w:eastAsia="宋体" w:hAnsi="Cambria Math" w:cs="宋体"/>
                  <w:i/>
                  <w:lang w:eastAsia="zh-CN"/>
                </w:rPr>
              </m:ctrlPr>
            </m:fPr>
            <m:num>
              <m:r>
                <w:rPr>
                  <w:rFonts w:ascii="Cambria Math" w:eastAsia="宋体" w:hAnsi="Cambria Math" w:cs="宋体"/>
                  <w:lang w:eastAsia="zh-CN"/>
                </w:rPr>
                <m:t>q-</m:t>
              </m:r>
              <m:sSub>
                <m:sSubPr>
                  <m:ctrlPr>
                    <w:rPr>
                      <w:rFonts w:ascii="Cambria Math" w:eastAsia="宋体" w:hAnsi="Cambria Math" w:cs="宋体"/>
                      <w:i/>
                      <w:lang w:eastAsia="zh-CN"/>
                    </w:rPr>
                  </m:ctrlPr>
                </m:sSubPr>
                <m:e>
                  <m:r>
                    <w:rPr>
                      <w:rFonts w:ascii="Cambria Math" w:eastAsia="宋体" w:hAnsi="Cambria Math" w:cs="宋体"/>
                      <w:lang w:eastAsia="zh-CN"/>
                    </w:rPr>
                    <m:t>q</m:t>
                  </m:r>
                </m:e>
                <m:sub>
                  <m:r>
                    <w:rPr>
                      <w:rFonts w:ascii="Cambria Math" w:eastAsia="宋体" w:hAnsi="Cambria Math" w:cs="宋体"/>
                      <w:lang w:eastAsia="zh-CN"/>
                    </w:rPr>
                    <m:t>min</m:t>
                  </m:r>
                </m:sub>
              </m:sSub>
            </m:num>
            <m:den>
              <m:sSub>
                <m:sSubPr>
                  <m:ctrlPr>
                    <w:rPr>
                      <w:rFonts w:ascii="Cambria Math" w:eastAsia="宋体" w:hAnsi="Cambria Math" w:cs="宋体"/>
                      <w:i/>
                      <w:lang w:eastAsia="zh-CN"/>
                    </w:rPr>
                  </m:ctrlPr>
                </m:sSubPr>
                <m:e>
                  <m:r>
                    <w:rPr>
                      <w:rFonts w:ascii="Cambria Math" w:eastAsia="宋体" w:hAnsi="Cambria Math" w:cs="宋体"/>
                      <w:lang w:eastAsia="zh-CN"/>
                    </w:rPr>
                    <m:t>q</m:t>
                  </m:r>
                </m:e>
                <m:sub>
                  <m:r>
                    <w:rPr>
                      <w:rFonts w:ascii="Cambria Math" w:eastAsia="宋体" w:hAnsi="Cambria Math" w:cs="宋体"/>
                      <w:lang w:eastAsia="zh-CN"/>
                    </w:rPr>
                    <m:t>max</m:t>
                  </m:r>
                </m:sub>
              </m:sSub>
              <m:sSub>
                <m:sSubPr>
                  <m:ctrlPr>
                    <w:rPr>
                      <w:rFonts w:ascii="Cambria Math" w:eastAsia="宋体" w:hAnsi="Cambria Math" w:cs="宋体"/>
                      <w:i/>
                      <w:lang w:eastAsia="zh-CN"/>
                    </w:rPr>
                  </m:ctrlPr>
                </m:sSubPr>
                <m:e>
                  <m:r>
                    <w:rPr>
                      <w:rFonts w:ascii="Cambria Math" w:eastAsia="宋体" w:hAnsi="Cambria Math" w:cs="宋体"/>
                      <w:lang w:eastAsia="zh-CN"/>
                    </w:rPr>
                    <m:t>-q</m:t>
                  </m:r>
                </m:e>
                <m:sub>
                  <m:r>
                    <w:rPr>
                      <w:rFonts w:ascii="Cambria Math" w:eastAsia="宋体" w:hAnsi="Cambria Math" w:cs="宋体"/>
                      <w:lang w:eastAsia="zh-CN"/>
                    </w:rPr>
                    <m:t>min</m:t>
                  </m:r>
                </m:sub>
              </m:sSub>
            </m:den>
          </m:f>
          <m:r>
            <w:rPr>
              <w:rFonts w:ascii="Cambria Math" w:eastAsia="宋体" w:hAnsi="Cambria Math" w:cs="宋体"/>
              <w:lang w:eastAsia="zh-CN"/>
            </w:rPr>
            <m:t xml:space="preserve">+ </m:t>
          </m:r>
          <m:sSub>
            <m:sSubPr>
              <m:ctrlPr>
                <w:rPr>
                  <w:rFonts w:ascii="Cambria Math" w:eastAsia="宋体" w:hAnsi="Cambria Math" w:cs="宋体"/>
                  <w:i/>
                  <w:lang w:eastAsia="zh-CN"/>
                </w:rPr>
              </m:ctrlPr>
            </m:sSubPr>
            <m:e>
              <m:r>
                <w:rPr>
                  <w:rFonts w:ascii="Cambria Math" w:eastAsia="宋体" w:hAnsi="Cambria Math" w:cs="宋体"/>
                  <w:lang w:eastAsia="zh-CN"/>
                </w:rPr>
                <m:t>q</m:t>
              </m:r>
            </m:e>
            <m:sub>
              <m:r>
                <w:rPr>
                  <w:rFonts w:ascii="Cambria Math" w:eastAsia="宋体" w:hAnsi="Cambria Math" w:cs="宋体"/>
                  <w:lang w:eastAsia="zh-CN"/>
                </w:rPr>
                <m:t>min</m:t>
              </m:r>
            </m:sub>
          </m:sSub>
          <m:r>
            <w:rPr>
              <w:rFonts w:ascii="Cambria Math" w:eastAsia="宋体" w:hAnsi="Cambria Math" w:cs="宋体"/>
              <w:lang w:eastAsia="zh-CN"/>
            </w:rPr>
            <m:t xml:space="preserve">                                                     </m:t>
          </m:r>
          <m:r>
            <m:rPr>
              <m:sty m:val="p"/>
            </m:rPr>
            <w:rPr>
              <w:rFonts w:ascii="Cambria Math" w:eastAsia="宋体" w:hAnsi="Cambria Math" w:cs="宋体" w:hint="eastAsia"/>
              <w:lang w:eastAsia="zh-CN"/>
            </w:rPr>
            <m:t>(</m:t>
          </m:r>
          <m:r>
            <m:rPr>
              <m:sty m:val="p"/>
            </m:rPr>
            <w:rPr>
              <w:rFonts w:ascii="Cambria Math" w:eastAsia="宋体" w:hAnsi="Cambria Math" w:cs="宋体"/>
              <w:lang w:eastAsia="zh-CN"/>
            </w:rPr>
            <m:t>14)</m:t>
          </m:r>
        </m:oMath>
      </m:oMathPara>
    </w:p>
    <w:p w:rsidR="00F871AF" w:rsidRPr="000F3158" w:rsidRDefault="00F871AF" w:rsidP="005410F2">
      <w:pPr>
        <w:pStyle w:val="MDPI23heading3"/>
        <w:spacing w:before="0" w:after="0"/>
        <w:ind w:firstLine="420"/>
        <w:jc w:val="both"/>
        <w:outlineLvl w:val="9"/>
        <w:rPr>
          <w:rFonts w:ascii="宋体" w:eastAsia="宋体" w:hAnsi="宋体" w:cs="宋体"/>
          <w:lang w:eastAsia="zh-CN"/>
        </w:rPr>
      </w:pPr>
      <m:oMathPara>
        <m:oMathParaPr>
          <m:jc m:val="right"/>
        </m:oMathParaPr>
        <m:oMath>
          <m:r>
            <w:rPr>
              <w:rFonts w:ascii="Cambria Math" w:eastAsia="宋体" w:hAnsi="Cambria Math" w:cs="宋体"/>
              <w:lang w:eastAsia="zh-CN"/>
            </w:rPr>
            <m:t>∆</m:t>
          </m:r>
          <m:sSup>
            <m:sSupPr>
              <m:ctrlPr>
                <w:rPr>
                  <w:rFonts w:ascii="Cambria Math" w:eastAsia="宋体" w:hAnsi="Cambria Math" w:cs="宋体"/>
                  <w:i/>
                  <w:lang w:eastAsia="zh-CN"/>
                </w:rPr>
              </m:ctrlPr>
            </m:sSupPr>
            <m:e>
              <m:r>
                <w:rPr>
                  <w:rFonts w:ascii="Cambria Math" w:eastAsia="宋体" w:hAnsi="Cambria Math" w:cs="宋体"/>
                  <w:lang w:eastAsia="zh-CN"/>
                </w:rPr>
                <m:t>ω</m:t>
              </m:r>
            </m:e>
            <m:sup>
              <m:r>
                <m:rPr>
                  <m:sty m:val="p"/>
                </m:rPr>
                <w:rPr>
                  <w:rFonts w:ascii="Cambria Math" w:eastAsia="宋体" w:hAnsi="Cambria Math" w:cs="宋体" w:hint="eastAsia"/>
                  <w:lang w:eastAsia="zh-CN"/>
                </w:rPr>
                <m:t>(</m:t>
              </m:r>
              <m:r>
                <m:rPr>
                  <m:sty m:val="p"/>
                </m:rPr>
                <w:rPr>
                  <w:rFonts w:ascii="Cambria Math" w:eastAsia="宋体" w:hAnsi="Cambria Math" w:cs="宋体"/>
                  <w:lang w:eastAsia="zh-CN"/>
                </w:rPr>
                <m:t>k)</m:t>
              </m:r>
            </m:sup>
          </m:sSup>
          <m:r>
            <w:rPr>
              <w:rFonts w:ascii="Cambria Math" w:eastAsia="宋体" w:hAnsi="Cambria Math" w:cs="宋体"/>
              <w:lang w:eastAsia="zh-CN"/>
            </w:rPr>
            <m:t>=-η</m:t>
          </m:r>
          <m:f>
            <m:fPr>
              <m:ctrlPr>
                <w:rPr>
                  <w:rFonts w:ascii="Cambria Math" w:eastAsia="宋体" w:hAnsi="Cambria Math" w:cs="宋体"/>
                  <w:i/>
                  <w:lang w:eastAsia="zh-CN"/>
                </w:rPr>
              </m:ctrlPr>
            </m:fPr>
            <m:num>
              <m:r>
                <w:rPr>
                  <w:rFonts w:ascii="Cambria Math" w:eastAsia="宋体" w:hAnsi="Cambria Math" w:cs="宋体"/>
                  <w:lang w:eastAsia="zh-CN"/>
                </w:rPr>
                <m:t>∂E</m:t>
              </m:r>
            </m:num>
            <m:den>
              <m:r>
                <w:rPr>
                  <w:rFonts w:ascii="Cambria Math" w:eastAsia="宋体" w:hAnsi="Cambria Math" w:cs="宋体"/>
                  <w:lang w:eastAsia="zh-CN"/>
                </w:rPr>
                <m:t>∂</m:t>
              </m:r>
              <m:sSup>
                <m:sSupPr>
                  <m:ctrlPr>
                    <w:rPr>
                      <w:rFonts w:ascii="Cambria Math" w:eastAsia="宋体" w:hAnsi="Cambria Math" w:cs="宋体"/>
                      <w:i/>
                      <w:lang w:eastAsia="zh-CN"/>
                    </w:rPr>
                  </m:ctrlPr>
                </m:sSupPr>
                <m:e>
                  <m:r>
                    <w:rPr>
                      <w:rFonts w:ascii="Cambria Math" w:eastAsia="宋体" w:hAnsi="Cambria Math" w:cs="宋体"/>
                      <w:lang w:eastAsia="zh-CN"/>
                    </w:rPr>
                    <m:t>ω</m:t>
                  </m:r>
                </m:e>
                <m:sup>
                  <m:d>
                    <m:dPr>
                      <m:ctrlPr>
                        <w:rPr>
                          <w:rFonts w:ascii="Cambria Math" w:eastAsia="宋体" w:hAnsi="Cambria Math" w:cs="宋体"/>
                          <w:lang w:eastAsia="zh-CN"/>
                        </w:rPr>
                      </m:ctrlPr>
                    </m:dPr>
                    <m:e>
                      <m:r>
                        <m:rPr>
                          <m:sty m:val="p"/>
                        </m:rPr>
                        <w:rPr>
                          <w:rFonts w:ascii="Cambria Math" w:eastAsia="宋体" w:hAnsi="Cambria Math" w:cs="宋体"/>
                          <w:lang w:eastAsia="zh-CN"/>
                        </w:rPr>
                        <m:t>k</m:t>
                      </m:r>
                    </m:e>
                  </m:d>
                </m:sup>
              </m:sSup>
            </m:den>
          </m:f>
          <m:r>
            <w:rPr>
              <w:rFonts w:ascii="Cambria Math" w:eastAsia="宋体" w:hAnsi="Cambria Math" w:cs="宋体"/>
              <w:lang w:eastAsia="zh-CN"/>
            </w:rPr>
            <m:t>+α∆</m:t>
          </m:r>
          <m:sSup>
            <m:sSupPr>
              <m:ctrlPr>
                <w:rPr>
                  <w:rFonts w:ascii="Cambria Math" w:eastAsia="宋体" w:hAnsi="Cambria Math" w:cs="宋体"/>
                  <w:i/>
                  <w:lang w:eastAsia="zh-CN"/>
                </w:rPr>
              </m:ctrlPr>
            </m:sSupPr>
            <m:e>
              <m:r>
                <w:rPr>
                  <w:rFonts w:ascii="Cambria Math" w:eastAsia="宋体" w:hAnsi="Cambria Math" w:cs="宋体"/>
                  <w:lang w:eastAsia="zh-CN"/>
                </w:rPr>
                <m:t>ω</m:t>
              </m:r>
            </m:e>
            <m:sup>
              <m:d>
                <m:dPr>
                  <m:ctrlPr>
                    <w:rPr>
                      <w:rFonts w:ascii="Cambria Math" w:eastAsia="宋体" w:hAnsi="Cambria Math" w:cs="宋体"/>
                      <w:lang w:eastAsia="zh-CN"/>
                    </w:rPr>
                  </m:ctrlPr>
                </m:dPr>
                <m:e>
                  <m:r>
                    <m:rPr>
                      <m:sty m:val="p"/>
                    </m:rPr>
                    <w:rPr>
                      <w:rFonts w:ascii="Cambria Math" w:eastAsia="宋体" w:hAnsi="Cambria Math" w:cs="宋体"/>
                      <w:lang w:eastAsia="zh-CN"/>
                    </w:rPr>
                    <m:t>k-1</m:t>
                  </m:r>
                </m:e>
              </m:d>
            </m:sup>
          </m:sSup>
          <m:r>
            <m:rPr>
              <m:sty m:val="p"/>
            </m:rPr>
            <w:rPr>
              <w:rFonts w:ascii="Cambria Math" w:eastAsia="宋体" w:hAnsi="Cambria Math" w:cs="宋体"/>
              <w:lang w:eastAsia="zh-CN"/>
            </w:rPr>
            <m:t xml:space="preserve">                                                                    (15)</m:t>
          </m:r>
        </m:oMath>
      </m:oMathPara>
    </w:p>
    <w:p w:rsidR="00F871AF" w:rsidRPr="00EF3956" w:rsidRDefault="00EF3956" w:rsidP="00EF3956">
      <w:pPr>
        <w:spacing w:line="360" w:lineRule="auto"/>
        <w:ind w:right="400"/>
        <w:rPr>
          <w:rFonts w:ascii="宋体" w:eastAsia="宋体" w:hAnsi="宋体" w:cs="宋体"/>
          <w:snapToGrid w:val="0"/>
          <w:lang w:eastAsia="de-DE" w:bidi="en-US"/>
        </w:rPr>
      </w:pPr>
      <w:r w:rsidRPr="00944097">
        <w:rPr>
          <w:rFonts w:ascii="宋体" w:eastAsia="宋体" w:hAnsi="宋体" w:cs="宋体" w:hint="eastAsia"/>
          <w:snapToGrid w:val="0"/>
          <w:lang w:eastAsia="de-DE" w:bidi="en-US"/>
        </w:rPr>
        <w:t>其</w:t>
      </w:r>
      <w:r w:rsidRPr="001536AB">
        <w:rPr>
          <w:rFonts w:ascii="宋体" w:eastAsia="宋体" w:hAnsi="宋体" w:cs="宋体" w:hint="eastAsia"/>
          <w:snapToGrid w:val="0"/>
          <w:lang w:eastAsia="de-DE" w:bidi="en-US"/>
        </w:rPr>
        <w:t>中，</w:t>
      </w:r>
      <m:oMath>
        <m:r>
          <w:rPr>
            <w:rFonts w:ascii="Cambria Math" w:eastAsia="宋体" w:hAnsi="Cambria Math" w:cs="宋体"/>
          </w:rPr>
          <m:t>z</m:t>
        </m:r>
      </m:oMath>
      <w:r w:rsidRPr="001536AB">
        <w:rPr>
          <w:rFonts w:ascii="宋体" w:eastAsia="宋体" w:hAnsi="宋体" w:cs="宋体" w:hint="eastAsia"/>
          <w:snapToGrid w:val="0"/>
          <w:lang w:eastAsia="de-DE" w:bidi="en-US"/>
        </w:rPr>
        <w:t>为归一化后的数据，</w:t>
      </w:r>
      <m:oMath>
        <m:sSub>
          <m:sSubPr>
            <m:ctrlPr>
              <w:rPr>
                <w:rFonts w:ascii="Cambria Math" w:eastAsia="宋体" w:hAnsi="Cambria Math" w:cs="宋体"/>
                <w:i/>
                <w:snapToGrid w:val="0"/>
                <w:lang w:bidi="en-US"/>
              </w:rPr>
            </m:ctrlPr>
          </m:sSubPr>
          <m:e>
            <m:r>
              <w:rPr>
                <w:rFonts w:ascii="Cambria Math" w:eastAsia="宋体" w:hAnsi="Cambria Math" w:cs="宋体"/>
              </w:rPr>
              <m:t>z</m:t>
            </m:r>
          </m:e>
          <m:sub>
            <m:r>
              <w:rPr>
                <w:rFonts w:ascii="Cambria Math" w:eastAsia="宋体" w:hAnsi="Cambria Math" w:cs="宋体"/>
              </w:rPr>
              <m:t>max</m:t>
            </m:r>
          </m:sub>
        </m:sSub>
        <m:r>
          <w:rPr>
            <w:rFonts w:ascii="Cambria Math" w:eastAsia="宋体" w:hAnsi="Cambria Math" w:cs="宋体"/>
            <w:snapToGrid w:val="0"/>
            <w:lang w:bidi="en-US"/>
          </w:rPr>
          <m:t>=1</m:t>
        </m:r>
      </m:oMath>
      <w:r w:rsidRPr="001536AB">
        <w:rPr>
          <w:rFonts w:ascii="宋体" w:eastAsia="宋体" w:hAnsi="宋体" w:cs="宋体" w:hint="eastAsia"/>
          <w:snapToGrid w:val="0"/>
          <w:lang w:eastAsia="de-DE" w:bidi="en-US"/>
        </w:rPr>
        <w:t>，</w:t>
      </w:r>
      <m:oMath>
        <m:sSub>
          <m:sSubPr>
            <m:ctrlPr>
              <w:rPr>
                <w:rFonts w:ascii="Cambria Math" w:eastAsia="宋体" w:hAnsi="Cambria Math" w:cs="宋体"/>
                <w:i/>
                <w:snapToGrid w:val="0"/>
                <w:lang w:bidi="en-US"/>
              </w:rPr>
            </m:ctrlPr>
          </m:sSubPr>
          <m:e>
            <m:r>
              <w:rPr>
                <w:rFonts w:ascii="Cambria Math" w:eastAsia="宋体" w:hAnsi="Cambria Math" w:cs="宋体"/>
              </w:rPr>
              <m:t>z</m:t>
            </m:r>
          </m:e>
          <m:sub>
            <m:r>
              <w:rPr>
                <w:rFonts w:ascii="Cambria Math" w:eastAsia="宋体" w:hAnsi="Cambria Math" w:cs="宋体"/>
              </w:rPr>
              <m:t>min</m:t>
            </m:r>
          </m:sub>
        </m:sSub>
        <m:r>
          <w:rPr>
            <w:rFonts w:ascii="Cambria Math" w:eastAsia="宋体" w:hAnsi="Cambria Math" w:cs="宋体"/>
            <w:snapToGrid w:val="0"/>
            <w:lang w:bidi="en-US"/>
          </w:rPr>
          <m:t>=-1</m:t>
        </m:r>
      </m:oMath>
      <w:r w:rsidRPr="001536AB">
        <w:rPr>
          <w:rFonts w:ascii="宋体" w:eastAsia="宋体" w:hAnsi="宋体" w:cs="宋体" w:hint="eastAsia"/>
          <w:snapToGrid w:val="0"/>
          <w:lang w:eastAsia="de-DE" w:bidi="en-US"/>
        </w:rPr>
        <w:t>，</w:t>
      </w:r>
      <m:oMath>
        <m:r>
          <m:rPr>
            <m:sty m:val="p"/>
          </m:rPr>
          <w:rPr>
            <w:rFonts w:ascii="Cambria Math" w:eastAsia="宋体" w:hAnsi="Cambria Math" w:cs="宋体"/>
            <w:snapToGrid w:val="0"/>
            <w:lang w:eastAsia="de-DE" w:bidi="en-US"/>
          </w:rPr>
          <m:t>z∈(-1,1)</m:t>
        </m:r>
      </m:oMath>
      <w:r w:rsidRPr="001536AB">
        <w:rPr>
          <w:rFonts w:ascii="宋体" w:eastAsia="宋体" w:hAnsi="宋体" w:cs="宋体" w:hint="eastAsia"/>
          <w:snapToGrid w:val="0"/>
          <w:lang w:eastAsia="de-DE" w:bidi="en-US"/>
        </w:rPr>
        <w:t>，</w:t>
      </w:r>
      <m:oMath>
        <m:r>
          <w:rPr>
            <w:rFonts w:ascii="Cambria Math" w:eastAsia="宋体" w:hAnsi="Cambria Math" w:cs="宋体"/>
          </w:rPr>
          <m:t>q</m:t>
        </m:r>
      </m:oMath>
      <w:r w:rsidRPr="001536AB">
        <w:rPr>
          <w:rFonts w:ascii="宋体" w:eastAsia="宋体" w:hAnsi="宋体" w:cs="宋体" w:hint="eastAsia"/>
          <w:snapToGrid w:val="0"/>
          <w:lang w:eastAsia="de-DE" w:bidi="en-US"/>
        </w:rPr>
        <w:t>为原始的径流序列或主成分序列中的一项，</w:t>
      </w:r>
      <m:oMath>
        <m:sSub>
          <m:sSubPr>
            <m:ctrlPr>
              <w:rPr>
                <w:rFonts w:ascii="Cambria Math" w:eastAsia="宋体" w:hAnsi="Cambria Math" w:cs="宋体"/>
                <w:i/>
                <w:snapToGrid w:val="0"/>
                <w:lang w:bidi="en-US"/>
              </w:rPr>
            </m:ctrlPr>
          </m:sSubPr>
          <m:e>
            <m:r>
              <w:rPr>
                <w:rFonts w:ascii="Cambria Math" w:eastAsia="宋体" w:hAnsi="Cambria Math" w:cs="宋体"/>
              </w:rPr>
              <m:t>q</m:t>
            </m:r>
          </m:e>
          <m:sub>
            <m:r>
              <w:rPr>
                <w:rFonts w:ascii="Cambria Math" w:eastAsia="宋体" w:hAnsi="Cambria Math" w:cs="宋体"/>
              </w:rPr>
              <m:t>min</m:t>
            </m:r>
          </m:sub>
        </m:sSub>
      </m:oMath>
      <w:r w:rsidRPr="001536AB">
        <w:rPr>
          <w:rFonts w:ascii="宋体" w:eastAsia="宋体" w:hAnsi="宋体" w:cs="宋体" w:hint="eastAsia"/>
          <w:snapToGrid w:val="0"/>
          <w:lang w:eastAsia="de-DE" w:bidi="en-US"/>
        </w:rPr>
        <w:t>为</w:t>
      </w:r>
      <m:oMath>
        <m:r>
          <w:rPr>
            <w:rFonts w:ascii="Cambria Math" w:eastAsia="宋体" w:hAnsi="Cambria Math" w:cs="宋体"/>
          </w:rPr>
          <m:t>q</m:t>
        </m:r>
      </m:oMath>
      <w:r w:rsidRPr="001536AB">
        <w:rPr>
          <w:rFonts w:ascii="宋体" w:eastAsia="宋体" w:hAnsi="宋体" w:cs="宋体" w:hint="eastAsia"/>
          <w:snapToGrid w:val="0"/>
          <w:lang w:eastAsia="de-DE" w:bidi="en-US"/>
        </w:rPr>
        <w:t>所在的序列中的最小值，</w:t>
      </w:r>
      <m:oMath>
        <m:sSub>
          <m:sSubPr>
            <m:ctrlPr>
              <w:rPr>
                <w:rFonts w:ascii="Cambria Math" w:eastAsia="宋体" w:hAnsi="Cambria Math" w:cs="宋体"/>
                <w:i/>
                <w:snapToGrid w:val="0"/>
                <w:lang w:bidi="en-US"/>
              </w:rPr>
            </m:ctrlPr>
          </m:sSubPr>
          <m:e>
            <m:r>
              <w:rPr>
                <w:rFonts w:ascii="Cambria Math" w:eastAsia="宋体" w:hAnsi="Cambria Math" w:cs="宋体"/>
              </w:rPr>
              <m:t>q</m:t>
            </m:r>
          </m:e>
          <m:sub>
            <m:r>
              <w:rPr>
                <w:rFonts w:ascii="Cambria Math" w:eastAsia="宋体" w:hAnsi="Cambria Math" w:cs="宋体"/>
              </w:rPr>
              <m:t>max</m:t>
            </m:r>
          </m:sub>
        </m:sSub>
      </m:oMath>
      <w:r w:rsidRPr="001536AB">
        <w:rPr>
          <w:rFonts w:ascii="宋体" w:eastAsia="宋体" w:hAnsi="宋体" w:cs="宋体" w:hint="eastAsia"/>
          <w:snapToGrid w:val="0"/>
          <w:lang w:eastAsia="de-DE" w:bidi="en-US"/>
        </w:rPr>
        <w:t>为</w:t>
      </w:r>
      <m:oMath>
        <m:r>
          <w:rPr>
            <w:rFonts w:ascii="Cambria Math" w:eastAsia="宋体" w:hAnsi="Cambria Math" w:cs="宋体"/>
          </w:rPr>
          <m:t>q</m:t>
        </m:r>
      </m:oMath>
      <w:r w:rsidRPr="001536AB">
        <w:rPr>
          <w:rFonts w:ascii="宋体" w:eastAsia="宋体" w:hAnsi="宋体" w:cs="宋体" w:hint="eastAsia"/>
          <w:snapToGrid w:val="0"/>
          <w:lang w:eastAsia="de-DE" w:bidi="en-US"/>
        </w:rPr>
        <w:t>所在的序列中的最大值。</w:t>
      </w:r>
      <m:oMath>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ω</m:t>
            </m:r>
          </m:e>
          <m:sup>
            <m:r>
              <m:rPr>
                <m:sty m:val="p"/>
              </m:rPr>
              <w:rPr>
                <w:rFonts w:ascii="Cambria Math" w:eastAsia="宋体" w:hAnsi="Cambria Math" w:cs="宋体" w:hint="eastAsia"/>
              </w:rPr>
              <m:t>(</m:t>
            </m:r>
            <m:r>
              <m:rPr>
                <m:sty m:val="p"/>
              </m:rPr>
              <w:rPr>
                <w:rFonts w:ascii="Cambria Math" w:eastAsia="宋体" w:hAnsi="Cambria Math" w:cs="宋体"/>
              </w:rPr>
              <m:t>k)</m:t>
            </m:r>
          </m:sup>
        </m:sSup>
      </m:oMath>
      <w:r w:rsidR="00F871AF">
        <w:rPr>
          <w:rFonts w:ascii="宋体" w:eastAsia="宋体" w:hAnsi="宋体" w:cs="宋体" w:hint="eastAsia"/>
        </w:rPr>
        <w:t>为</w:t>
      </w:r>
      <w:r w:rsidR="00F871AF">
        <w:rPr>
          <w:rFonts w:ascii="宋体" w:eastAsia="宋体" w:hAnsi="宋体" w:cs="宋体"/>
        </w:rPr>
        <w:t>第k</w:t>
      </w:r>
      <w:r w:rsidR="00F871AF">
        <w:rPr>
          <w:rFonts w:ascii="宋体" w:eastAsia="宋体" w:hAnsi="宋体" w:cs="宋体" w:hint="eastAsia"/>
        </w:rPr>
        <w:t>次</w:t>
      </w:r>
      <w:r w:rsidR="00F871AF">
        <w:rPr>
          <w:rFonts w:ascii="宋体" w:eastAsia="宋体" w:hAnsi="宋体" w:cs="宋体"/>
        </w:rPr>
        <w:t>更新</w:t>
      </w:r>
      <w:r w:rsidR="00F871AF">
        <w:rPr>
          <w:rFonts w:ascii="宋体" w:eastAsia="宋体" w:hAnsi="宋体" w:cs="宋体" w:hint="eastAsia"/>
        </w:rPr>
        <w:t>时</w:t>
      </w:r>
      <w:r w:rsidR="00F871AF">
        <w:rPr>
          <w:rFonts w:ascii="宋体" w:eastAsia="宋体" w:hAnsi="宋体" w:cs="宋体"/>
        </w:rPr>
        <w:t>Elman</w:t>
      </w:r>
      <w:r w:rsidR="00F871AF">
        <w:rPr>
          <w:rFonts w:ascii="宋体" w:eastAsia="宋体" w:hAnsi="宋体" w:cs="宋体" w:hint="eastAsia"/>
        </w:rPr>
        <w:t>神经</w:t>
      </w:r>
      <w:r w:rsidR="00F871AF">
        <w:rPr>
          <w:rFonts w:ascii="宋体" w:eastAsia="宋体" w:hAnsi="宋体" w:cs="宋体"/>
        </w:rPr>
        <w:t>网络权值的</w:t>
      </w:r>
      <w:r w:rsidR="00F871AF">
        <w:rPr>
          <w:rFonts w:ascii="宋体" w:eastAsia="宋体" w:hAnsi="宋体" w:cs="宋体" w:hint="eastAsia"/>
        </w:rPr>
        <w:t>改</w:t>
      </w:r>
      <w:r w:rsidR="00F871AF">
        <w:rPr>
          <w:rFonts w:ascii="宋体" w:eastAsia="宋体" w:hAnsi="宋体" w:cs="宋体"/>
        </w:rPr>
        <w:t>变量，</w:t>
      </w:r>
      <m:oMath>
        <m:r>
          <w:rPr>
            <w:rFonts w:ascii="Cambria Math" w:eastAsia="宋体" w:hAnsi="Cambria Math" w:cs="宋体"/>
          </w:rPr>
          <m:t>∆</m:t>
        </m:r>
        <m:sSup>
          <m:sSupPr>
            <m:ctrlPr>
              <w:rPr>
                <w:rFonts w:ascii="Cambria Math" w:eastAsia="宋体" w:hAnsi="Cambria Math" w:cs="宋体"/>
                <w:i/>
              </w:rPr>
            </m:ctrlPr>
          </m:sSupPr>
          <m:e>
            <m:r>
              <w:rPr>
                <w:rFonts w:ascii="Cambria Math" w:eastAsia="宋体" w:hAnsi="Cambria Math" w:cs="宋体"/>
              </w:rPr>
              <m:t>ω</m:t>
            </m:r>
          </m:e>
          <m:sup>
            <m:r>
              <m:rPr>
                <m:sty m:val="p"/>
              </m:rPr>
              <w:rPr>
                <w:rFonts w:ascii="Cambria Math" w:eastAsia="宋体" w:hAnsi="Cambria Math" w:cs="宋体" w:hint="eastAsia"/>
              </w:rPr>
              <m:t>(</m:t>
            </m:r>
            <m:r>
              <m:rPr>
                <m:sty m:val="p"/>
              </m:rPr>
              <w:rPr>
                <w:rFonts w:ascii="Cambria Math" w:eastAsia="宋体" w:hAnsi="Cambria Math" w:cs="宋体"/>
              </w:rPr>
              <m:t>k-1)</m:t>
            </m:r>
          </m:sup>
        </m:sSup>
      </m:oMath>
      <w:r w:rsidR="00F871AF">
        <w:rPr>
          <w:rFonts w:ascii="宋体" w:eastAsia="宋体" w:hAnsi="宋体" w:cs="宋体" w:hint="eastAsia"/>
        </w:rPr>
        <w:t>为</w:t>
      </w:r>
      <w:r w:rsidR="00F871AF">
        <w:rPr>
          <w:rFonts w:ascii="宋体" w:eastAsia="宋体" w:hAnsi="宋体" w:cs="宋体"/>
        </w:rPr>
        <w:t>第k-1</w:t>
      </w:r>
      <w:r w:rsidR="00F871AF">
        <w:rPr>
          <w:rFonts w:ascii="宋体" w:eastAsia="宋体" w:hAnsi="宋体" w:cs="宋体" w:hint="eastAsia"/>
        </w:rPr>
        <w:t>次</w:t>
      </w:r>
      <w:r w:rsidR="00F871AF">
        <w:rPr>
          <w:rFonts w:ascii="宋体" w:eastAsia="宋体" w:hAnsi="宋体" w:cs="宋体"/>
        </w:rPr>
        <w:t>更新</w:t>
      </w:r>
      <w:r w:rsidR="00F871AF">
        <w:rPr>
          <w:rFonts w:ascii="宋体" w:eastAsia="宋体" w:hAnsi="宋体" w:cs="宋体" w:hint="eastAsia"/>
        </w:rPr>
        <w:t>时</w:t>
      </w:r>
      <w:r w:rsidR="00F871AF">
        <w:rPr>
          <w:rFonts w:ascii="宋体" w:eastAsia="宋体" w:hAnsi="宋体" w:cs="宋体"/>
        </w:rPr>
        <w:t>Elman</w:t>
      </w:r>
      <w:r w:rsidR="00F871AF">
        <w:rPr>
          <w:rFonts w:ascii="宋体" w:eastAsia="宋体" w:hAnsi="宋体" w:cs="宋体" w:hint="eastAsia"/>
        </w:rPr>
        <w:t>神经</w:t>
      </w:r>
      <w:r w:rsidR="00F871AF">
        <w:rPr>
          <w:rFonts w:ascii="宋体" w:eastAsia="宋体" w:hAnsi="宋体" w:cs="宋体"/>
        </w:rPr>
        <w:t>网络权值的</w:t>
      </w:r>
      <w:r w:rsidR="00F871AF">
        <w:rPr>
          <w:rFonts w:ascii="宋体" w:eastAsia="宋体" w:hAnsi="宋体" w:cs="宋体" w:hint="eastAsia"/>
        </w:rPr>
        <w:t>改</w:t>
      </w:r>
      <w:r w:rsidR="00F871AF">
        <w:rPr>
          <w:rFonts w:ascii="宋体" w:eastAsia="宋体" w:hAnsi="宋体" w:cs="宋体"/>
        </w:rPr>
        <w:t>变量</w:t>
      </w:r>
      <w:r w:rsidR="00896ED9">
        <w:rPr>
          <w:rFonts w:ascii="宋体" w:eastAsia="宋体" w:hAnsi="宋体" w:cs="宋体" w:hint="eastAsia"/>
        </w:rPr>
        <w:t>，</w:t>
      </w:r>
      <m:oMath>
        <m:r>
          <w:rPr>
            <w:rFonts w:ascii="Cambria Math" w:eastAsia="宋体" w:hAnsi="Cambria Math" w:cs="宋体"/>
          </w:rPr>
          <m:t>α</m:t>
        </m:r>
      </m:oMath>
      <w:r w:rsidR="00F871AF">
        <w:rPr>
          <w:rFonts w:ascii="宋体" w:eastAsia="宋体" w:hAnsi="宋体" w:cs="宋体" w:hint="eastAsia"/>
        </w:rPr>
        <w:t>为</w:t>
      </w:r>
      <w:r w:rsidR="00F871AF">
        <w:rPr>
          <w:rFonts w:ascii="宋体" w:eastAsia="宋体" w:hAnsi="宋体" w:cs="宋体"/>
        </w:rPr>
        <w:t>动量常数，</w:t>
      </w:r>
      <m:oMath>
        <m:r>
          <m:rPr>
            <m:sty m:val="p"/>
          </m:rPr>
          <w:rPr>
            <w:rFonts w:ascii="Cambria Math" w:eastAsia="宋体" w:hAnsi="Cambria Math" w:cs="宋体"/>
          </w:rPr>
          <m:t>0≤</m:t>
        </m:r>
        <m:r>
          <w:rPr>
            <w:rFonts w:ascii="Cambria Math" w:eastAsia="宋体" w:hAnsi="Cambria Math" w:cs="宋体"/>
          </w:rPr>
          <m:t>α≤1</m:t>
        </m:r>
      </m:oMath>
      <w:r w:rsidR="00F871AF">
        <w:rPr>
          <w:rFonts w:ascii="宋体" w:eastAsia="宋体" w:hAnsi="宋体" w:cs="宋体" w:hint="eastAsia"/>
        </w:rPr>
        <w:t>，</w:t>
      </w:r>
      <w:r w:rsidR="00F871AF">
        <w:rPr>
          <w:rFonts w:ascii="宋体" w:eastAsia="宋体" w:hAnsi="宋体" w:cs="宋体"/>
        </w:rPr>
        <w:t>本文中</w:t>
      </w:r>
      <m:oMath>
        <m:r>
          <w:rPr>
            <w:rFonts w:ascii="Cambria Math" w:eastAsia="宋体" w:hAnsi="Cambria Math" w:cs="宋体"/>
          </w:rPr>
          <m:t>α=0.9</m:t>
        </m:r>
      </m:oMath>
      <w:r>
        <w:rPr>
          <w:rFonts w:ascii="宋体" w:eastAsia="宋体" w:hAnsi="宋体" w:cs="宋体" w:hint="eastAsia"/>
        </w:rPr>
        <w:t>，</w:t>
      </w:r>
      <m:oMath>
        <m:r>
          <w:rPr>
            <w:rFonts w:ascii="Cambria Math" w:eastAsia="宋体" w:hAnsi="Cambria Math" w:cs="宋体"/>
          </w:rPr>
          <m:t>η</m:t>
        </m:r>
      </m:oMath>
      <w:r w:rsidR="00896ED9">
        <w:rPr>
          <w:rFonts w:ascii="宋体" w:eastAsia="宋体" w:hAnsi="宋体" w:cs="宋体" w:hint="eastAsia"/>
        </w:rPr>
        <w:t>为</w:t>
      </w:r>
      <w:r w:rsidR="00896ED9">
        <w:rPr>
          <w:rFonts w:ascii="宋体" w:eastAsia="宋体" w:hAnsi="宋体" w:cs="宋体"/>
        </w:rPr>
        <w:t>学习</w:t>
      </w:r>
      <w:r w:rsidR="00896ED9">
        <w:rPr>
          <w:rFonts w:ascii="宋体" w:eastAsia="宋体" w:hAnsi="宋体" w:cs="宋体" w:hint="eastAsia"/>
        </w:rPr>
        <w:t>速率</w:t>
      </w:r>
      <w:r w:rsidR="00896ED9">
        <w:rPr>
          <w:rFonts w:ascii="宋体" w:eastAsia="宋体" w:hAnsi="宋体" w:cs="宋体"/>
        </w:rPr>
        <w:t>，</w:t>
      </w:r>
      <w:r>
        <w:rPr>
          <w:rFonts w:ascii="宋体" w:eastAsia="宋体" w:hAnsi="宋体" w:cs="宋体"/>
        </w:rPr>
        <w:t>本文中</w:t>
      </w:r>
      <w:r>
        <w:rPr>
          <w:rFonts w:ascii="宋体" w:eastAsia="宋体" w:hAnsi="宋体" w:cs="宋体" w:hint="eastAsia"/>
        </w:rPr>
        <w:t>。</w:t>
      </w:r>
      <m:oMath>
        <m:r>
          <w:rPr>
            <w:rFonts w:ascii="Cambria Math" w:eastAsia="宋体" w:hAnsi="Cambria Math" w:cs="宋体"/>
          </w:rPr>
          <m:t>η=0.01</m:t>
        </m:r>
      </m:oMath>
      <w:r w:rsidR="006C22D4" w:rsidRPr="00896ED9">
        <w:rPr>
          <w:rFonts w:ascii="宋体" w:eastAsia="宋体" w:hAnsi="宋体" w:cs="宋体"/>
        </w:rPr>
        <w:t xml:space="preserve"> </w:t>
      </w:r>
      <w:r>
        <w:rPr>
          <w:rFonts w:ascii="宋体" w:eastAsia="宋体" w:hAnsi="宋体" w:cs="宋体" w:hint="eastAsia"/>
        </w:rPr>
        <w:t>。</w:t>
      </w:r>
    </w:p>
    <w:p w:rsidR="001766BC" w:rsidRDefault="005410F2" w:rsidP="00D95C08">
      <w:pPr>
        <w:pStyle w:val="MDPI23heading3"/>
        <w:spacing w:before="0" w:after="0"/>
        <w:ind w:firstLine="420"/>
        <w:jc w:val="both"/>
        <w:outlineLvl w:val="9"/>
        <w:rPr>
          <w:rFonts w:ascii="宋体" w:eastAsia="宋体" w:hAnsi="宋体" w:cs="宋体"/>
        </w:rPr>
      </w:pPr>
      <w:r>
        <w:rPr>
          <w:rFonts w:ascii="宋体" w:eastAsia="宋体" w:hAnsi="宋体" w:cs="宋体" w:hint="eastAsia"/>
          <w:lang w:eastAsia="zh-CN"/>
        </w:rPr>
        <w:t>步骤3：</w:t>
      </w:r>
      <w:r w:rsidR="00B87CD0">
        <w:rPr>
          <w:rFonts w:ascii="宋体" w:eastAsia="宋体" w:hAnsi="宋体" w:cs="宋体" w:hint="eastAsia"/>
        </w:rPr>
        <w:t>当</w:t>
      </w:r>
      <w:r w:rsidR="00B87CD0">
        <w:rPr>
          <w:rFonts w:hint="eastAsia"/>
        </w:rPr>
        <w:t>E</w:t>
      </w:r>
      <w:r w:rsidR="00B87CD0">
        <w:rPr>
          <w:rFonts w:ascii="宋体" w:eastAsia="宋体" w:hAnsi="宋体" w:cs="宋体" w:hint="eastAsia"/>
        </w:rPr>
        <w:t>的值大于</w:t>
      </w:r>
      <m:oMath>
        <m:r>
          <w:rPr>
            <w:rFonts w:ascii="Cambria Math" w:eastAsia="宋体" w:hAnsi="Cambria Math" w:cs="宋体"/>
            <w:lang w:eastAsia="zh-CN"/>
          </w:rPr>
          <m:t>ε</m:t>
        </m:r>
      </m:oMath>
      <w:r w:rsidR="00B87CD0">
        <w:rPr>
          <w:rFonts w:ascii="宋体" w:eastAsia="宋体" w:hAnsi="宋体" w:cs="宋体" w:hint="eastAsia"/>
        </w:rPr>
        <w:t>时，转到步骤</w:t>
      </w:r>
      <w:r w:rsidR="00896ED9">
        <w:rPr>
          <w:rFonts w:hint="eastAsia"/>
        </w:rPr>
        <w:t>2</w:t>
      </w:r>
      <w:r w:rsidR="00896ED9">
        <w:rPr>
          <w:rFonts w:ascii="宋体" w:eastAsia="宋体" w:hAnsi="宋体" w:cs="宋体" w:hint="eastAsia"/>
        </w:rPr>
        <w:t>，否则学习结束，并根据公式</w:t>
      </w:r>
      <w:r w:rsidR="00896ED9">
        <w:rPr>
          <w:rFonts w:ascii="宋体" w:eastAsia="宋体" w:hAnsi="宋体" w:cs="宋体" w:hint="eastAsia"/>
          <w:lang w:eastAsia="zh-CN"/>
        </w:rPr>
        <w:t>(</w:t>
      </w:r>
      <w:r w:rsidR="00896ED9">
        <w:rPr>
          <w:rFonts w:ascii="宋体" w:eastAsia="宋体" w:hAnsi="宋体" w:cs="宋体"/>
          <w:lang w:eastAsia="zh-CN"/>
        </w:rPr>
        <w:t>14</w:t>
      </w:r>
      <w:r w:rsidR="00896ED9">
        <w:rPr>
          <w:rFonts w:ascii="宋体" w:eastAsia="宋体" w:hAnsi="宋体" w:cs="宋体" w:hint="eastAsia"/>
          <w:lang w:eastAsia="zh-CN"/>
        </w:rPr>
        <w:t>)</w:t>
      </w:r>
      <w:r w:rsidR="00896ED9">
        <w:rPr>
          <w:rFonts w:ascii="宋体" w:eastAsia="宋体" w:hAnsi="宋体" w:cs="宋体" w:hint="eastAsia"/>
        </w:rPr>
        <w:t>、(</w:t>
      </w:r>
      <w:r w:rsidR="00896ED9">
        <w:rPr>
          <w:rFonts w:ascii="宋体" w:eastAsia="宋体" w:hAnsi="宋体" w:cs="宋体"/>
        </w:rPr>
        <w:t>15</w:t>
      </w:r>
      <w:r w:rsidR="00896ED9">
        <w:rPr>
          <w:rFonts w:ascii="宋体" w:eastAsia="宋体" w:hAnsi="宋体" w:cs="宋体" w:hint="eastAsia"/>
        </w:rPr>
        <w:t>)和</w:t>
      </w:r>
      <w:r w:rsidR="00896ED9">
        <w:rPr>
          <w:rFonts w:ascii="宋体" w:eastAsia="宋体" w:hAnsi="宋体" w:cs="宋体" w:hint="eastAsia"/>
          <w:lang w:eastAsia="zh-CN"/>
        </w:rPr>
        <w:t>(</w:t>
      </w:r>
      <w:r w:rsidR="00896ED9">
        <w:rPr>
          <w:rFonts w:ascii="宋体" w:eastAsia="宋体" w:hAnsi="宋体" w:cs="宋体"/>
          <w:lang w:eastAsia="zh-CN"/>
        </w:rPr>
        <w:t>16</w:t>
      </w:r>
      <w:r w:rsidR="00896ED9">
        <w:rPr>
          <w:rFonts w:ascii="宋体" w:eastAsia="宋体" w:hAnsi="宋体" w:cs="宋体" w:hint="eastAsia"/>
          <w:lang w:eastAsia="zh-CN"/>
        </w:rPr>
        <w:t>)</w:t>
      </w:r>
      <w:r w:rsidR="00B87CD0">
        <w:rPr>
          <w:rFonts w:ascii="宋体" w:eastAsia="宋体" w:hAnsi="宋体" w:cs="宋体" w:hint="eastAsia"/>
        </w:rPr>
        <w:t>计算网络输出值。</w:t>
      </w:r>
    </w:p>
    <w:p w:rsidR="00E45EC5" w:rsidRPr="009B237D" w:rsidRDefault="00E45EC5" w:rsidP="001E265C">
      <w:pPr>
        <w:pStyle w:val="MDPI23heading3"/>
        <w:jc w:val="both"/>
        <w:rPr>
          <w:rFonts w:asciiTheme="minorEastAsia" w:eastAsiaTheme="minorEastAsia" w:hAnsiTheme="minorEastAsia" w:cs="宋体"/>
        </w:rPr>
      </w:pPr>
      <w:r>
        <w:lastRenderedPageBreak/>
        <w:t>2.2.</w:t>
      </w:r>
      <w:r w:rsidR="001E265C">
        <w:t>4</w:t>
      </w:r>
      <w:r>
        <w:t xml:space="preserve">. </w:t>
      </w:r>
      <w:r w:rsidR="009B237D" w:rsidRPr="00C00565">
        <w:rPr>
          <w:rFonts w:asciiTheme="minorEastAsia" w:eastAsiaTheme="minorEastAsia" w:hAnsiTheme="minorEastAsia"/>
          <w:i/>
        </w:rPr>
        <w:t>评价标准</w:t>
      </w:r>
    </w:p>
    <w:p w:rsidR="007F2EDB" w:rsidRDefault="007F2EDB" w:rsidP="007F2EDB">
      <w:pPr>
        <w:pStyle w:val="MDPI23heading3"/>
        <w:spacing w:before="0" w:after="0"/>
        <w:jc w:val="both"/>
        <w:outlineLvl w:val="9"/>
        <w:rPr>
          <w:rFonts w:eastAsiaTheme="minorEastAsia"/>
          <w:lang w:eastAsia="zh-CN"/>
        </w:rPr>
      </w:pPr>
      <w:r>
        <w:tab/>
      </w:r>
      <w:r>
        <w:rPr>
          <w:rFonts w:eastAsiaTheme="minorEastAsia" w:hint="eastAsia"/>
          <w:lang w:eastAsia="zh-CN"/>
        </w:rPr>
        <w:t>为了评价模型的</w:t>
      </w:r>
      <w:r>
        <w:rPr>
          <w:rFonts w:eastAsiaTheme="minorEastAsia"/>
          <w:lang w:eastAsia="zh-CN"/>
        </w:rPr>
        <w:t>表现，本文采用合格率、均方根误差、平均绝对百分误差</w:t>
      </w:r>
      <w:r>
        <w:rPr>
          <w:rFonts w:eastAsiaTheme="minorEastAsia" w:hint="eastAsia"/>
          <w:lang w:eastAsia="zh-CN"/>
        </w:rPr>
        <w:t>和</w:t>
      </w:r>
      <w:r>
        <w:rPr>
          <w:rFonts w:eastAsiaTheme="minorEastAsia"/>
          <w:lang w:eastAsia="zh-CN"/>
        </w:rPr>
        <w:t>平均绝对误差作为</w:t>
      </w:r>
      <w:r>
        <w:rPr>
          <w:rFonts w:eastAsiaTheme="minorEastAsia" w:hint="eastAsia"/>
          <w:lang w:eastAsia="zh-CN"/>
        </w:rPr>
        <w:t>评价</w:t>
      </w:r>
      <w:r>
        <w:rPr>
          <w:rFonts w:eastAsiaTheme="minorEastAsia"/>
          <w:lang w:eastAsia="zh-CN"/>
        </w:rPr>
        <w:t>指标。</w:t>
      </w:r>
    </w:p>
    <w:p w:rsidR="007F2EDB" w:rsidRDefault="007F2EDB" w:rsidP="007F2EDB">
      <w:pPr>
        <w:pStyle w:val="MDPI23heading3"/>
        <w:spacing w:before="0" w:after="0"/>
        <w:ind w:firstLine="420"/>
        <w:jc w:val="both"/>
        <w:outlineLvl w:val="9"/>
        <w:rPr>
          <w:rFonts w:eastAsiaTheme="minorEastAsia"/>
          <w:lang w:eastAsia="zh-CN"/>
        </w:rPr>
      </w:pPr>
      <w:r>
        <w:rPr>
          <w:rFonts w:eastAsiaTheme="minorEastAsia" w:hint="eastAsia"/>
          <w:lang w:eastAsia="zh-CN"/>
        </w:rPr>
        <w:t>合格</w:t>
      </w:r>
      <w:r>
        <w:rPr>
          <w:rFonts w:eastAsiaTheme="minorEastAsia"/>
          <w:lang w:eastAsia="zh-CN"/>
        </w:rPr>
        <w:t>率的计算公式如下：</w:t>
      </w:r>
    </w:p>
    <w:p w:rsidR="007F2EDB" w:rsidRPr="000F3158" w:rsidRDefault="007F2EDB" w:rsidP="007F2EDB">
      <w:pPr>
        <w:pStyle w:val="MDPI23heading3"/>
        <w:spacing w:before="0" w:after="0"/>
        <w:jc w:val="both"/>
        <w:outlineLvl w:val="9"/>
        <w:rPr>
          <w:rFonts w:eastAsiaTheme="minorEastAsia"/>
          <w:lang w:eastAsia="zh-CN"/>
        </w:rPr>
      </w:pPr>
      <m:oMathPara>
        <m:oMathParaPr>
          <m:jc m:val="right"/>
        </m:oMathParaPr>
        <m:oMath>
          <m:r>
            <m:rPr>
              <m:sty m:val="p"/>
            </m:rPr>
            <w:rPr>
              <w:rFonts w:ascii="Cambria Math" w:eastAsia="宋体" w:hAnsi="Cambria Math" w:cs="宋体"/>
              <w:lang w:eastAsia="zh-CN"/>
            </w:rPr>
            <m:t>QR</m:t>
          </m:r>
          <m:r>
            <w:rPr>
              <w:rFonts w:ascii="Cambria Math" w:eastAsia="宋体" w:hAnsi="Cambria Math" w:cs="宋体"/>
              <w:lang w:eastAsia="zh-CN"/>
            </w:rPr>
            <m:t>=</m:t>
          </m:r>
          <m:f>
            <m:fPr>
              <m:ctrlPr>
                <w:rPr>
                  <w:rFonts w:ascii="Cambria Math" w:eastAsiaTheme="minorEastAsia" w:hAnsi="Cambria Math"/>
                  <w:lang w:eastAsia="zh-CN"/>
                </w:rPr>
              </m:ctrlPr>
            </m:fPr>
            <m:num>
              <m:r>
                <w:rPr>
                  <w:rFonts w:ascii="Cambria Math" w:eastAsiaTheme="minorEastAsia" w:hAnsi="Cambria Math"/>
                  <w:lang w:eastAsia="zh-CN"/>
                </w:rPr>
                <m:t>m</m:t>
              </m:r>
            </m:num>
            <m:den>
              <m:r>
                <w:rPr>
                  <w:rFonts w:ascii="Cambria Math" w:eastAsiaTheme="minorEastAsia" w:hAnsi="Cambria Math"/>
                  <w:lang w:eastAsia="zh-CN"/>
                </w:rPr>
                <m:t>n</m:t>
              </m:r>
            </m:den>
          </m:f>
          <m:r>
            <w:rPr>
              <w:rFonts w:ascii="Cambria Math" w:eastAsiaTheme="minorEastAsia" w:hAnsi="Cambria Math"/>
              <w:lang w:eastAsia="zh-CN"/>
            </w:rPr>
            <m:t xml:space="preserve">  ×100%                                                 </m:t>
          </m:r>
          <m:r>
            <m:rPr>
              <m:sty m:val="p"/>
            </m:rPr>
            <w:rPr>
              <w:rFonts w:ascii="Cambria Math" w:eastAsiaTheme="minorEastAsia" w:hAnsi="Cambria Math" w:hint="eastAsia"/>
              <w:lang w:eastAsia="zh-CN"/>
            </w:rPr>
            <m:t>(</m:t>
          </m:r>
          <m:r>
            <m:rPr>
              <m:sty m:val="p"/>
            </m:rPr>
            <w:rPr>
              <w:rFonts w:ascii="Cambria Math" w:eastAsiaTheme="minorEastAsia" w:hAnsi="Cambria Math"/>
              <w:lang w:eastAsia="zh-CN"/>
            </w:rPr>
            <m:t>17)</m:t>
          </m:r>
        </m:oMath>
      </m:oMathPara>
    </w:p>
    <w:p w:rsidR="007F2EDB" w:rsidRDefault="00C36F56" w:rsidP="007F2EDB">
      <w:pPr>
        <w:pStyle w:val="MDPI23heading3"/>
        <w:spacing w:before="0" w:after="0"/>
        <w:jc w:val="both"/>
        <w:outlineLvl w:val="9"/>
        <w:rPr>
          <w:rFonts w:eastAsiaTheme="minorEastAsia"/>
          <w:lang w:eastAsia="zh-CN"/>
        </w:rPr>
      </w:pPr>
      <w:r>
        <w:rPr>
          <w:rFonts w:eastAsiaTheme="minorEastAsia"/>
          <w:lang w:eastAsia="zh-CN"/>
        </w:rPr>
        <w:t>其</w:t>
      </w:r>
      <w:r w:rsidR="007F2EDB">
        <w:rPr>
          <w:rFonts w:eastAsiaTheme="minorEastAsia" w:hint="eastAsia"/>
          <w:lang w:eastAsia="zh-CN"/>
        </w:rPr>
        <w:t>中</w:t>
      </w:r>
      <w:r w:rsidR="007F2EDB">
        <w:rPr>
          <w:rFonts w:eastAsiaTheme="minorEastAsia"/>
          <w:lang w:eastAsia="zh-CN"/>
        </w:rPr>
        <w:t>，</w:t>
      </w:r>
      <w:r w:rsidR="007F2EDB">
        <w:rPr>
          <w:rFonts w:eastAsiaTheme="minorEastAsia" w:hint="eastAsia"/>
          <w:lang w:eastAsia="zh-CN"/>
        </w:rPr>
        <w:t>m</w:t>
      </w:r>
      <w:r w:rsidR="007F2EDB">
        <w:rPr>
          <w:rFonts w:eastAsiaTheme="minorEastAsia" w:hint="eastAsia"/>
          <w:lang w:eastAsia="zh-CN"/>
        </w:rPr>
        <w:t>为</w:t>
      </w:r>
      <w:r w:rsidR="007F2EDB">
        <w:rPr>
          <w:rFonts w:eastAsiaTheme="minorEastAsia"/>
          <w:lang w:eastAsia="zh-CN"/>
        </w:rPr>
        <w:t>合格的预报次数，</w:t>
      </w:r>
      <w:r w:rsidR="007F2EDB">
        <w:rPr>
          <w:rFonts w:eastAsiaTheme="minorEastAsia"/>
          <w:lang w:eastAsia="zh-CN"/>
        </w:rPr>
        <w:t>n</w:t>
      </w:r>
      <w:r w:rsidR="007F2EDB">
        <w:rPr>
          <w:rFonts w:eastAsiaTheme="minorEastAsia" w:hint="eastAsia"/>
          <w:lang w:eastAsia="zh-CN"/>
        </w:rPr>
        <w:t>为</w:t>
      </w:r>
      <w:r w:rsidR="007F2EDB">
        <w:rPr>
          <w:rFonts w:eastAsiaTheme="minorEastAsia"/>
          <w:lang w:eastAsia="zh-CN"/>
        </w:rPr>
        <w:t>总的预报次数</w:t>
      </w:r>
      <w:r w:rsidR="007F2EDB">
        <w:rPr>
          <w:rFonts w:eastAsiaTheme="minorEastAsia" w:hint="eastAsia"/>
          <w:lang w:eastAsia="zh-CN"/>
        </w:rPr>
        <w:t>，</w:t>
      </w:r>
      <w:r w:rsidR="007F2EDB">
        <w:rPr>
          <w:rFonts w:eastAsiaTheme="minorEastAsia"/>
          <w:lang w:eastAsia="zh-CN"/>
        </w:rPr>
        <w:t>单</w:t>
      </w:r>
      <w:r w:rsidR="007F2EDB">
        <w:rPr>
          <w:rFonts w:eastAsiaTheme="minorEastAsia" w:hint="eastAsia"/>
          <w:lang w:eastAsia="zh-CN"/>
        </w:rPr>
        <w:t>次</w:t>
      </w:r>
      <w:r w:rsidR="007F2EDB">
        <w:rPr>
          <w:rFonts w:eastAsiaTheme="minorEastAsia"/>
          <w:lang w:eastAsia="zh-CN"/>
        </w:rPr>
        <w:t>的</w:t>
      </w:r>
      <w:r w:rsidR="007F2EDB">
        <w:rPr>
          <w:rFonts w:eastAsiaTheme="minorEastAsia" w:hint="eastAsia"/>
          <w:lang w:eastAsia="zh-CN"/>
        </w:rPr>
        <w:t>预报</w:t>
      </w:r>
      <w:r w:rsidR="007F2EDB">
        <w:rPr>
          <w:rFonts w:eastAsiaTheme="minorEastAsia"/>
          <w:lang w:eastAsia="zh-CN"/>
        </w:rPr>
        <w:t>误差小于</w:t>
      </w:r>
      <w:r w:rsidR="007F2EDB">
        <w:rPr>
          <w:rFonts w:eastAsiaTheme="minorEastAsia" w:hint="eastAsia"/>
          <w:lang w:eastAsia="zh-CN"/>
        </w:rPr>
        <w:t>20</w:t>
      </w:r>
      <w:r w:rsidR="007F2EDB">
        <w:rPr>
          <w:rFonts w:eastAsiaTheme="minorEastAsia"/>
          <w:lang w:eastAsia="zh-CN"/>
        </w:rPr>
        <w:t>%</w:t>
      </w:r>
      <w:r w:rsidR="001E265C">
        <w:rPr>
          <w:rFonts w:eastAsiaTheme="minorEastAsia" w:hint="eastAsia"/>
          <w:lang w:eastAsia="zh-CN"/>
        </w:rPr>
        <w:t>时</w:t>
      </w:r>
      <w:r w:rsidR="001E265C">
        <w:rPr>
          <w:rFonts w:eastAsiaTheme="minorEastAsia" w:hint="eastAsia"/>
          <w:lang w:eastAsia="zh-CN"/>
        </w:rPr>
        <w:t>,</w:t>
      </w:r>
      <w:r w:rsidR="007F2EDB">
        <w:rPr>
          <w:rFonts w:eastAsiaTheme="minorEastAsia" w:hint="eastAsia"/>
          <w:lang w:eastAsia="zh-CN"/>
        </w:rPr>
        <w:t>预报</w:t>
      </w:r>
      <w:r w:rsidR="001E265C">
        <w:rPr>
          <w:rFonts w:eastAsiaTheme="minorEastAsia" w:hint="eastAsia"/>
          <w:lang w:eastAsia="zh-CN"/>
        </w:rPr>
        <w:t>合格</w:t>
      </w:r>
      <w:r w:rsidR="007F2EDB">
        <w:rPr>
          <w:rFonts w:eastAsiaTheme="minorEastAsia"/>
          <w:lang w:eastAsia="zh-CN"/>
        </w:rPr>
        <w:t>。</w:t>
      </w:r>
      <w:r w:rsidR="00AE74CD">
        <w:rPr>
          <w:rFonts w:eastAsiaTheme="minorEastAsia" w:hint="eastAsia"/>
          <w:lang w:eastAsia="zh-CN"/>
        </w:rPr>
        <w:t>模型</w:t>
      </w:r>
      <w:r w:rsidR="00AE74CD">
        <w:rPr>
          <w:rFonts w:eastAsiaTheme="minorEastAsia"/>
          <w:lang w:eastAsia="zh-CN"/>
        </w:rPr>
        <w:t>的表现可以采用</w:t>
      </w:r>
      <w:r w:rsidR="00AE74CD">
        <w:rPr>
          <w:rFonts w:eastAsiaTheme="minorEastAsia" w:hint="eastAsia"/>
          <w:lang w:eastAsia="zh-CN"/>
        </w:rPr>
        <w:t>合格率来</w:t>
      </w:r>
      <w:r w:rsidR="00AE74CD">
        <w:rPr>
          <w:rFonts w:eastAsiaTheme="minorEastAsia"/>
          <w:lang w:eastAsia="zh-CN"/>
        </w:rPr>
        <w:t>评估，评估</w:t>
      </w:r>
      <w:r w:rsidR="00AE74CD">
        <w:rPr>
          <w:rFonts w:eastAsiaTheme="minorEastAsia" w:hint="eastAsia"/>
          <w:lang w:eastAsia="zh-CN"/>
        </w:rPr>
        <w:t>标准</w:t>
      </w:r>
      <w:r w:rsidR="00AE74CD">
        <w:rPr>
          <w:rFonts w:eastAsiaTheme="minorEastAsia"/>
          <w:lang w:eastAsia="zh-CN"/>
        </w:rPr>
        <w:t>如下：</w:t>
      </w:r>
    </w:p>
    <w:p w:rsidR="00AE74CD" w:rsidRPr="0058336A" w:rsidRDefault="00E67A95" w:rsidP="00AE74CD">
      <w:pPr>
        <w:pStyle w:val="MDPI41tablecaption"/>
        <w:jc w:val="center"/>
        <w:rPr>
          <w:rFonts w:eastAsiaTheme="minorEastAsia" w:cs="Times New Roman"/>
          <w:snapToGrid w:val="0"/>
          <w:sz w:val="20"/>
          <w:lang w:eastAsia="zh-CN"/>
        </w:rPr>
      </w:pPr>
      <w:r>
        <w:rPr>
          <w:b/>
        </w:rPr>
        <w:t>Table 1</w:t>
      </w:r>
      <w:r w:rsidR="00AE74CD" w:rsidRPr="003C516C">
        <w:rPr>
          <w:b/>
        </w:rPr>
        <w:t>.</w:t>
      </w:r>
      <w:r w:rsidR="00AE74CD">
        <w:t xml:space="preserve"> </w:t>
      </w:r>
      <w:r w:rsidR="0058336A" w:rsidRPr="005E71A1">
        <w:rPr>
          <w:rFonts w:ascii="宋体" w:eastAsia="宋体" w:hAnsi="宋体" w:cs="宋体" w:hint="eastAsia"/>
          <w:b/>
        </w:rPr>
        <w:t>预报精度等级</w:t>
      </w:r>
    </w:p>
    <w:tbl>
      <w:tblPr>
        <w:tblStyle w:val="Mdeck5tablebodythreelines"/>
        <w:tblW w:w="0" w:type="auto"/>
        <w:tblBorders>
          <w:top w:val="single" w:sz="8" w:space="0" w:color="auto"/>
        </w:tblBorders>
        <w:tblLook w:val="04A0" w:firstRow="1" w:lastRow="0" w:firstColumn="1" w:lastColumn="0" w:noHBand="0" w:noVBand="1"/>
      </w:tblPr>
      <w:tblGrid>
        <w:gridCol w:w="2977"/>
        <w:gridCol w:w="2641"/>
      </w:tblGrid>
      <w:tr w:rsidR="00AE74CD" w:rsidRPr="003C516C" w:rsidTr="00616569">
        <w:trPr>
          <w:cnfStyle w:val="100000000000" w:firstRow="1" w:lastRow="0" w:firstColumn="0" w:lastColumn="0" w:oddVBand="0" w:evenVBand="0" w:oddHBand="0" w:evenHBand="0" w:firstRowFirstColumn="0" w:firstRowLastColumn="0" w:lastRowFirstColumn="0" w:lastRowLastColumn="0"/>
        </w:trPr>
        <w:tc>
          <w:tcPr>
            <w:tcW w:w="2977" w:type="dxa"/>
            <w:tcBorders>
              <w:left w:val="none" w:sz="0" w:space="0" w:color="auto"/>
              <w:bottom w:val="single" w:sz="8" w:space="0" w:color="auto"/>
              <w:right w:val="none" w:sz="0" w:space="0" w:color="auto"/>
              <w:tl2br w:val="none" w:sz="0" w:space="0" w:color="auto"/>
              <w:tr2bl w:val="none" w:sz="0" w:space="0" w:color="auto"/>
            </w:tcBorders>
          </w:tcPr>
          <w:p w:rsidR="00AE74CD" w:rsidRPr="003C516C" w:rsidRDefault="00AE74CD" w:rsidP="00616569">
            <w:pPr>
              <w:pStyle w:val="MDPI42tablebody"/>
              <w:rPr>
                <w:b/>
                <w:lang w:val="en-US"/>
              </w:rPr>
            </w:pPr>
            <w:r w:rsidRPr="00477D8D">
              <w:rPr>
                <w:b/>
                <w:lang w:val="en-US"/>
              </w:rPr>
              <w:t>Qualified rate</w:t>
            </w:r>
          </w:p>
        </w:tc>
        <w:tc>
          <w:tcPr>
            <w:tcW w:w="2641" w:type="dxa"/>
            <w:tcBorders>
              <w:left w:val="none" w:sz="0" w:space="0" w:color="auto"/>
              <w:bottom w:val="single" w:sz="8" w:space="0" w:color="auto"/>
              <w:right w:val="none" w:sz="0" w:space="0" w:color="auto"/>
              <w:tl2br w:val="none" w:sz="0" w:space="0" w:color="auto"/>
              <w:tr2bl w:val="none" w:sz="0" w:space="0" w:color="auto"/>
            </w:tcBorders>
          </w:tcPr>
          <w:p w:rsidR="00AE74CD" w:rsidRPr="003C516C" w:rsidRDefault="00AE74CD" w:rsidP="00616569">
            <w:pPr>
              <w:pStyle w:val="MDPI42tablebody"/>
              <w:rPr>
                <w:b/>
                <w:lang w:val="en-US"/>
              </w:rPr>
            </w:pPr>
            <w:r>
              <w:rPr>
                <w:b/>
                <w:lang w:val="en-US"/>
              </w:rPr>
              <w:t>Accuracy L</w:t>
            </w:r>
            <w:r w:rsidRPr="00477D8D">
              <w:rPr>
                <w:b/>
                <w:lang w:val="en-US"/>
              </w:rPr>
              <w:t>evel</w:t>
            </w:r>
          </w:p>
        </w:tc>
      </w:tr>
      <w:tr w:rsidR="00AE74CD" w:rsidRPr="003C516C" w:rsidTr="00616569">
        <w:tc>
          <w:tcPr>
            <w:tcW w:w="2977" w:type="dxa"/>
            <w:tcBorders>
              <w:top w:val="single" w:sz="8" w:space="0" w:color="auto"/>
            </w:tcBorders>
          </w:tcPr>
          <w:p w:rsidR="00AE74CD" w:rsidRPr="003C516C" w:rsidRDefault="00AE74CD" w:rsidP="00616569">
            <w:pPr>
              <w:pStyle w:val="MDPI42tablebody"/>
              <w:rPr>
                <w:lang w:val="en-US"/>
              </w:rPr>
            </w:pPr>
            <m:oMathPara>
              <m:oMath>
                <m:r>
                  <m:rPr>
                    <m:sty m:val="p"/>
                  </m:rPr>
                  <w:rPr>
                    <w:rFonts w:ascii="Cambria Math" w:hAnsi="Cambria Math"/>
                    <w:lang w:val="en-US"/>
                  </w:rPr>
                  <m:t>QR</m:t>
                </m:r>
                <m:r>
                  <m:rPr>
                    <m:sty m:val="p"/>
                  </m:rPr>
                  <w:rPr>
                    <w:rFonts w:ascii="Cambria Math" w:hAnsi="Cambria Math" w:cs="宋体"/>
                    <w:szCs w:val="21"/>
                  </w:rPr>
                  <m:t>≥85.0%</m:t>
                </m:r>
              </m:oMath>
            </m:oMathPara>
          </w:p>
        </w:tc>
        <w:tc>
          <w:tcPr>
            <w:tcW w:w="2641" w:type="dxa"/>
            <w:tcBorders>
              <w:top w:val="single" w:sz="8" w:space="0" w:color="auto"/>
            </w:tcBorders>
          </w:tcPr>
          <w:p w:rsidR="00AE74CD" w:rsidRPr="003C516C" w:rsidRDefault="00AE74CD" w:rsidP="00616569">
            <w:pPr>
              <w:pStyle w:val="MDPI42tablebody"/>
              <w:rPr>
                <w:lang w:val="en-US"/>
              </w:rPr>
            </w:pPr>
            <w:r>
              <w:rPr>
                <w:lang w:val="en-US"/>
              </w:rPr>
              <w:t>A</w:t>
            </w:r>
          </w:p>
        </w:tc>
      </w:tr>
      <w:tr w:rsidR="00AE74CD" w:rsidRPr="003C516C" w:rsidTr="00616569">
        <w:tc>
          <w:tcPr>
            <w:tcW w:w="2977" w:type="dxa"/>
          </w:tcPr>
          <w:p w:rsidR="00AE74CD" w:rsidRPr="003C516C" w:rsidRDefault="00AE74CD" w:rsidP="00616569">
            <w:pPr>
              <w:pStyle w:val="MDPI42tablebody"/>
              <w:rPr>
                <w:lang w:val="en-US"/>
              </w:rPr>
            </w:pPr>
            <m:oMathPara>
              <m:oMath>
                <m:r>
                  <m:rPr>
                    <m:sty m:val="p"/>
                  </m:rPr>
                  <w:rPr>
                    <w:rFonts w:ascii="Cambria Math" w:hAnsi="Cambria Math" w:cs="宋体"/>
                    <w:szCs w:val="21"/>
                  </w:rPr>
                  <m:t>85.0%</m:t>
                </m:r>
                <m:r>
                  <m:rPr>
                    <m:sty m:val="p"/>
                  </m:rPr>
                  <w:rPr>
                    <w:rFonts w:ascii="Cambria Math" w:hAnsi="Cambria Math" w:cs="宋体" w:hint="eastAsia"/>
                    <w:szCs w:val="21"/>
                  </w:rPr>
                  <m:t>&gt;</m:t>
                </m:r>
                <m:r>
                  <m:rPr>
                    <m:sty m:val="p"/>
                  </m:rPr>
                  <w:rPr>
                    <w:rFonts w:ascii="Cambria Math" w:hAnsi="Cambria Math" w:cs="宋体"/>
                    <w:szCs w:val="21"/>
                  </w:rPr>
                  <m:t>QR≥70.0%</m:t>
                </m:r>
              </m:oMath>
            </m:oMathPara>
          </w:p>
        </w:tc>
        <w:tc>
          <w:tcPr>
            <w:tcW w:w="2641" w:type="dxa"/>
          </w:tcPr>
          <w:p w:rsidR="00AE74CD" w:rsidRPr="003C516C" w:rsidRDefault="00AE74CD" w:rsidP="00616569">
            <w:pPr>
              <w:pStyle w:val="MDPI42tablebody"/>
              <w:rPr>
                <w:lang w:val="en-US"/>
              </w:rPr>
            </w:pPr>
            <w:r>
              <w:rPr>
                <w:lang w:val="en-US"/>
              </w:rPr>
              <w:t>B</w:t>
            </w:r>
          </w:p>
        </w:tc>
      </w:tr>
      <w:tr w:rsidR="00AE74CD" w:rsidRPr="003C516C" w:rsidTr="00616569">
        <w:tc>
          <w:tcPr>
            <w:tcW w:w="2977" w:type="dxa"/>
          </w:tcPr>
          <w:p w:rsidR="00AE74CD" w:rsidRPr="003C516C" w:rsidRDefault="00AE74CD" w:rsidP="00616569">
            <w:pPr>
              <w:pStyle w:val="MDPI42tablebody"/>
            </w:pPr>
            <m:oMath>
              <m:r>
                <m:rPr>
                  <m:sty m:val="p"/>
                </m:rPr>
                <w:rPr>
                  <w:rFonts w:ascii="Cambria Math" w:hAnsi="Cambria Math" w:cs="宋体"/>
                  <w:szCs w:val="21"/>
                </w:rPr>
                <m:t>70.0%</m:t>
              </m:r>
              <m:r>
                <m:rPr>
                  <m:sty m:val="p"/>
                </m:rPr>
                <w:rPr>
                  <w:rFonts w:ascii="Cambria Math" w:hAnsi="Cambria Math" w:cs="宋体" w:hint="eastAsia"/>
                  <w:szCs w:val="21"/>
                </w:rPr>
                <m:t>&gt;</m:t>
              </m:r>
              <m:r>
                <m:rPr>
                  <m:sty m:val="p"/>
                </m:rPr>
                <w:rPr>
                  <w:rFonts w:ascii="Cambria Math" w:hAnsi="Cambria Math" w:cs="宋体"/>
                  <w:szCs w:val="21"/>
                </w:rPr>
                <m:t>QR≥60.0</m:t>
              </m:r>
            </m:oMath>
            <w:r>
              <w:rPr>
                <w:rFonts w:ascii="Times New Roman" w:hAnsi="Times New Roman" w:cs="宋体" w:hint="eastAsia"/>
                <w:szCs w:val="21"/>
              </w:rPr>
              <w:t>%</w:t>
            </w:r>
          </w:p>
        </w:tc>
        <w:tc>
          <w:tcPr>
            <w:tcW w:w="2641" w:type="dxa"/>
          </w:tcPr>
          <w:p w:rsidR="00AE74CD" w:rsidRPr="00E333B2" w:rsidRDefault="00AE74CD" w:rsidP="00616569">
            <w:pPr>
              <w:pStyle w:val="MDPI42tablebody"/>
              <w:rPr>
                <w:rFonts w:eastAsiaTheme="minorEastAsia"/>
                <w:lang w:eastAsia="zh-CN"/>
              </w:rPr>
            </w:pPr>
            <w:r>
              <w:rPr>
                <w:rFonts w:eastAsiaTheme="minorEastAsia" w:hint="eastAsia"/>
                <w:lang w:eastAsia="zh-CN"/>
              </w:rPr>
              <w:t>C</w:t>
            </w:r>
          </w:p>
        </w:tc>
      </w:tr>
    </w:tbl>
    <w:p w:rsidR="00AE74CD" w:rsidRPr="00AE74CD" w:rsidRDefault="00AE74CD" w:rsidP="007F2EDB">
      <w:pPr>
        <w:pStyle w:val="MDPI23heading3"/>
        <w:spacing w:before="0" w:after="0"/>
        <w:jc w:val="both"/>
        <w:outlineLvl w:val="9"/>
        <w:rPr>
          <w:rFonts w:eastAsiaTheme="minorEastAsia"/>
          <w:lang w:eastAsia="zh-CN"/>
        </w:rPr>
      </w:pPr>
    </w:p>
    <w:p w:rsidR="007F2EDB" w:rsidRDefault="007F2EDB" w:rsidP="007F2EDB">
      <w:pPr>
        <w:pStyle w:val="MDPI23heading3"/>
        <w:spacing w:before="0" w:after="0"/>
        <w:jc w:val="both"/>
        <w:outlineLvl w:val="9"/>
        <w:rPr>
          <w:rFonts w:eastAsiaTheme="minorEastAsia"/>
          <w:lang w:eastAsia="zh-CN"/>
        </w:rPr>
      </w:pPr>
      <w:r>
        <w:rPr>
          <w:rFonts w:eastAsiaTheme="minorEastAsia"/>
          <w:lang w:eastAsia="zh-CN"/>
        </w:rPr>
        <w:tab/>
      </w:r>
      <w:r>
        <w:rPr>
          <w:rFonts w:eastAsiaTheme="minorEastAsia"/>
          <w:lang w:eastAsia="zh-CN"/>
        </w:rPr>
        <w:t>均方根误差</w:t>
      </w:r>
      <w:r>
        <w:rPr>
          <w:rFonts w:eastAsiaTheme="minorEastAsia" w:hint="eastAsia"/>
          <w:lang w:eastAsia="zh-CN"/>
        </w:rPr>
        <w:t>的</w:t>
      </w:r>
      <w:r>
        <w:rPr>
          <w:rFonts w:eastAsiaTheme="minorEastAsia"/>
          <w:lang w:eastAsia="zh-CN"/>
        </w:rPr>
        <w:t>计算公式如下</w:t>
      </w:r>
      <w:r>
        <w:rPr>
          <w:rFonts w:eastAsiaTheme="minorEastAsia" w:hint="eastAsia"/>
          <w:lang w:eastAsia="zh-CN"/>
        </w:rPr>
        <w:t>：</w:t>
      </w:r>
    </w:p>
    <w:p w:rsidR="007F2EDB" w:rsidRPr="000F3158" w:rsidRDefault="000436F3" w:rsidP="007F2EDB">
      <w:pPr>
        <w:pStyle w:val="MDPI23heading3"/>
        <w:spacing w:before="0" w:after="0"/>
        <w:jc w:val="both"/>
        <w:outlineLvl w:val="9"/>
        <w:rPr>
          <w:rFonts w:eastAsiaTheme="minorEastAsia"/>
          <w:lang w:eastAsia="zh-CN"/>
        </w:rPr>
      </w:pPr>
      <m:oMathPara>
        <m:oMathParaPr>
          <m:jc m:val="right"/>
        </m:oMathParaPr>
        <m:oMath>
          <m:r>
            <m:rPr>
              <m:sty m:val="p"/>
            </m:rPr>
            <w:rPr>
              <w:rFonts w:ascii="Cambria Math" w:eastAsia="宋体" w:hAnsi="Cambria Math" w:cs="宋体"/>
              <w:lang w:eastAsia="zh-CN"/>
            </w:rPr>
            <m:t>RMSE</m:t>
          </m:r>
          <m:r>
            <w:rPr>
              <w:rFonts w:ascii="Cambria Math" w:eastAsia="宋体" w:hAnsi="Cambria Math" w:cs="宋体"/>
              <w:lang w:eastAsia="zh-CN"/>
            </w:rPr>
            <m:t>=</m:t>
          </m:r>
          <m:rad>
            <m:radPr>
              <m:degHide m:val="1"/>
              <m:ctrlPr>
                <w:rPr>
                  <w:rFonts w:ascii="Cambria Math" w:eastAsiaTheme="minorEastAsia" w:hAnsi="Cambria Math"/>
                  <w:lang w:eastAsia="zh-CN"/>
                </w:rPr>
              </m:ctrlPr>
            </m:radPr>
            <m:deg/>
            <m:e>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n</m:t>
                  </m:r>
                </m:sup>
                <m:e>
                  <m:sSup>
                    <m:sSupPr>
                      <m:ctrlPr>
                        <w:rPr>
                          <w:rFonts w:ascii="Cambria Math" w:eastAsiaTheme="minorEastAsia" w:hAnsi="Cambria Math"/>
                          <w:i/>
                          <w:lang w:eastAsia="zh-CN"/>
                        </w:rPr>
                      </m:ctrlPr>
                    </m:sSupPr>
                    <m:e>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sim</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obs</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r>
                        <w:rPr>
                          <w:rFonts w:ascii="Cambria Math" w:eastAsiaTheme="minorEastAsia" w:hAnsi="Cambria Math"/>
                          <w:lang w:eastAsia="zh-CN"/>
                        </w:rPr>
                        <m:t>)</m:t>
                      </m:r>
                    </m:e>
                    <m:sup>
                      <m:r>
                        <w:rPr>
                          <w:rFonts w:ascii="Cambria Math" w:eastAsiaTheme="minorEastAsia" w:hAnsi="Cambria Math"/>
                          <w:lang w:eastAsia="zh-CN"/>
                        </w:rPr>
                        <m:t>2</m:t>
                      </m:r>
                    </m:sup>
                  </m:sSup>
                </m:e>
              </m:nary>
            </m:e>
          </m:rad>
          <m:r>
            <w:rPr>
              <w:rFonts w:ascii="Cambria Math" w:eastAsiaTheme="minorEastAsia" w:hAnsi="Cambria Math"/>
              <w:lang w:eastAsia="zh-CN"/>
            </w:rPr>
            <m:t xml:space="preserve">                               (18)</m:t>
          </m:r>
        </m:oMath>
      </m:oMathPara>
    </w:p>
    <w:p w:rsidR="000436F3" w:rsidRDefault="000436F3" w:rsidP="007F2EDB">
      <w:pPr>
        <w:pStyle w:val="MDPI23heading3"/>
        <w:spacing w:before="0" w:after="0"/>
        <w:jc w:val="both"/>
        <w:outlineLvl w:val="9"/>
        <w:rPr>
          <w:rFonts w:eastAsiaTheme="minorEastAsia"/>
          <w:lang w:eastAsia="zh-CN"/>
        </w:rPr>
      </w:pPr>
      <w:r>
        <w:rPr>
          <w:rFonts w:eastAsiaTheme="minorEastAsia" w:hint="eastAsia"/>
          <w:lang w:eastAsia="zh-CN"/>
        </w:rPr>
        <w:t>公式中</w:t>
      </w:r>
      <w:r>
        <w:rPr>
          <w:rFonts w:eastAsiaTheme="minorEastAsia"/>
          <w:lang w:eastAsia="zh-CN"/>
        </w:rPr>
        <w:t>，</w:t>
      </w:r>
      <m:oMath>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sim</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oMath>
      <w:r>
        <w:rPr>
          <w:rFonts w:eastAsiaTheme="minorEastAsia" w:hint="eastAsia"/>
          <w:lang w:eastAsia="zh-CN"/>
        </w:rPr>
        <w:t>为预测</w:t>
      </w:r>
      <w:r>
        <w:rPr>
          <w:rFonts w:eastAsiaTheme="minorEastAsia"/>
          <w:lang w:eastAsia="zh-CN"/>
        </w:rPr>
        <w:t>值，</w:t>
      </w:r>
      <m:oMath>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obs</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oMath>
      <w:r>
        <w:rPr>
          <w:rFonts w:eastAsiaTheme="minorEastAsia" w:hint="eastAsia"/>
          <w:lang w:eastAsia="zh-CN"/>
        </w:rPr>
        <w:t>为</w:t>
      </w:r>
      <w:r>
        <w:rPr>
          <w:rFonts w:eastAsiaTheme="minorEastAsia"/>
          <w:lang w:eastAsia="zh-CN"/>
        </w:rPr>
        <w:t>观察值。</w:t>
      </w:r>
    </w:p>
    <w:p w:rsidR="009370A3" w:rsidRDefault="009370A3" w:rsidP="007F2EDB">
      <w:pPr>
        <w:pStyle w:val="MDPI23heading3"/>
        <w:spacing w:before="0" w:after="0"/>
        <w:jc w:val="both"/>
        <w:outlineLvl w:val="9"/>
        <w:rPr>
          <w:rFonts w:eastAsiaTheme="minorEastAsia"/>
          <w:lang w:eastAsia="zh-CN"/>
        </w:rPr>
      </w:pPr>
      <w:r>
        <w:rPr>
          <w:rFonts w:eastAsiaTheme="minorEastAsia"/>
          <w:lang w:eastAsia="zh-CN"/>
        </w:rPr>
        <w:tab/>
      </w:r>
      <w:r>
        <w:rPr>
          <w:rFonts w:eastAsiaTheme="minorEastAsia"/>
          <w:lang w:eastAsia="zh-CN"/>
        </w:rPr>
        <w:t>平均绝对百分误差</w:t>
      </w:r>
      <w:r>
        <w:rPr>
          <w:rFonts w:eastAsiaTheme="minorEastAsia" w:hint="eastAsia"/>
          <w:lang w:eastAsia="zh-CN"/>
        </w:rPr>
        <w:t>的</w:t>
      </w:r>
      <w:r>
        <w:rPr>
          <w:rFonts w:eastAsiaTheme="minorEastAsia"/>
          <w:lang w:eastAsia="zh-CN"/>
        </w:rPr>
        <w:t>计算公式如下</w:t>
      </w:r>
      <w:r>
        <w:rPr>
          <w:rFonts w:eastAsiaTheme="minorEastAsia" w:hint="eastAsia"/>
          <w:lang w:eastAsia="zh-CN"/>
        </w:rPr>
        <w:t>：</w:t>
      </w:r>
    </w:p>
    <w:p w:rsidR="009370A3" w:rsidRPr="000F3158" w:rsidRDefault="00AE74CD" w:rsidP="007F2EDB">
      <w:pPr>
        <w:pStyle w:val="MDPI23heading3"/>
        <w:spacing w:before="0" w:after="0"/>
        <w:jc w:val="both"/>
        <w:outlineLvl w:val="9"/>
        <w:rPr>
          <w:rFonts w:eastAsiaTheme="minorEastAsia"/>
          <w:lang w:eastAsia="zh-CN"/>
        </w:rPr>
      </w:pPr>
      <m:oMathPara>
        <m:oMathParaPr>
          <m:jc m:val="right"/>
        </m:oMathParaPr>
        <m:oMath>
          <m:r>
            <m:rPr>
              <m:sty m:val="p"/>
            </m:rPr>
            <w:rPr>
              <w:rFonts w:ascii="Cambria Math" w:eastAsia="宋体" w:hAnsi="Cambria Math" w:cs="宋体"/>
              <w:lang w:eastAsia="zh-CN"/>
            </w:rPr>
            <m:t>MAPE=</m:t>
          </m:r>
          <m:f>
            <m:fPr>
              <m:ctrlPr>
                <w:rPr>
                  <w:rFonts w:ascii="Cambria Math" w:eastAsiaTheme="minorEastAsia" w:hAnsi="Cambria Math"/>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n</m:t>
              </m:r>
            </m:sup>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sim</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obs</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e>
                  </m:d>
                </m:num>
                <m:den>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obs</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den>
              </m:f>
              <m:r>
                <w:rPr>
                  <w:rFonts w:ascii="Cambria Math" w:eastAsiaTheme="minorEastAsia" w:hAnsi="Cambria Math"/>
                  <w:lang w:eastAsia="zh-CN"/>
                </w:rPr>
                <m:t>×100%</m:t>
              </m:r>
            </m:e>
          </m:nary>
          <m:r>
            <m:rPr>
              <m:sty m:val="p"/>
            </m:rPr>
            <w:rPr>
              <w:rFonts w:ascii="Cambria Math" w:eastAsiaTheme="minorEastAsia" w:hAnsi="Cambria Math"/>
              <w:lang w:eastAsia="zh-CN"/>
            </w:rPr>
            <m:t xml:space="preserve">                        (19)</m:t>
          </m:r>
        </m:oMath>
      </m:oMathPara>
    </w:p>
    <w:p w:rsidR="00AE74CD" w:rsidRDefault="00AE74CD" w:rsidP="00AE74CD">
      <w:pPr>
        <w:pStyle w:val="MDPI23heading3"/>
        <w:spacing w:before="0" w:after="0"/>
        <w:ind w:firstLine="420"/>
        <w:jc w:val="both"/>
        <w:outlineLvl w:val="9"/>
        <w:rPr>
          <w:rFonts w:eastAsiaTheme="minorEastAsia"/>
          <w:lang w:eastAsia="zh-CN"/>
        </w:rPr>
      </w:pPr>
      <w:r>
        <w:rPr>
          <w:rFonts w:eastAsiaTheme="minorEastAsia"/>
          <w:lang w:eastAsia="zh-CN"/>
        </w:rPr>
        <w:t>平均绝对误差</w:t>
      </w:r>
      <w:r>
        <w:rPr>
          <w:rFonts w:eastAsiaTheme="minorEastAsia" w:hint="eastAsia"/>
          <w:lang w:eastAsia="zh-CN"/>
        </w:rPr>
        <w:t>的</w:t>
      </w:r>
      <w:r>
        <w:rPr>
          <w:rFonts w:eastAsiaTheme="minorEastAsia"/>
          <w:lang w:eastAsia="zh-CN"/>
        </w:rPr>
        <w:t>计算公式如下</w:t>
      </w:r>
      <w:r>
        <w:rPr>
          <w:rFonts w:eastAsiaTheme="minorEastAsia" w:hint="eastAsia"/>
          <w:lang w:eastAsia="zh-CN"/>
        </w:rPr>
        <w:t>：</w:t>
      </w:r>
    </w:p>
    <w:p w:rsidR="00AE74CD" w:rsidRPr="000F3158" w:rsidRDefault="00AE74CD" w:rsidP="00AE74CD">
      <w:pPr>
        <w:pStyle w:val="MDPI23heading3"/>
        <w:spacing w:before="0" w:after="0"/>
        <w:jc w:val="both"/>
        <w:outlineLvl w:val="9"/>
        <w:rPr>
          <w:rFonts w:eastAsiaTheme="minorEastAsia"/>
          <w:lang w:eastAsia="zh-CN"/>
        </w:rPr>
      </w:pPr>
      <m:oMathPara>
        <m:oMathParaPr>
          <m:jc m:val="right"/>
        </m:oMathParaPr>
        <m:oMath>
          <m:r>
            <m:rPr>
              <m:sty m:val="p"/>
            </m:rPr>
            <w:rPr>
              <w:rFonts w:ascii="Cambria Math" w:eastAsia="宋体" w:hAnsi="Cambria Math" w:cs="宋体"/>
              <w:lang w:eastAsia="zh-CN"/>
            </w:rPr>
            <m:t>MAE=</m:t>
          </m:r>
          <m:f>
            <m:fPr>
              <m:ctrlPr>
                <w:rPr>
                  <w:rFonts w:ascii="Cambria Math" w:eastAsiaTheme="minorEastAsia" w:hAnsi="Cambria Math"/>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n</m:t>
              </m:r>
            </m:sup>
            <m:e>
              <m:d>
                <m:dPr>
                  <m:begChr m:val="|"/>
                  <m:endChr m:val="|"/>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sim</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obs</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e>
              </m:d>
            </m:e>
          </m:nary>
          <m:r>
            <w:rPr>
              <w:rFonts w:ascii="Cambria Math" w:eastAsiaTheme="minorEastAsia" w:hAnsi="Cambria Math"/>
              <w:lang w:eastAsia="zh-CN"/>
            </w:rPr>
            <m:t xml:space="preserve">                                            (20)</m:t>
          </m:r>
        </m:oMath>
      </m:oMathPara>
    </w:p>
    <w:p w:rsidR="007E566E" w:rsidRDefault="00B95C0E" w:rsidP="00B95C0E">
      <w:pPr>
        <w:pStyle w:val="MDPI23heading3"/>
        <w:spacing w:before="0" w:after="0"/>
        <w:ind w:firstLine="420"/>
        <w:jc w:val="both"/>
        <w:outlineLvl w:val="9"/>
        <w:rPr>
          <w:rFonts w:eastAsiaTheme="minorEastAsia"/>
          <w:lang w:eastAsia="zh-CN"/>
        </w:rPr>
      </w:pPr>
      <w:r>
        <w:rPr>
          <w:rFonts w:eastAsiaTheme="minorEastAsia"/>
          <w:lang w:eastAsia="zh-CN"/>
        </w:rPr>
        <w:t>相对误差计算公式如下</w:t>
      </w:r>
      <w:r>
        <w:rPr>
          <w:rFonts w:eastAsiaTheme="minorEastAsia" w:hint="eastAsia"/>
          <w:lang w:eastAsia="zh-CN"/>
        </w:rPr>
        <w:t>：</w:t>
      </w:r>
    </w:p>
    <w:p w:rsidR="00B95C0E" w:rsidRPr="000F3158" w:rsidRDefault="00B95C0E" w:rsidP="00B95C0E">
      <w:pPr>
        <w:pStyle w:val="MDPI23heading3"/>
        <w:spacing w:before="0" w:after="0"/>
        <w:jc w:val="both"/>
        <w:outlineLvl w:val="9"/>
        <w:rPr>
          <w:rFonts w:eastAsiaTheme="minorEastAsia"/>
          <w:lang w:eastAsia="zh-CN"/>
        </w:rPr>
      </w:pPr>
      <m:oMathPara>
        <m:oMathParaPr>
          <m:jc m:val="right"/>
        </m:oMathParaPr>
        <m:oMath>
          <m:r>
            <m:rPr>
              <m:sty m:val="p"/>
            </m:rPr>
            <w:rPr>
              <w:rFonts w:ascii="Cambria Math" w:eastAsia="宋体" w:hAnsi="Cambria Math" w:cs="宋体"/>
              <w:lang w:eastAsia="zh-CN"/>
            </w:rPr>
            <m:t>RE=</m:t>
          </m:r>
          <m:r>
            <w:rPr>
              <w:rFonts w:ascii="Cambria Math" w:eastAsiaTheme="minorEastAsia" w:hAnsi="Cambria Math"/>
              <w:lang w:eastAsia="zh-CN"/>
            </w:rPr>
            <m:t xml:space="preserve"> </m:t>
          </m:r>
          <m:f>
            <m:fPr>
              <m:ctrlPr>
                <w:rPr>
                  <w:rFonts w:ascii="Cambria Math" w:eastAsiaTheme="minorEastAsia" w:hAnsi="Cambria Math"/>
                  <w:i/>
                  <w:lang w:eastAsia="zh-CN"/>
                </w:rPr>
              </m:ctrlPr>
            </m:fPr>
            <m:num>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sim</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obs</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num>
            <m:den>
              <m:sSubSup>
                <m:sSubSupPr>
                  <m:ctrlPr>
                    <w:rPr>
                      <w:rFonts w:ascii="Cambria Math" w:eastAsiaTheme="minorEastAsia" w:hAnsi="Cambria Math"/>
                      <w:i/>
                      <w:lang w:eastAsia="zh-CN"/>
                    </w:rPr>
                  </m:ctrlPr>
                </m:sSubSupPr>
                <m:e>
                  <m:r>
                    <w:rPr>
                      <w:rFonts w:ascii="Cambria Math" w:eastAsiaTheme="minorEastAsia" w:hAnsi="Cambria Math"/>
                      <w:lang w:eastAsia="zh-CN"/>
                    </w:rPr>
                    <m:t>q</m:t>
                  </m:r>
                </m:e>
                <m:sub>
                  <m:r>
                    <w:rPr>
                      <w:rFonts w:ascii="Cambria Math" w:eastAsiaTheme="minorEastAsia" w:hAnsi="Cambria Math"/>
                      <w:lang w:eastAsia="zh-CN"/>
                    </w:rPr>
                    <m:t>obs</m:t>
                  </m:r>
                </m:sub>
                <m:sup>
                  <m:d>
                    <m:dPr>
                      <m:ctrlPr>
                        <w:rPr>
                          <w:rFonts w:ascii="Cambria Math" w:eastAsiaTheme="minorEastAsia" w:hAnsi="Cambria Math"/>
                          <w:i/>
                          <w:lang w:eastAsia="zh-CN"/>
                        </w:rPr>
                      </m:ctrlPr>
                    </m:dPr>
                    <m:e>
                      <m:r>
                        <w:rPr>
                          <w:rFonts w:ascii="Cambria Math" w:eastAsiaTheme="minorEastAsia" w:hAnsi="Cambria Math"/>
                          <w:lang w:eastAsia="zh-CN"/>
                        </w:rPr>
                        <m:t>t</m:t>
                      </m:r>
                    </m:e>
                  </m:d>
                </m:sup>
              </m:sSubSup>
            </m:den>
          </m:f>
          <m:r>
            <w:rPr>
              <w:rFonts w:ascii="Cambria Math" w:eastAsiaTheme="minorEastAsia" w:hAnsi="Cambria Math"/>
              <w:lang w:eastAsia="zh-CN"/>
            </w:rPr>
            <m:t xml:space="preserve"> ×100%                                   (21)</m:t>
          </m:r>
        </m:oMath>
      </m:oMathPara>
    </w:p>
    <w:p w:rsidR="00B95C0E" w:rsidRPr="00B95C0E" w:rsidRDefault="00B95C0E" w:rsidP="00B95C0E">
      <w:pPr>
        <w:pStyle w:val="MDPI23heading3"/>
        <w:spacing w:before="0" w:after="0"/>
        <w:ind w:firstLine="420"/>
        <w:jc w:val="both"/>
        <w:outlineLvl w:val="9"/>
        <w:rPr>
          <w:rFonts w:eastAsiaTheme="minorEastAsia"/>
          <w:lang w:eastAsia="zh-CN"/>
        </w:rPr>
      </w:pPr>
    </w:p>
    <w:p w:rsidR="00387959" w:rsidRDefault="00387959" w:rsidP="000D404E">
      <w:pPr>
        <w:pStyle w:val="MDPI21heading1"/>
        <w:rPr>
          <w:lang w:eastAsia="zh-CN"/>
        </w:rPr>
      </w:pPr>
      <w:r w:rsidRPr="003C516C">
        <w:rPr>
          <w:lang w:eastAsia="zh-CN"/>
        </w:rPr>
        <w:t xml:space="preserve">3. </w:t>
      </w:r>
      <w:r w:rsidR="007358F6" w:rsidRPr="007358F6">
        <w:rPr>
          <w:rFonts w:asciiTheme="minorEastAsia" w:eastAsiaTheme="minorEastAsia" w:hAnsiTheme="minorEastAsia" w:hint="eastAsia"/>
          <w:lang w:eastAsia="zh-CN"/>
        </w:rPr>
        <w:t>结果</w:t>
      </w:r>
      <w:r w:rsidR="007358F6" w:rsidRPr="007358F6">
        <w:rPr>
          <w:rFonts w:asciiTheme="minorEastAsia" w:eastAsiaTheme="minorEastAsia" w:hAnsiTheme="minorEastAsia"/>
          <w:lang w:eastAsia="zh-CN"/>
        </w:rPr>
        <w:t>与讨论</w:t>
      </w:r>
    </w:p>
    <w:p w:rsidR="00387959" w:rsidRPr="0029325A" w:rsidRDefault="0029325A" w:rsidP="000D404E">
      <w:pPr>
        <w:pStyle w:val="MDPI22heading2"/>
        <w:rPr>
          <w:rFonts w:asciiTheme="majorEastAsia" w:eastAsiaTheme="majorEastAsia" w:hAnsiTheme="majorEastAsia"/>
        </w:rPr>
      </w:pPr>
      <w:r>
        <w:t>3.1.</w:t>
      </w:r>
      <w:r w:rsidRPr="0029325A">
        <w:rPr>
          <w:rFonts w:asciiTheme="majorEastAsia" w:eastAsiaTheme="majorEastAsia" w:hAnsiTheme="majorEastAsia"/>
        </w:rPr>
        <w:t>预报案例的实现</w:t>
      </w:r>
    </w:p>
    <w:p w:rsidR="00E119F2" w:rsidRDefault="00253050" w:rsidP="00EF7065">
      <w:pPr>
        <w:pStyle w:val="MDPI22heading2"/>
        <w:spacing w:before="0" w:after="0"/>
        <w:ind w:firstLine="420"/>
        <w:jc w:val="both"/>
        <w:outlineLvl w:val="9"/>
        <w:rPr>
          <w:rFonts w:eastAsiaTheme="minorEastAsia"/>
          <w:i w:val="0"/>
          <w:noProof w:val="0"/>
          <w:lang w:eastAsia="zh-CN"/>
        </w:rPr>
      </w:pPr>
      <w:r w:rsidRPr="00253050">
        <w:rPr>
          <w:rFonts w:eastAsiaTheme="minorEastAsia" w:hint="eastAsia"/>
          <w:i w:val="0"/>
          <w:noProof w:val="0"/>
          <w:lang w:eastAsia="zh-CN"/>
        </w:rPr>
        <w:t>为了验证本文提出的模型的有效性，采用本文提出的模型对中国四川的雅砻江流域锦屏一级水电站的年平均径流量进行预报。详细的过程如图</w:t>
      </w:r>
      <w:r w:rsidRPr="00253050">
        <w:rPr>
          <w:rFonts w:eastAsiaTheme="minorEastAsia" w:hint="eastAsia"/>
          <w:i w:val="0"/>
          <w:noProof w:val="0"/>
          <w:lang w:eastAsia="zh-CN"/>
        </w:rPr>
        <w:t>3</w:t>
      </w:r>
      <w:r w:rsidRPr="00253050">
        <w:rPr>
          <w:rFonts w:eastAsiaTheme="minorEastAsia" w:hint="eastAsia"/>
          <w:i w:val="0"/>
          <w:noProof w:val="0"/>
          <w:lang w:eastAsia="zh-CN"/>
        </w:rPr>
        <w:t>所示：</w:t>
      </w:r>
    </w:p>
    <w:p w:rsidR="00775D20" w:rsidRDefault="002036D1" w:rsidP="00E06723">
      <w:pPr>
        <w:pStyle w:val="MDPI22heading2"/>
        <w:spacing w:before="0" w:after="0"/>
        <w:jc w:val="both"/>
        <w:outlineLvl w:val="9"/>
        <w:rPr>
          <w:rFonts w:eastAsiaTheme="minorEastAsia"/>
          <w:i w:val="0"/>
          <w:noProof w:val="0"/>
          <w:lang w:eastAsia="zh-CN"/>
        </w:rPr>
      </w:pPr>
      <w:r>
        <w:object w:dxaOrig="8237" w:dyaOrig="3219">
          <v:shape id="_x0000_i1026" type="#_x0000_t75" style="width:410pt;height:160.5pt" o:ole="">
            <v:imagedata r:id="rId14" o:title=""/>
          </v:shape>
          <o:OLEObject Type="Embed" ProgID="Visio.Drawing.15" ShapeID="_x0000_i1026" DrawAspect="Content" ObjectID="_1640537766" r:id="rId15"/>
        </w:object>
      </w:r>
    </w:p>
    <w:p w:rsidR="00706C0A" w:rsidRDefault="00706C0A" w:rsidP="00706C0A">
      <w:pPr>
        <w:pStyle w:val="MDPI22heading2"/>
        <w:spacing w:before="0" w:after="0"/>
        <w:outlineLvl w:val="9"/>
      </w:pPr>
    </w:p>
    <w:p w:rsidR="00117BEE" w:rsidRPr="009370A3" w:rsidRDefault="00706C0A" w:rsidP="005E71A1">
      <w:pPr>
        <w:pStyle w:val="MDPI23heading3"/>
        <w:spacing w:before="0" w:after="0"/>
        <w:ind w:firstLine="420"/>
        <w:jc w:val="center"/>
        <w:outlineLvl w:val="9"/>
        <w:rPr>
          <w:rFonts w:eastAsiaTheme="minorEastAsia"/>
          <w:lang w:eastAsia="zh-CN"/>
        </w:rPr>
      </w:pPr>
      <w:r>
        <w:rPr>
          <w:rFonts w:ascii="宋体" w:eastAsia="宋体" w:hAnsi="宋体" w:cs="宋体" w:hint="eastAsia"/>
        </w:rPr>
        <w:t>图</w:t>
      </w:r>
      <w:r>
        <w:rPr>
          <w:rFonts w:hint="eastAsia"/>
        </w:rPr>
        <w:t xml:space="preserve">3  </w:t>
      </w:r>
      <w:r>
        <w:rPr>
          <w:rFonts w:eastAsiaTheme="minorEastAsia" w:hint="eastAsia"/>
          <w:lang w:eastAsia="zh-CN"/>
        </w:rPr>
        <w:t>径流量预报</w:t>
      </w:r>
      <w:r>
        <w:rPr>
          <w:rFonts w:eastAsiaTheme="minorEastAsia"/>
          <w:lang w:eastAsia="zh-CN"/>
        </w:rPr>
        <w:t>流程图</w:t>
      </w:r>
    </w:p>
    <w:p w:rsidR="00387959" w:rsidRPr="00C00565" w:rsidRDefault="00DF27C6" w:rsidP="00387959">
      <w:pPr>
        <w:pStyle w:val="MDPI23heading3"/>
        <w:rPr>
          <w:i/>
        </w:rPr>
      </w:pPr>
      <w:r>
        <w:lastRenderedPageBreak/>
        <w:t xml:space="preserve">3.1.1. </w:t>
      </w:r>
      <w:r w:rsidR="0029325A" w:rsidRPr="00C00565">
        <w:rPr>
          <w:rFonts w:asciiTheme="majorEastAsia" w:eastAsiaTheme="majorEastAsia" w:hAnsiTheme="majorEastAsia"/>
          <w:i/>
        </w:rPr>
        <w:t>确定预报因子集合</w:t>
      </w:r>
    </w:p>
    <w:p w:rsidR="001D27FE" w:rsidRDefault="001766C1" w:rsidP="001D27FE">
      <w:pPr>
        <w:pStyle w:val="MDPI31text"/>
        <w:ind w:firstLine="420"/>
        <w:rPr>
          <w:rFonts w:eastAsiaTheme="minorEastAsia"/>
          <w:lang w:eastAsia="zh-CN"/>
        </w:rPr>
      </w:pPr>
      <w:r w:rsidRPr="001766C1">
        <w:rPr>
          <w:rFonts w:eastAsiaTheme="minorEastAsia" w:hint="eastAsia"/>
          <w:lang w:eastAsia="zh-CN"/>
        </w:rPr>
        <w:t>如图</w:t>
      </w:r>
      <w:r w:rsidRPr="001766C1">
        <w:rPr>
          <w:rFonts w:eastAsiaTheme="minorEastAsia" w:hint="eastAsia"/>
          <w:lang w:eastAsia="zh-CN"/>
        </w:rPr>
        <w:t xml:space="preserve"> 3</w:t>
      </w:r>
      <w:r w:rsidRPr="001766C1">
        <w:rPr>
          <w:rFonts w:eastAsiaTheme="minorEastAsia" w:hint="eastAsia"/>
          <w:lang w:eastAsia="zh-CN"/>
        </w:rPr>
        <w:t>中所示，首先，需要进行物理机制分析，并采用互信息的方法筛选预报因子。具体步骤如下：</w:t>
      </w:r>
    </w:p>
    <w:p w:rsidR="00E821F6" w:rsidRDefault="001766C1" w:rsidP="001D27FE">
      <w:pPr>
        <w:pStyle w:val="MDPI31text"/>
        <w:ind w:firstLine="420"/>
        <w:rPr>
          <w:rFonts w:eastAsiaTheme="minorEastAsia"/>
          <w:lang w:eastAsia="zh-CN"/>
        </w:rPr>
      </w:pPr>
      <w:r w:rsidRPr="001766C1">
        <w:rPr>
          <w:rFonts w:eastAsiaTheme="minorEastAsia" w:hint="eastAsia"/>
          <w:lang w:eastAsia="zh-CN"/>
        </w:rPr>
        <w:t>步骤</w:t>
      </w:r>
      <w:r w:rsidRPr="001766C1">
        <w:rPr>
          <w:rFonts w:eastAsiaTheme="minorEastAsia" w:hint="eastAsia"/>
          <w:lang w:eastAsia="zh-CN"/>
        </w:rPr>
        <w:t>1</w:t>
      </w:r>
      <w:r w:rsidRPr="001766C1">
        <w:rPr>
          <w:rFonts w:eastAsiaTheme="minorEastAsia" w:hint="eastAsia"/>
          <w:lang w:eastAsia="zh-CN"/>
        </w:rPr>
        <w:t>：收集研究地区的历史径流数据和有能可作为预报因子的气象水文资料。常用的气象水文资料包括大气环流特征、高空气压场以及海表温度等指标。本研究案例采用的数据资料包括锦屏一级水电站水库断面</w:t>
      </w:r>
      <w:r w:rsidRPr="001766C1">
        <w:rPr>
          <w:rFonts w:eastAsiaTheme="minorEastAsia" w:hint="eastAsia"/>
          <w:lang w:eastAsia="zh-CN"/>
        </w:rPr>
        <w:t>1960</w:t>
      </w:r>
      <w:r w:rsidRPr="001766C1">
        <w:rPr>
          <w:rFonts w:eastAsiaTheme="minorEastAsia" w:hint="eastAsia"/>
          <w:lang w:eastAsia="zh-CN"/>
        </w:rPr>
        <w:t>～</w:t>
      </w:r>
      <w:r w:rsidRPr="001766C1">
        <w:rPr>
          <w:rFonts w:eastAsiaTheme="minorEastAsia" w:hint="eastAsia"/>
          <w:lang w:eastAsia="zh-CN"/>
        </w:rPr>
        <w:t>2011</w:t>
      </w:r>
      <w:r w:rsidRPr="001766C1">
        <w:rPr>
          <w:rFonts w:eastAsiaTheme="minorEastAsia" w:hint="eastAsia"/>
          <w:lang w:eastAsia="zh-CN"/>
        </w:rPr>
        <w:t>年的逐年年平均</w:t>
      </w:r>
      <w:proofErr w:type="gramStart"/>
      <w:r w:rsidRPr="001766C1">
        <w:rPr>
          <w:rFonts w:eastAsiaTheme="minorEastAsia" w:hint="eastAsia"/>
          <w:lang w:eastAsia="zh-CN"/>
        </w:rPr>
        <w:t>径</w:t>
      </w:r>
      <w:proofErr w:type="gramEnd"/>
      <w:r w:rsidRPr="001766C1">
        <w:rPr>
          <w:rFonts w:eastAsiaTheme="minorEastAsia" w:hint="eastAsia"/>
          <w:lang w:eastAsia="zh-CN"/>
        </w:rPr>
        <w:t>流量数据和</w:t>
      </w:r>
      <w:r w:rsidRPr="001766C1">
        <w:rPr>
          <w:rFonts w:eastAsiaTheme="minorEastAsia" w:hint="eastAsia"/>
          <w:lang w:eastAsia="zh-CN"/>
        </w:rPr>
        <w:t>1959</w:t>
      </w:r>
      <w:r w:rsidRPr="001766C1">
        <w:rPr>
          <w:rFonts w:eastAsiaTheme="minorEastAsia" w:hint="eastAsia"/>
          <w:lang w:eastAsia="zh-CN"/>
        </w:rPr>
        <w:t>～</w:t>
      </w:r>
      <w:r w:rsidRPr="001766C1">
        <w:rPr>
          <w:rFonts w:eastAsiaTheme="minorEastAsia" w:hint="eastAsia"/>
          <w:lang w:eastAsia="zh-CN"/>
        </w:rPr>
        <w:t>2010</w:t>
      </w:r>
      <w:r w:rsidRPr="001766C1">
        <w:rPr>
          <w:rFonts w:eastAsiaTheme="minorEastAsia" w:hint="eastAsia"/>
          <w:lang w:eastAsia="zh-CN"/>
        </w:rPr>
        <w:t>年的逐月</w:t>
      </w:r>
      <w:r w:rsidRPr="001766C1">
        <w:rPr>
          <w:rFonts w:eastAsiaTheme="minorEastAsia" w:hint="eastAsia"/>
          <w:lang w:eastAsia="zh-CN"/>
        </w:rPr>
        <w:t>74</w:t>
      </w:r>
      <w:r w:rsidRPr="001766C1">
        <w:rPr>
          <w:rFonts w:eastAsiaTheme="minorEastAsia" w:hint="eastAsia"/>
          <w:lang w:eastAsia="zh-CN"/>
        </w:rPr>
        <w:t>项环流特征量数据。</w:t>
      </w:r>
    </w:p>
    <w:p w:rsidR="00E821F6" w:rsidRDefault="00E821F6" w:rsidP="001D27FE">
      <w:pPr>
        <w:pStyle w:val="MDPI31text"/>
        <w:ind w:firstLine="420"/>
        <w:rPr>
          <w:rFonts w:eastAsiaTheme="minorEastAsia"/>
          <w:lang w:eastAsia="zh-CN"/>
        </w:rPr>
      </w:pPr>
      <w:r>
        <w:rPr>
          <w:rFonts w:eastAsiaTheme="minorEastAsia" w:hint="eastAsia"/>
          <w:lang w:eastAsia="zh-CN"/>
        </w:rPr>
        <w:t>步骤</w:t>
      </w:r>
      <w:r>
        <w:rPr>
          <w:rFonts w:eastAsiaTheme="minorEastAsia" w:hint="eastAsia"/>
          <w:lang w:eastAsia="zh-CN"/>
        </w:rPr>
        <w:t>2</w:t>
      </w:r>
      <w:r>
        <w:rPr>
          <w:rFonts w:eastAsiaTheme="minorEastAsia" w:hint="eastAsia"/>
          <w:lang w:eastAsia="zh-CN"/>
        </w:rPr>
        <w:t>：</w:t>
      </w:r>
      <w:r w:rsidRPr="00E821F6">
        <w:rPr>
          <w:rFonts w:eastAsiaTheme="minorEastAsia" w:hint="eastAsia"/>
          <w:lang w:eastAsia="zh-CN"/>
        </w:rPr>
        <w:t>由于是对年平均径流量预报，因此因子不能从同期当年的时间内选择，同时，考虑到气象因子对径流的影响存在滞后性，所以，根据表</w:t>
      </w:r>
      <w:r w:rsidRPr="00E821F6">
        <w:rPr>
          <w:rFonts w:eastAsiaTheme="minorEastAsia" w:hint="eastAsia"/>
          <w:lang w:eastAsia="zh-CN"/>
        </w:rPr>
        <w:t>1</w:t>
      </w:r>
      <w:r w:rsidRPr="00E821F6">
        <w:rPr>
          <w:rFonts w:eastAsiaTheme="minorEastAsia" w:hint="eastAsia"/>
          <w:lang w:eastAsia="zh-CN"/>
        </w:rPr>
        <w:t>，建立锦屏一级水电站逐年（</w:t>
      </w:r>
      <w:r w:rsidRPr="00E821F6">
        <w:rPr>
          <w:rFonts w:eastAsiaTheme="minorEastAsia" w:hint="eastAsia"/>
          <w:lang w:eastAsia="zh-CN"/>
        </w:rPr>
        <w:t>1960</w:t>
      </w:r>
      <w:r w:rsidRPr="00E821F6">
        <w:rPr>
          <w:rFonts w:eastAsiaTheme="minorEastAsia" w:hint="eastAsia"/>
          <w:lang w:eastAsia="zh-CN"/>
        </w:rPr>
        <w:t>～</w:t>
      </w:r>
      <w:r w:rsidRPr="00E821F6">
        <w:rPr>
          <w:rFonts w:eastAsiaTheme="minorEastAsia" w:hint="eastAsia"/>
          <w:lang w:eastAsia="zh-CN"/>
        </w:rPr>
        <w:t>2011</w:t>
      </w:r>
      <w:r w:rsidRPr="00E821F6">
        <w:rPr>
          <w:rFonts w:eastAsiaTheme="minorEastAsia" w:hint="eastAsia"/>
          <w:lang w:eastAsia="zh-CN"/>
        </w:rPr>
        <w:t>年）年平均径流量与前一年（</w:t>
      </w:r>
      <w:r w:rsidRPr="00E821F6">
        <w:rPr>
          <w:rFonts w:eastAsiaTheme="minorEastAsia" w:hint="eastAsia"/>
          <w:lang w:eastAsia="zh-CN"/>
        </w:rPr>
        <w:t>1959</w:t>
      </w:r>
      <w:r w:rsidRPr="00E821F6">
        <w:rPr>
          <w:rFonts w:eastAsiaTheme="minorEastAsia" w:hint="eastAsia"/>
          <w:lang w:eastAsia="zh-CN"/>
        </w:rPr>
        <w:t>～</w:t>
      </w:r>
      <w:r w:rsidRPr="00E821F6">
        <w:rPr>
          <w:rFonts w:eastAsiaTheme="minorEastAsia" w:hint="eastAsia"/>
          <w:lang w:eastAsia="zh-CN"/>
        </w:rPr>
        <w:t>2010</w:t>
      </w:r>
      <w:r w:rsidRPr="00E821F6">
        <w:rPr>
          <w:rFonts w:eastAsiaTheme="minorEastAsia" w:hint="eastAsia"/>
          <w:lang w:eastAsia="zh-CN"/>
        </w:rPr>
        <w:t>年）逐月的</w:t>
      </w:r>
      <w:r w:rsidRPr="00E821F6">
        <w:rPr>
          <w:rFonts w:eastAsiaTheme="minorEastAsia" w:hint="eastAsia"/>
          <w:lang w:eastAsia="zh-CN"/>
        </w:rPr>
        <w:t>74</w:t>
      </w:r>
      <w:r w:rsidRPr="00E821F6">
        <w:rPr>
          <w:rFonts w:eastAsiaTheme="minorEastAsia" w:hint="eastAsia"/>
          <w:lang w:eastAsia="zh-CN"/>
        </w:rPr>
        <w:t>项大气环流指数的一一对应关系。其中某一项大气环流指数时间序列与径流时间序列的对应关系如表</w:t>
      </w:r>
      <w:r w:rsidRPr="00E821F6">
        <w:rPr>
          <w:rFonts w:eastAsiaTheme="minorEastAsia" w:hint="eastAsia"/>
          <w:lang w:eastAsia="zh-CN"/>
        </w:rPr>
        <w:t>2</w:t>
      </w:r>
      <w:r w:rsidR="0082038A">
        <w:rPr>
          <w:rFonts w:eastAsiaTheme="minorEastAsia" w:hint="eastAsia"/>
          <w:lang w:eastAsia="zh-CN"/>
        </w:rPr>
        <w:t>，其他指数与径流量的关系</w:t>
      </w:r>
      <w:r w:rsidRPr="00E821F6">
        <w:rPr>
          <w:rFonts w:eastAsiaTheme="minorEastAsia" w:hint="eastAsia"/>
          <w:lang w:eastAsia="zh-CN"/>
        </w:rPr>
        <w:t>类似。</w:t>
      </w:r>
    </w:p>
    <w:p w:rsidR="00895CEF" w:rsidRDefault="00895CEF" w:rsidP="001766C1">
      <w:pPr>
        <w:pStyle w:val="MDPI31text"/>
        <w:ind w:firstLine="0"/>
        <w:rPr>
          <w:rFonts w:eastAsiaTheme="minorEastAsia"/>
          <w:lang w:eastAsia="zh-CN"/>
        </w:rPr>
      </w:pPr>
    </w:p>
    <w:p w:rsidR="00E821F6" w:rsidRDefault="00E821F6" w:rsidP="00E821F6">
      <w:pPr>
        <w:pStyle w:val="MDPI31text"/>
        <w:ind w:firstLine="0"/>
        <w:jc w:val="center"/>
        <w:rPr>
          <w:rFonts w:eastAsiaTheme="minorEastAsia"/>
          <w:lang w:eastAsia="zh-CN"/>
        </w:rPr>
      </w:pPr>
      <w:r w:rsidRPr="00E821F6">
        <w:rPr>
          <w:rFonts w:eastAsiaTheme="minorEastAsia" w:hint="eastAsia"/>
          <w:lang w:eastAsia="zh-CN"/>
        </w:rPr>
        <w:t>表</w:t>
      </w:r>
      <w:r w:rsidRPr="00E821F6">
        <w:rPr>
          <w:rFonts w:eastAsiaTheme="minorEastAsia" w:hint="eastAsia"/>
          <w:lang w:eastAsia="zh-CN"/>
        </w:rPr>
        <w:t xml:space="preserve">2 </w:t>
      </w:r>
      <w:r w:rsidRPr="00E821F6">
        <w:rPr>
          <w:rFonts w:eastAsiaTheme="minorEastAsia" w:hint="eastAsia"/>
          <w:lang w:eastAsia="zh-CN"/>
        </w:rPr>
        <w:t>某大气环流指数时间序列与径流时间序列的对应关系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890"/>
        <w:gridCol w:w="2100"/>
        <w:gridCol w:w="525"/>
        <w:gridCol w:w="2009"/>
      </w:tblGrid>
      <w:tr w:rsidR="00E821F6" w:rsidRPr="00E821F6" w:rsidTr="00616569">
        <w:trPr>
          <w:jc w:val="center"/>
        </w:trPr>
        <w:tc>
          <w:tcPr>
            <w:tcW w:w="1998" w:type="dxa"/>
            <w:shd w:val="clear" w:color="auto" w:fill="auto"/>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年径流时间序列</w:t>
            </w:r>
          </w:p>
        </w:tc>
        <w:tc>
          <w:tcPr>
            <w:tcW w:w="6524" w:type="dxa"/>
            <w:gridSpan w:val="4"/>
            <w:shd w:val="clear" w:color="auto" w:fill="auto"/>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某一项大气环流指数时间序列</w:t>
            </w:r>
          </w:p>
        </w:tc>
      </w:tr>
      <w:tr w:rsidR="00E821F6" w:rsidRPr="00E821F6" w:rsidTr="00616569">
        <w:trPr>
          <w:jc w:val="center"/>
        </w:trPr>
        <w:tc>
          <w:tcPr>
            <w:tcW w:w="1998"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1960</w:t>
            </w:r>
            <w:r w:rsidRPr="00E821F6">
              <w:rPr>
                <w:rFonts w:ascii="Times New Roman" w:eastAsia="宋体" w:hAnsi="宋体" w:hint="eastAsia"/>
                <w:kern w:val="2"/>
                <w:szCs w:val="20"/>
              </w:rPr>
              <w:t>年径流量</w:t>
            </w:r>
          </w:p>
        </w:tc>
        <w:tc>
          <w:tcPr>
            <w:tcW w:w="189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1959</w:t>
            </w:r>
            <w:r w:rsidRPr="00E821F6">
              <w:rPr>
                <w:rFonts w:ascii="Times New Roman" w:eastAsia="宋体" w:hAnsi="宋体" w:hint="eastAsia"/>
                <w:kern w:val="2"/>
                <w:szCs w:val="20"/>
              </w:rPr>
              <w:t>年</w:t>
            </w:r>
            <w:r w:rsidRPr="00E821F6">
              <w:rPr>
                <w:rFonts w:ascii="Times New Roman" w:eastAsia="宋体" w:hAnsi="宋体" w:hint="eastAsia"/>
                <w:kern w:val="2"/>
                <w:szCs w:val="20"/>
              </w:rPr>
              <w:t>1</w:t>
            </w:r>
            <w:r w:rsidRPr="00E821F6">
              <w:rPr>
                <w:rFonts w:ascii="Times New Roman" w:eastAsia="宋体" w:hAnsi="宋体" w:hint="eastAsia"/>
                <w:kern w:val="2"/>
                <w:szCs w:val="20"/>
              </w:rPr>
              <w:t>月数据</w:t>
            </w:r>
          </w:p>
        </w:tc>
        <w:tc>
          <w:tcPr>
            <w:tcW w:w="210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1959</w:t>
            </w:r>
            <w:r w:rsidRPr="00E821F6">
              <w:rPr>
                <w:rFonts w:ascii="Times New Roman" w:eastAsia="宋体" w:hAnsi="宋体" w:hint="eastAsia"/>
                <w:kern w:val="2"/>
                <w:szCs w:val="20"/>
              </w:rPr>
              <w:t>年</w:t>
            </w:r>
            <w:r w:rsidRPr="00E821F6">
              <w:rPr>
                <w:rFonts w:ascii="Times New Roman" w:eastAsia="宋体" w:hAnsi="宋体" w:hint="eastAsia"/>
                <w:kern w:val="2"/>
                <w:szCs w:val="20"/>
              </w:rPr>
              <w:t>2</w:t>
            </w:r>
            <w:r w:rsidRPr="00E821F6">
              <w:rPr>
                <w:rFonts w:ascii="Times New Roman" w:eastAsia="宋体" w:hAnsi="宋体" w:hint="eastAsia"/>
                <w:kern w:val="2"/>
                <w:szCs w:val="20"/>
              </w:rPr>
              <w:t>月数据</w:t>
            </w:r>
          </w:p>
        </w:tc>
        <w:tc>
          <w:tcPr>
            <w:tcW w:w="525"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2009"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1959</w:t>
            </w:r>
            <w:r w:rsidRPr="00E821F6">
              <w:rPr>
                <w:rFonts w:ascii="Times New Roman" w:eastAsia="宋体" w:hAnsi="宋体" w:hint="eastAsia"/>
                <w:kern w:val="2"/>
                <w:szCs w:val="20"/>
              </w:rPr>
              <w:t>年</w:t>
            </w:r>
            <w:r w:rsidRPr="00E821F6">
              <w:rPr>
                <w:rFonts w:ascii="Times New Roman" w:eastAsia="宋体" w:hAnsi="宋体" w:hint="eastAsia"/>
                <w:kern w:val="2"/>
                <w:szCs w:val="20"/>
              </w:rPr>
              <w:t>12</w:t>
            </w:r>
            <w:r w:rsidRPr="00E821F6">
              <w:rPr>
                <w:rFonts w:ascii="Times New Roman" w:eastAsia="宋体" w:hAnsi="宋体" w:hint="eastAsia"/>
                <w:kern w:val="2"/>
                <w:szCs w:val="20"/>
              </w:rPr>
              <w:t>月数据</w:t>
            </w:r>
          </w:p>
        </w:tc>
      </w:tr>
      <w:tr w:rsidR="00E821F6" w:rsidRPr="00E821F6" w:rsidTr="00616569">
        <w:trPr>
          <w:jc w:val="center"/>
        </w:trPr>
        <w:tc>
          <w:tcPr>
            <w:tcW w:w="1998"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1961</w:t>
            </w:r>
            <w:r w:rsidRPr="00E821F6">
              <w:rPr>
                <w:rFonts w:ascii="Times New Roman" w:eastAsia="宋体" w:hAnsi="宋体" w:hint="eastAsia"/>
                <w:kern w:val="2"/>
                <w:szCs w:val="20"/>
              </w:rPr>
              <w:t>年径流量</w:t>
            </w:r>
          </w:p>
        </w:tc>
        <w:tc>
          <w:tcPr>
            <w:tcW w:w="189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1960</w:t>
            </w:r>
            <w:r w:rsidRPr="00E821F6">
              <w:rPr>
                <w:rFonts w:ascii="Times New Roman" w:eastAsia="宋体" w:hAnsi="宋体" w:hint="eastAsia"/>
                <w:kern w:val="2"/>
                <w:szCs w:val="20"/>
              </w:rPr>
              <w:t>年</w:t>
            </w:r>
            <w:r w:rsidRPr="00E821F6">
              <w:rPr>
                <w:rFonts w:ascii="Times New Roman" w:eastAsia="宋体" w:hAnsi="宋体" w:hint="eastAsia"/>
                <w:kern w:val="2"/>
                <w:szCs w:val="20"/>
              </w:rPr>
              <w:t>1</w:t>
            </w:r>
            <w:r w:rsidRPr="00E821F6">
              <w:rPr>
                <w:rFonts w:ascii="Times New Roman" w:eastAsia="宋体" w:hAnsi="宋体" w:hint="eastAsia"/>
                <w:kern w:val="2"/>
                <w:szCs w:val="20"/>
              </w:rPr>
              <w:t>月数据</w:t>
            </w:r>
          </w:p>
        </w:tc>
        <w:tc>
          <w:tcPr>
            <w:tcW w:w="210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1960</w:t>
            </w:r>
            <w:r w:rsidRPr="00E821F6">
              <w:rPr>
                <w:rFonts w:ascii="Times New Roman" w:eastAsia="宋体" w:hAnsi="宋体" w:hint="eastAsia"/>
                <w:kern w:val="2"/>
                <w:szCs w:val="20"/>
              </w:rPr>
              <w:t>年</w:t>
            </w:r>
            <w:r w:rsidRPr="00E821F6">
              <w:rPr>
                <w:rFonts w:ascii="Times New Roman" w:eastAsia="宋体" w:hAnsi="宋体" w:hint="eastAsia"/>
                <w:kern w:val="2"/>
                <w:szCs w:val="20"/>
              </w:rPr>
              <w:t>2</w:t>
            </w:r>
            <w:r w:rsidRPr="00E821F6">
              <w:rPr>
                <w:rFonts w:ascii="Times New Roman" w:eastAsia="宋体" w:hAnsi="宋体" w:hint="eastAsia"/>
                <w:kern w:val="2"/>
                <w:szCs w:val="20"/>
              </w:rPr>
              <w:t>月数据</w:t>
            </w:r>
          </w:p>
        </w:tc>
        <w:tc>
          <w:tcPr>
            <w:tcW w:w="525"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2009"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1960</w:t>
            </w:r>
            <w:r w:rsidRPr="00E821F6">
              <w:rPr>
                <w:rFonts w:ascii="Times New Roman" w:eastAsia="宋体" w:hAnsi="宋体" w:hint="eastAsia"/>
                <w:kern w:val="2"/>
                <w:szCs w:val="20"/>
              </w:rPr>
              <w:t>年</w:t>
            </w:r>
            <w:r w:rsidRPr="00E821F6">
              <w:rPr>
                <w:rFonts w:ascii="Times New Roman" w:eastAsia="宋体" w:hAnsi="宋体" w:hint="eastAsia"/>
                <w:kern w:val="2"/>
                <w:szCs w:val="20"/>
              </w:rPr>
              <w:t>12</w:t>
            </w:r>
            <w:r w:rsidRPr="00E821F6">
              <w:rPr>
                <w:rFonts w:ascii="Times New Roman" w:eastAsia="宋体" w:hAnsi="宋体" w:hint="eastAsia"/>
                <w:kern w:val="2"/>
                <w:szCs w:val="20"/>
              </w:rPr>
              <w:t>月数据</w:t>
            </w:r>
          </w:p>
        </w:tc>
      </w:tr>
      <w:tr w:rsidR="00E821F6" w:rsidRPr="00E821F6" w:rsidTr="00616569">
        <w:trPr>
          <w:jc w:val="center"/>
        </w:trPr>
        <w:tc>
          <w:tcPr>
            <w:tcW w:w="1998"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1962</w:t>
            </w:r>
            <w:r w:rsidRPr="00E821F6">
              <w:rPr>
                <w:rFonts w:ascii="Times New Roman" w:eastAsia="宋体" w:hAnsi="宋体" w:hint="eastAsia"/>
                <w:kern w:val="2"/>
                <w:szCs w:val="20"/>
              </w:rPr>
              <w:t>年径流量</w:t>
            </w:r>
          </w:p>
        </w:tc>
        <w:tc>
          <w:tcPr>
            <w:tcW w:w="189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1961</w:t>
            </w:r>
            <w:r w:rsidRPr="00E821F6">
              <w:rPr>
                <w:rFonts w:ascii="Times New Roman" w:eastAsia="宋体" w:hAnsi="宋体" w:hint="eastAsia"/>
                <w:kern w:val="2"/>
                <w:szCs w:val="20"/>
              </w:rPr>
              <w:t>年</w:t>
            </w:r>
            <w:r w:rsidRPr="00E821F6">
              <w:rPr>
                <w:rFonts w:ascii="Times New Roman" w:eastAsia="宋体" w:hAnsi="宋体" w:hint="eastAsia"/>
                <w:kern w:val="2"/>
                <w:szCs w:val="20"/>
              </w:rPr>
              <w:t>1</w:t>
            </w:r>
            <w:r w:rsidRPr="00E821F6">
              <w:rPr>
                <w:rFonts w:ascii="Times New Roman" w:eastAsia="宋体" w:hAnsi="宋体" w:hint="eastAsia"/>
                <w:kern w:val="2"/>
                <w:szCs w:val="20"/>
              </w:rPr>
              <w:t>月数据</w:t>
            </w:r>
          </w:p>
        </w:tc>
        <w:tc>
          <w:tcPr>
            <w:tcW w:w="210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1961</w:t>
            </w:r>
            <w:r w:rsidRPr="00E821F6">
              <w:rPr>
                <w:rFonts w:ascii="Times New Roman" w:eastAsia="宋体" w:hAnsi="宋体" w:hint="eastAsia"/>
                <w:kern w:val="2"/>
                <w:szCs w:val="20"/>
              </w:rPr>
              <w:t>年</w:t>
            </w:r>
            <w:r w:rsidRPr="00E821F6">
              <w:rPr>
                <w:rFonts w:ascii="Times New Roman" w:eastAsia="宋体" w:hAnsi="宋体" w:hint="eastAsia"/>
                <w:kern w:val="2"/>
                <w:szCs w:val="20"/>
              </w:rPr>
              <w:t>2</w:t>
            </w:r>
            <w:r w:rsidRPr="00E821F6">
              <w:rPr>
                <w:rFonts w:ascii="Times New Roman" w:eastAsia="宋体" w:hAnsi="宋体" w:hint="eastAsia"/>
                <w:kern w:val="2"/>
                <w:szCs w:val="20"/>
              </w:rPr>
              <w:t>月数据</w:t>
            </w:r>
          </w:p>
        </w:tc>
        <w:tc>
          <w:tcPr>
            <w:tcW w:w="525"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2009"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1961</w:t>
            </w:r>
            <w:r w:rsidRPr="00E821F6">
              <w:rPr>
                <w:rFonts w:ascii="Times New Roman" w:eastAsia="宋体" w:hAnsi="宋体" w:hint="eastAsia"/>
                <w:kern w:val="2"/>
                <w:szCs w:val="20"/>
              </w:rPr>
              <w:t>年</w:t>
            </w:r>
            <w:r w:rsidRPr="00E821F6">
              <w:rPr>
                <w:rFonts w:ascii="Times New Roman" w:eastAsia="宋体" w:hAnsi="宋体" w:hint="eastAsia"/>
                <w:kern w:val="2"/>
                <w:szCs w:val="20"/>
              </w:rPr>
              <w:t>12</w:t>
            </w:r>
            <w:r w:rsidRPr="00E821F6">
              <w:rPr>
                <w:rFonts w:ascii="Times New Roman" w:eastAsia="宋体" w:hAnsi="宋体" w:hint="eastAsia"/>
                <w:kern w:val="2"/>
                <w:szCs w:val="20"/>
              </w:rPr>
              <w:t>月数据</w:t>
            </w:r>
          </w:p>
        </w:tc>
      </w:tr>
      <w:tr w:rsidR="00E821F6" w:rsidRPr="00E821F6" w:rsidTr="00616569">
        <w:trPr>
          <w:jc w:val="center"/>
        </w:trPr>
        <w:tc>
          <w:tcPr>
            <w:tcW w:w="1998"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189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210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525"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2009"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r>
      <w:tr w:rsidR="00E821F6" w:rsidRPr="00E821F6" w:rsidTr="00616569">
        <w:trPr>
          <w:jc w:val="center"/>
        </w:trPr>
        <w:tc>
          <w:tcPr>
            <w:tcW w:w="1998"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2009</w:t>
            </w:r>
            <w:r w:rsidRPr="00E821F6">
              <w:rPr>
                <w:rFonts w:ascii="Times New Roman" w:eastAsia="宋体" w:hAnsi="宋体" w:hint="eastAsia"/>
                <w:kern w:val="2"/>
                <w:szCs w:val="20"/>
              </w:rPr>
              <w:t>年径流量</w:t>
            </w:r>
          </w:p>
        </w:tc>
        <w:tc>
          <w:tcPr>
            <w:tcW w:w="189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2008</w:t>
            </w:r>
            <w:r w:rsidRPr="00E821F6">
              <w:rPr>
                <w:rFonts w:ascii="Times New Roman" w:eastAsia="宋体" w:hAnsi="宋体" w:hint="eastAsia"/>
                <w:kern w:val="2"/>
                <w:szCs w:val="20"/>
              </w:rPr>
              <w:t>年</w:t>
            </w:r>
            <w:r w:rsidRPr="00E821F6">
              <w:rPr>
                <w:rFonts w:ascii="Times New Roman" w:eastAsia="宋体" w:hAnsi="宋体" w:hint="eastAsia"/>
                <w:kern w:val="2"/>
                <w:szCs w:val="20"/>
              </w:rPr>
              <w:t>1</w:t>
            </w:r>
            <w:r w:rsidRPr="00E821F6">
              <w:rPr>
                <w:rFonts w:ascii="Times New Roman" w:eastAsia="宋体" w:hAnsi="宋体" w:hint="eastAsia"/>
                <w:kern w:val="2"/>
                <w:szCs w:val="20"/>
              </w:rPr>
              <w:t>月数据</w:t>
            </w:r>
          </w:p>
        </w:tc>
        <w:tc>
          <w:tcPr>
            <w:tcW w:w="210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2008</w:t>
            </w:r>
            <w:r w:rsidRPr="00E821F6">
              <w:rPr>
                <w:rFonts w:ascii="Times New Roman" w:eastAsia="宋体" w:hAnsi="宋体" w:hint="eastAsia"/>
                <w:kern w:val="2"/>
                <w:szCs w:val="20"/>
              </w:rPr>
              <w:t>年</w:t>
            </w:r>
            <w:r w:rsidRPr="00E821F6">
              <w:rPr>
                <w:rFonts w:ascii="Times New Roman" w:eastAsia="宋体" w:hAnsi="宋体" w:hint="eastAsia"/>
                <w:kern w:val="2"/>
                <w:szCs w:val="20"/>
              </w:rPr>
              <w:t>2</w:t>
            </w:r>
            <w:r w:rsidRPr="00E821F6">
              <w:rPr>
                <w:rFonts w:ascii="Times New Roman" w:eastAsia="宋体" w:hAnsi="宋体" w:hint="eastAsia"/>
                <w:kern w:val="2"/>
                <w:szCs w:val="20"/>
              </w:rPr>
              <w:t>月数据</w:t>
            </w:r>
          </w:p>
        </w:tc>
        <w:tc>
          <w:tcPr>
            <w:tcW w:w="525"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2009"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2008</w:t>
            </w:r>
            <w:r w:rsidRPr="00E821F6">
              <w:rPr>
                <w:rFonts w:ascii="Times New Roman" w:eastAsia="宋体" w:hAnsi="宋体" w:hint="eastAsia"/>
                <w:kern w:val="2"/>
                <w:szCs w:val="20"/>
              </w:rPr>
              <w:t>年</w:t>
            </w:r>
            <w:r w:rsidRPr="00E821F6">
              <w:rPr>
                <w:rFonts w:ascii="Times New Roman" w:eastAsia="宋体" w:hAnsi="宋体" w:hint="eastAsia"/>
                <w:kern w:val="2"/>
                <w:szCs w:val="20"/>
              </w:rPr>
              <w:t>12</w:t>
            </w:r>
            <w:r w:rsidRPr="00E821F6">
              <w:rPr>
                <w:rFonts w:ascii="Times New Roman" w:eastAsia="宋体" w:hAnsi="宋体" w:hint="eastAsia"/>
                <w:kern w:val="2"/>
                <w:szCs w:val="20"/>
              </w:rPr>
              <w:t>月数据</w:t>
            </w:r>
          </w:p>
        </w:tc>
      </w:tr>
      <w:tr w:rsidR="00E821F6" w:rsidRPr="00E821F6" w:rsidTr="00616569">
        <w:trPr>
          <w:jc w:val="center"/>
        </w:trPr>
        <w:tc>
          <w:tcPr>
            <w:tcW w:w="1998"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2010</w:t>
            </w:r>
            <w:r w:rsidRPr="00E821F6">
              <w:rPr>
                <w:rFonts w:ascii="Times New Roman" w:eastAsia="宋体" w:hAnsi="宋体" w:hint="eastAsia"/>
                <w:kern w:val="2"/>
                <w:szCs w:val="20"/>
              </w:rPr>
              <w:t>年径流量</w:t>
            </w:r>
          </w:p>
        </w:tc>
        <w:tc>
          <w:tcPr>
            <w:tcW w:w="189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2009</w:t>
            </w:r>
            <w:r w:rsidRPr="00E821F6">
              <w:rPr>
                <w:rFonts w:ascii="Times New Roman" w:eastAsia="宋体" w:hAnsi="宋体" w:hint="eastAsia"/>
                <w:kern w:val="2"/>
                <w:szCs w:val="20"/>
              </w:rPr>
              <w:t>年</w:t>
            </w:r>
            <w:r w:rsidRPr="00E821F6">
              <w:rPr>
                <w:rFonts w:ascii="Times New Roman" w:eastAsia="宋体" w:hAnsi="宋体" w:hint="eastAsia"/>
                <w:kern w:val="2"/>
                <w:szCs w:val="20"/>
              </w:rPr>
              <w:t>1</w:t>
            </w:r>
            <w:r w:rsidRPr="00E821F6">
              <w:rPr>
                <w:rFonts w:ascii="Times New Roman" w:eastAsia="宋体" w:hAnsi="宋体" w:hint="eastAsia"/>
                <w:kern w:val="2"/>
                <w:szCs w:val="20"/>
              </w:rPr>
              <w:t>月数据</w:t>
            </w:r>
          </w:p>
        </w:tc>
        <w:tc>
          <w:tcPr>
            <w:tcW w:w="210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2009</w:t>
            </w:r>
            <w:r w:rsidRPr="00E821F6">
              <w:rPr>
                <w:rFonts w:ascii="Times New Roman" w:eastAsia="宋体" w:hAnsi="宋体" w:hint="eastAsia"/>
                <w:kern w:val="2"/>
                <w:szCs w:val="20"/>
              </w:rPr>
              <w:t>年</w:t>
            </w:r>
            <w:r w:rsidRPr="00E821F6">
              <w:rPr>
                <w:rFonts w:ascii="Times New Roman" w:eastAsia="宋体" w:hAnsi="宋体" w:hint="eastAsia"/>
                <w:kern w:val="2"/>
                <w:szCs w:val="20"/>
              </w:rPr>
              <w:t>2</w:t>
            </w:r>
            <w:r w:rsidRPr="00E821F6">
              <w:rPr>
                <w:rFonts w:ascii="Times New Roman" w:eastAsia="宋体" w:hAnsi="宋体" w:hint="eastAsia"/>
                <w:kern w:val="2"/>
                <w:szCs w:val="20"/>
              </w:rPr>
              <w:t>月数据</w:t>
            </w:r>
          </w:p>
        </w:tc>
        <w:tc>
          <w:tcPr>
            <w:tcW w:w="525"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2009"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2009</w:t>
            </w:r>
            <w:r w:rsidRPr="00E821F6">
              <w:rPr>
                <w:rFonts w:ascii="Times New Roman" w:eastAsia="宋体" w:hAnsi="宋体" w:hint="eastAsia"/>
                <w:kern w:val="2"/>
                <w:szCs w:val="20"/>
              </w:rPr>
              <w:t>年</w:t>
            </w:r>
            <w:r w:rsidRPr="00E821F6">
              <w:rPr>
                <w:rFonts w:ascii="Times New Roman" w:eastAsia="宋体" w:hAnsi="宋体" w:hint="eastAsia"/>
                <w:kern w:val="2"/>
                <w:szCs w:val="20"/>
              </w:rPr>
              <w:t>12</w:t>
            </w:r>
            <w:r w:rsidRPr="00E821F6">
              <w:rPr>
                <w:rFonts w:ascii="Times New Roman" w:eastAsia="宋体" w:hAnsi="宋体" w:hint="eastAsia"/>
                <w:kern w:val="2"/>
                <w:szCs w:val="20"/>
              </w:rPr>
              <w:t>月数据</w:t>
            </w:r>
          </w:p>
        </w:tc>
      </w:tr>
      <w:tr w:rsidR="00E821F6" w:rsidRPr="00E821F6" w:rsidTr="00616569">
        <w:trPr>
          <w:jc w:val="center"/>
        </w:trPr>
        <w:tc>
          <w:tcPr>
            <w:tcW w:w="1998"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2011</w:t>
            </w:r>
            <w:r w:rsidRPr="00E821F6">
              <w:rPr>
                <w:rFonts w:ascii="Times New Roman" w:eastAsia="宋体" w:hAnsi="宋体" w:hint="eastAsia"/>
                <w:kern w:val="2"/>
                <w:szCs w:val="20"/>
              </w:rPr>
              <w:t>年径流量</w:t>
            </w:r>
          </w:p>
        </w:tc>
        <w:tc>
          <w:tcPr>
            <w:tcW w:w="189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1959</w:t>
            </w:r>
            <w:r w:rsidRPr="00E821F6">
              <w:rPr>
                <w:rFonts w:ascii="Times New Roman" w:eastAsia="宋体" w:hAnsi="宋体" w:hint="eastAsia"/>
                <w:kern w:val="2"/>
                <w:szCs w:val="20"/>
              </w:rPr>
              <w:t>年</w:t>
            </w:r>
            <w:r w:rsidRPr="00E821F6">
              <w:rPr>
                <w:rFonts w:ascii="Times New Roman" w:eastAsia="宋体" w:hAnsi="宋体" w:hint="eastAsia"/>
                <w:kern w:val="2"/>
                <w:szCs w:val="20"/>
              </w:rPr>
              <w:t>1</w:t>
            </w:r>
            <w:r w:rsidRPr="00E821F6">
              <w:rPr>
                <w:rFonts w:ascii="Times New Roman" w:eastAsia="宋体" w:hAnsi="宋体" w:hint="eastAsia"/>
                <w:kern w:val="2"/>
                <w:szCs w:val="20"/>
              </w:rPr>
              <w:t>月数据</w:t>
            </w:r>
          </w:p>
        </w:tc>
        <w:tc>
          <w:tcPr>
            <w:tcW w:w="2100"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1959</w:t>
            </w:r>
            <w:r w:rsidRPr="00E821F6">
              <w:rPr>
                <w:rFonts w:ascii="Times New Roman" w:eastAsia="宋体" w:hAnsi="宋体" w:hint="eastAsia"/>
                <w:kern w:val="2"/>
                <w:szCs w:val="20"/>
              </w:rPr>
              <w:t>年</w:t>
            </w:r>
            <w:r w:rsidRPr="00E821F6">
              <w:rPr>
                <w:rFonts w:ascii="Times New Roman" w:eastAsia="宋体" w:hAnsi="宋体" w:hint="eastAsia"/>
                <w:kern w:val="2"/>
                <w:szCs w:val="20"/>
              </w:rPr>
              <w:t>2</w:t>
            </w:r>
            <w:r w:rsidRPr="00E821F6">
              <w:rPr>
                <w:rFonts w:ascii="Times New Roman" w:eastAsia="宋体" w:hAnsi="宋体" w:hint="eastAsia"/>
                <w:kern w:val="2"/>
                <w:szCs w:val="20"/>
              </w:rPr>
              <w:t>月数据</w:t>
            </w:r>
          </w:p>
        </w:tc>
        <w:tc>
          <w:tcPr>
            <w:tcW w:w="525"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w:t>
            </w:r>
          </w:p>
        </w:tc>
        <w:tc>
          <w:tcPr>
            <w:tcW w:w="2009" w:type="dxa"/>
            <w:shd w:val="clear" w:color="auto" w:fill="auto"/>
            <w:vAlign w:val="center"/>
          </w:tcPr>
          <w:p w:rsidR="00E821F6" w:rsidRPr="00E821F6" w:rsidRDefault="00E821F6" w:rsidP="00E821F6">
            <w:pPr>
              <w:widowControl w:val="0"/>
              <w:spacing w:line="240" w:lineRule="auto"/>
              <w:jc w:val="center"/>
              <w:rPr>
                <w:rFonts w:ascii="Times New Roman" w:eastAsia="宋体" w:hAnsi="宋体"/>
                <w:kern w:val="2"/>
                <w:szCs w:val="20"/>
              </w:rPr>
            </w:pPr>
            <w:r w:rsidRPr="00E821F6">
              <w:rPr>
                <w:rFonts w:ascii="Times New Roman" w:eastAsia="宋体" w:hAnsi="宋体" w:hint="eastAsia"/>
                <w:kern w:val="2"/>
                <w:szCs w:val="20"/>
              </w:rPr>
              <w:t>2010</w:t>
            </w:r>
            <w:r w:rsidRPr="00E821F6">
              <w:rPr>
                <w:rFonts w:ascii="Times New Roman" w:eastAsia="宋体" w:hAnsi="宋体" w:hint="eastAsia"/>
                <w:kern w:val="2"/>
                <w:szCs w:val="20"/>
              </w:rPr>
              <w:t>年</w:t>
            </w:r>
            <w:r w:rsidRPr="00E821F6">
              <w:rPr>
                <w:rFonts w:ascii="Times New Roman" w:eastAsia="宋体" w:hAnsi="宋体" w:hint="eastAsia"/>
                <w:kern w:val="2"/>
                <w:szCs w:val="20"/>
              </w:rPr>
              <w:t>12</w:t>
            </w:r>
            <w:r w:rsidRPr="00E821F6">
              <w:rPr>
                <w:rFonts w:ascii="Times New Roman" w:eastAsia="宋体" w:hAnsi="宋体" w:hint="eastAsia"/>
                <w:kern w:val="2"/>
                <w:szCs w:val="20"/>
              </w:rPr>
              <w:t>月数据</w:t>
            </w:r>
          </w:p>
        </w:tc>
      </w:tr>
    </w:tbl>
    <w:p w:rsidR="00E821F6" w:rsidRDefault="00EE07B7" w:rsidP="00E821F6">
      <w:pPr>
        <w:pStyle w:val="MDPI31text"/>
        <w:ind w:firstLine="420"/>
        <w:rPr>
          <w:rFonts w:eastAsiaTheme="minorEastAsia"/>
          <w:lang w:eastAsia="zh-CN"/>
        </w:rPr>
      </w:pPr>
      <w:r w:rsidRPr="00EE07B7">
        <w:rPr>
          <w:rFonts w:eastAsiaTheme="minorEastAsia" w:hint="eastAsia"/>
          <w:lang w:eastAsia="zh-CN"/>
        </w:rPr>
        <w:t>步骤</w:t>
      </w:r>
      <w:r w:rsidRPr="00EE07B7">
        <w:rPr>
          <w:rFonts w:eastAsiaTheme="minorEastAsia" w:hint="eastAsia"/>
          <w:lang w:eastAsia="zh-CN"/>
        </w:rPr>
        <w:t>3</w:t>
      </w:r>
      <w:r w:rsidRPr="00EE07B7">
        <w:rPr>
          <w:rFonts w:eastAsiaTheme="minorEastAsia" w:hint="eastAsia"/>
          <w:lang w:eastAsia="zh-CN"/>
        </w:rPr>
        <w:t>：将大气环流指数时间序列与年平均径流时间序列分成两部分，一部分作为训练样本，另一部分作为检验样本。本实施例用前</w:t>
      </w:r>
      <w:r w:rsidRPr="00EE07B7">
        <w:rPr>
          <w:rFonts w:eastAsiaTheme="minorEastAsia" w:hint="eastAsia"/>
          <w:lang w:eastAsia="zh-CN"/>
        </w:rPr>
        <w:t>47</w:t>
      </w:r>
      <w:r w:rsidRPr="00EE07B7">
        <w:rPr>
          <w:rFonts w:eastAsiaTheme="minorEastAsia" w:hint="eastAsia"/>
          <w:lang w:eastAsia="zh-CN"/>
        </w:rPr>
        <w:t>年的数据作为训练样本，后</w:t>
      </w:r>
      <w:r w:rsidRPr="00EE07B7">
        <w:rPr>
          <w:rFonts w:eastAsiaTheme="minorEastAsia" w:hint="eastAsia"/>
          <w:lang w:eastAsia="zh-CN"/>
        </w:rPr>
        <w:t>5</w:t>
      </w:r>
      <w:r w:rsidRPr="00EE07B7">
        <w:rPr>
          <w:rFonts w:eastAsiaTheme="minorEastAsia" w:hint="eastAsia"/>
          <w:lang w:eastAsia="zh-CN"/>
        </w:rPr>
        <w:t>年的数据作为检验样本。</w:t>
      </w:r>
    </w:p>
    <w:p w:rsidR="00E821F6" w:rsidRDefault="00EF11A4" w:rsidP="00E821F6">
      <w:pPr>
        <w:pStyle w:val="MDPI31text"/>
        <w:ind w:firstLine="420"/>
        <w:rPr>
          <w:rFonts w:eastAsiaTheme="minorEastAsia"/>
          <w:lang w:eastAsia="zh-CN"/>
        </w:rPr>
      </w:pPr>
      <w:r w:rsidRPr="00EF11A4">
        <w:rPr>
          <w:rFonts w:eastAsiaTheme="minorEastAsia" w:hint="eastAsia"/>
          <w:lang w:eastAsia="zh-CN"/>
        </w:rPr>
        <w:t>步骤</w:t>
      </w:r>
      <w:r w:rsidRPr="00EF11A4">
        <w:rPr>
          <w:rFonts w:eastAsiaTheme="minorEastAsia" w:hint="eastAsia"/>
          <w:lang w:eastAsia="zh-CN"/>
        </w:rPr>
        <w:t>4</w:t>
      </w:r>
      <w:r w:rsidRPr="00EF11A4">
        <w:rPr>
          <w:rFonts w:eastAsiaTheme="minorEastAsia" w:hint="eastAsia"/>
          <w:lang w:eastAsia="zh-CN"/>
        </w:rPr>
        <w:t>：计算互信息。对于本实施例，即按照公式（</w:t>
      </w:r>
      <w:r w:rsidRPr="00EF11A4">
        <w:rPr>
          <w:rFonts w:eastAsiaTheme="minorEastAsia" w:hint="eastAsia"/>
          <w:lang w:eastAsia="zh-CN"/>
        </w:rPr>
        <w:t>1</w:t>
      </w:r>
      <w:r w:rsidRPr="00EF11A4">
        <w:rPr>
          <w:rFonts w:eastAsiaTheme="minorEastAsia" w:hint="eastAsia"/>
          <w:lang w:eastAsia="zh-CN"/>
        </w:rPr>
        <w:t>）计算表</w:t>
      </w:r>
      <w:r w:rsidRPr="00EF11A4">
        <w:rPr>
          <w:rFonts w:eastAsiaTheme="minorEastAsia" w:hint="eastAsia"/>
          <w:lang w:eastAsia="zh-CN"/>
        </w:rPr>
        <w:t>2</w:t>
      </w:r>
      <w:r w:rsidRPr="00EF11A4">
        <w:rPr>
          <w:rFonts w:eastAsiaTheme="minorEastAsia" w:hint="eastAsia"/>
          <w:lang w:eastAsia="zh-CN"/>
        </w:rPr>
        <w:t>中第</w:t>
      </w:r>
      <w:r w:rsidRPr="00EF11A4">
        <w:rPr>
          <w:rFonts w:eastAsiaTheme="minorEastAsia" w:hint="eastAsia"/>
          <w:lang w:eastAsia="zh-CN"/>
        </w:rPr>
        <w:t>1</w:t>
      </w:r>
      <w:r w:rsidRPr="00EF11A4">
        <w:rPr>
          <w:rFonts w:eastAsiaTheme="minorEastAsia" w:hint="eastAsia"/>
          <w:lang w:eastAsia="zh-CN"/>
        </w:rPr>
        <w:t>列的年平均径流时间序列与表中剩余各列的大气环流指数时间序列之间的互信息。需要注意的是，只使用训练样本数据计算互信息，检验样本数据不应该加入，确保检验的可靠性。</w:t>
      </w:r>
    </w:p>
    <w:p w:rsidR="00E821F6" w:rsidRDefault="00E821F6" w:rsidP="00E821F6">
      <w:pPr>
        <w:pStyle w:val="MDPI31text"/>
        <w:ind w:firstLine="420"/>
        <w:rPr>
          <w:rFonts w:eastAsiaTheme="minorEastAsia"/>
          <w:lang w:eastAsia="zh-CN"/>
        </w:rPr>
      </w:pPr>
      <w:r>
        <w:rPr>
          <w:rFonts w:eastAsiaTheme="minorEastAsia" w:hint="eastAsia"/>
          <w:lang w:eastAsia="zh-CN"/>
        </w:rPr>
        <w:t>步骤</w:t>
      </w:r>
      <w:r>
        <w:rPr>
          <w:rFonts w:eastAsiaTheme="minorEastAsia" w:hint="eastAsia"/>
          <w:lang w:eastAsia="zh-CN"/>
        </w:rPr>
        <w:t>5</w:t>
      </w:r>
      <w:r>
        <w:rPr>
          <w:rFonts w:eastAsiaTheme="minorEastAsia" w:hint="eastAsia"/>
          <w:lang w:eastAsia="zh-CN"/>
        </w:rPr>
        <w:t>：</w:t>
      </w:r>
      <w:r w:rsidRPr="00E821F6">
        <w:rPr>
          <w:rFonts w:eastAsiaTheme="minorEastAsia" w:hint="eastAsia"/>
          <w:lang w:eastAsia="zh-CN"/>
        </w:rPr>
        <w:t>计算标准化互信息，即用</w:t>
      </w:r>
      <w:r w:rsidR="00EF11A4">
        <w:rPr>
          <w:rFonts w:eastAsiaTheme="minorEastAsia" w:hint="eastAsia"/>
          <w:lang w:eastAsia="zh-CN"/>
        </w:rPr>
        <w:t>公式</w:t>
      </w:r>
      <w:r w:rsidRPr="00E821F6">
        <w:rPr>
          <w:rFonts w:eastAsiaTheme="minorEastAsia" w:hint="eastAsia"/>
          <w:lang w:eastAsia="zh-CN"/>
        </w:rPr>
        <w:t>（</w:t>
      </w:r>
      <w:r w:rsidRPr="00E821F6">
        <w:rPr>
          <w:rFonts w:eastAsiaTheme="minorEastAsia" w:hint="eastAsia"/>
          <w:lang w:eastAsia="zh-CN"/>
        </w:rPr>
        <w:t>2</w:t>
      </w:r>
      <w:r w:rsidRPr="00E821F6">
        <w:rPr>
          <w:rFonts w:eastAsiaTheme="minorEastAsia" w:hint="eastAsia"/>
          <w:lang w:eastAsia="zh-CN"/>
        </w:rPr>
        <w:t>）、（</w:t>
      </w:r>
      <w:r w:rsidRPr="00E821F6">
        <w:rPr>
          <w:rFonts w:eastAsiaTheme="minorEastAsia" w:hint="eastAsia"/>
          <w:lang w:eastAsia="zh-CN"/>
        </w:rPr>
        <w:t>3</w:t>
      </w:r>
      <w:r w:rsidRPr="00E821F6">
        <w:rPr>
          <w:rFonts w:eastAsiaTheme="minorEastAsia" w:hint="eastAsia"/>
          <w:lang w:eastAsia="zh-CN"/>
        </w:rPr>
        <w:t>）和（</w:t>
      </w:r>
      <w:r w:rsidRPr="00E821F6">
        <w:rPr>
          <w:rFonts w:eastAsiaTheme="minorEastAsia" w:hint="eastAsia"/>
          <w:lang w:eastAsia="zh-CN"/>
        </w:rPr>
        <w:t>4</w:t>
      </w:r>
      <w:r w:rsidRPr="00E821F6">
        <w:rPr>
          <w:rFonts w:eastAsiaTheme="minorEastAsia" w:hint="eastAsia"/>
          <w:lang w:eastAsia="zh-CN"/>
        </w:rPr>
        <w:t>）把步骤</w:t>
      </w:r>
      <w:r w:rsidR="00EF11A4">
        <w:rPr>
          <w:rFonts w:eastAsiaTheme="minorEastAsia"/>
          <w:lang w:eastAsia="zh-CN"/>
        </w:rPr>
        <w:t>4</w:t>
      </w:r>
      <w:r w:rsidRPr="00E821F6">
        <w:rPr>
          <w:rFonts w:eastAsiaTheme="minorEastAsia" w:hint="eastAsia"/>
          <w:lang w:eastAsia="zh-CN"/>
        </w:rPr>
        <w:t>计算得到的</w:t>
      </w:r>
      <w:r w:rsidRPr="00E821F6">
        <w:rPr>
          <w:rFonts w:eastAsiaTheme="minorEastAsia" w:hint="eastAsia"/>
          <w:lang w:eastAsia="zh-CN"/>
        </w:rPr>
        <w:t>MI</w:t>
      </w:r>
      <w:r w:rsidRPr="00E821F6">
        <w:rPr>
          <w:rFonts w:eastAsiaTheme="minorEastAsia" w:hint="eastAsia"/>
          <w:lang w:eastAsia="zh-CN"/>
        </w:rPr>
        <w:t>值映射到</w:t>
      </w:r>
      <w:r w:rsidRPr="00E821F6">
        <w:rPr>
          <w:rFonts w:eastAsiaTheme="minorEastAsia" w:hint="eastAsia"/>
          <w:lang w:eastAsia="zh-CN"/>
        </w:rPr>
        <w:t>0</w:t>
      </w:r>
      <w:r w:rsidRPr="00E821F6">
        <w:rPr>
          <w:rFonts w:eastAsiaTheme="minorEastAsia" w:hint="eastAsia"/>
          <w:lang w:eastAsia="zh-CN"/>
        </w:rPr>
        <w:t>与</w:t>
      </w:r>
      <w:r w:rsidRPr="00E821F6">
        <w:rPr>
          <w:rFonts w:eastAsiaTheme="minorEastAsia" w:hint="eastAsia"/>
          <w:lang w:eastAsia="zh-CN"/>
        </w:rPr>
        <w:t>1</w:t>
      </w:r>
      <w:r w:rsidRPr="00E821F6">
        <w:rPr>
          <w:rFonts w:eastAsiaTheme="minorEastAsia" w:hint="eastAsia"/>
          <w:lang w:eastAsia="zh-CN"/>
        </w:rPr>
        <w:t>之间。</w:t>
      </w:r>
    </w:p>
    <w:p w:rsidR="00E821F6" w:rsidRDefault="00E821F6" w:rsidP="00E821F6">
      <w:pPr>
        <w:pStyle w:val="MDPI31text"/>
        <w:ind w:firstLine="420"/>
        <w:rPr>
          <w:rFonts w:eastAsiaTheme="minorEastAsia"/>
          <w:lang w:eastAsia="zh-CN"/>
        </w:rPr>
      </w:pPr>
      <w:r>
        <w:rPr>
          <w:rFonts w:eastAsiaTheme="minorEastAsia" w:hint="eastAsia"/>
          <w:lang w:eastAsia="zh-CN"/>
        </w:rPr>
        <w:t>步骤</w:t>
      </w:r>
      <w:r>
        <w:rPr>
          <w:rFonts w:eastAsiaTheme="minorEastAsia" w:hint="eastAsia"/>
          <w:lang w:eastAsia="zh-CN"/>
        </w:rPr>
        <w:t>6</w:t>
      </w:r>
      <w:r>
        <w:rPr>
          <w:rFonts w:eastAsiaTheme="minorEastAsia" w:hint="eastAsia"/>
          <w:lang w:eastAsia="zh-CN"/>
        </w:rPr>
        <w:t>：</w:t>
      </w:r>
      <w:r w:rsidR="00E67A95" w:rsidRPr="00E67A95">
        <w:rPr>
          <w:rFonts w:eastAsiaTheme="minorEastAsia" w:hint="eastAsia"/>
          <w:lang w:eastAsia="zh-CN"/>
        </w:rPr>
        <w:t>选出标准互信息大于某一阈值（本</w:t>
      </w:r>
      <w:proofErr w:type="gramStart"/>
      <w:r w:rsidR="00E67A95" w:rsidRPr="00E67A95">
        <w:rPr>
          <w:rFonts w:eastAsiaTheme="minorEastAsia" w:hint="eastAsia"/>
          <w:lang w:eastAsia="zh-CN"/>
        </w:rPr>
        <w:t>实施例取</w:t>
      </w:r>
      <w:proofErr w:type="gramEnd"/>
      <w:r w:rsidR="00E67A95" w:rsidRPr="00E67A95">
        <w:rPr>
          <w:rFonts w:eastAsiaTheme="minorEastAsia" w:hint="eastAsia"/>
          <w:lang w:eastAsia="zh-CN"/>
        </w:rPr>
        <w:t>0.9</w:t>
      </w:r>
      <w:r w:rsidR="00E67A95" w:rsidRPr="00E67A95">
        <w:rPr>
          <w:rFonts w:eastAsiaTheme="minorEastAsia" w:hint="eastAsia"/>
          <w:lang w:eastAsia="zh-CN"/>
        </w:rPr>
        <w:t>）的指标作为初选的预报因子。本实施例中，标准互信息大于</w:t>
      </w:r>
      <w:r w:rsidR="00E67A95" w:rsidRPr="00E67A95">
        <w:rPr>
          <w:rFonts w:eastAsiaTheme="minorEastAsia" w:hint="eastAsia"/>
          <w:lang w:eastAsia="zh-CN"/>
        </w:rPr>
        <w:t>0.9</w:t>
      </w:r>
      <w:r w:rsidR="00E67A95" w:rsidRPr="00E67A95">
        <w:rPr>
          <w:rFonts w:eastAsiaTheme="minorEastAsia" w:hint="eastAsia"/>
          <w:lang w:eastAsia="zh-CN"/>
        </w:rPr>
        <w:t>的指标有</w:t>
      </w:r>
      <w:r w:rsidR="00E67A95" w:rsidRPr="00E67A95">
        <w:rPr>
          <w:rFonts w:eastAsiaTheme="minorEastAsia" w:hint="eastAsia"/>
          <w:lang w:eastAsia="zh-CN"/>
        </w:rPr>
        <w:t>205</w:t>
      </w:r>
      <w:r w:rsidR="00E67A95" w:rsidRPr="00E67A95">
        <w:rPr>
          <w:rFonts w:eastAsiaTheme="minorEastAsia" w:hint="eastAsia"/>
          <w:lang w:eastAsia="zh-CN"/>
        </w:rPr>
        <w:t>个，前</w:t>
      </w:r>
      <w:r w:rsidR="00E67A95" w:rsidRPr="00E67A95">
        <w:rPr>
          <w:rFonts w:eastAsiaTheme="minorEastAsia" w:hint="eastAsia"/>
          <w:lang w:eastAsia="zh-CN"/>
        </w:rPr>
        <w:t>20</w:t>
      </w:r>
      <w:r w:rsidR="00E67A95" w:rsidRPr="00E67A95">
        <w:rPr>
          <w:rFonts w:eastAsiaTheme="minorEastAsia" w:hint="eastAsia"/>
          <w:lang w:eastAsia="zh-CN"/>
        </w:rPr>
        <w:t>个指标的信息如下：</w:t>
      </w:r>
    </w:p>
    <w:p w:rsidR="00E67A95" w:rsidRDefault="00E67A95" w:rsidP="00E67A95">
      <w:pPr>
        <w:pStyle w:val="MDPI31text"/>
        <w:ind w:firstLine="420"/>
        <w:jc w:val="center"/>
        <w:rPr>
          <w:rFonts w:eastAsiaTheme="minorEastAsia"/>
          <w:lang w:eastAsia="zh-CN"/>
        </w:rPr>
      </w:pPr>
      <w:r w:rsidRPr="00E67A95">
        <w:rPr>
          <w:rFonts w:eastAsiaTheme="minorEastAsia" w:hint="eastAsia"/>
          <w:lang w:eastAsia="zh-CN"/>
        </w:rPr>
        <w:t>表</w:t>
      </w:r>
      <w:r w:rsidRPr="00E67A95">
        <w:rPr>
          <w:rFonts w:eastAsiaTheme="minorEastAsia" w:hint="eastAsia"/>
          <w:lang w:eastAsia="zh-CN"/>
        </w:rPr>
        <w:t xml:space="preserve">3 </w:t>
      </w:r>
      <w:r w:rsidRPr="00E67A95">
        <w:rPr>
          <w:rFonts w:eastAsiaTheme="minorEastAsia" w:hint="eastAsia"/>
          <w:lang w:eastAsia="zh-CN"/>
        </w:rPr>
        <w:t>前</w:t>
      </w:r>
      <w:r w:rsidRPr="00E67A95">
        <w:rPr>
          <w:rFonts w:eastAsiaTheme="minorEastAsia" w:hint="eastAsia"/>
          <w:lang w:eastAsia="zh-CN"/>
        </w:rPr>
        <w:t>20</w:t>
      </w:r>
      <w:r w:rsidRPr="00E67A95">
        <w:rPr>
          <w:rFonts w:eastAsiaTheme="minorEastAsia" w:hint="eastAsia"/>
          <w:lang w:eastAsia="zh-CN"/>
        </w:rPr>
        <w:t>个初选的预报因子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63"/>
        <w:gridCol w:w="1575"/>
        <w:gridCol w:w="1365"/>
      </w:tblGrid>
      <w:tr w:rsidR="00E67A95" w:rsidRPr="00E67A95" w:rsidTr="00616569">
        <w:trPr>
          <w:jc w:val="center"/>
        </w:trPr>
        <w:tc>
          <w:tcPr>
            <w:tcW w:w="5463" w:type="dxa"/>
            <w:shd w:val="clear" w:color="auto" w:fill="auto"/>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初选的因子</w:t>
            </w:r>
          </w:p>
        </w:tc>
        <w:tc>
          <w:tcPr>
            <w:tcW w:w="1575" w:type="dxa"/>
            <w:shd w:val="clear" w:color="auto" w:fill="auto"/>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NMI</w:t>
            </w:r>
          </w:p>
        </w:tc>
        <w:tc>
          <w:tcPr>
            <w:tcW w:w="1365" w:type="dxa"/>
            <w:shd w:val="clear" w:color="auto" w:fill="auto"/>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MI</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8</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0.988375</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5.426929</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4</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0.988375</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5.426929</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7</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0.988375</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5.426929</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10</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0.988375</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5.426929</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12</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0.988375</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5.426929</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2</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0.98444</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5.384376</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9</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0.98444</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5.384376</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11</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0.98444</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5.384376</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1</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0.98444</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5.384376</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3</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0.98444</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5.384376</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0.98444</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5.384376</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8</w:t>
            </w:r>
            <w:r w:rsidRPr="00E67A95">
              <w:rPr>
                <w:rFonts w:eastAsiaTheme="minorEastAsia" w:hint="eastAsia"/>
                <w:snapToGrid w:val="0"/>
                <w:lang w:bidi="en-US"/>
              </w:rPr>
              <w:t>月北半球副高强度指数</w:t>
            </w:r>
            <w:r w:rsidRPr="00E67A95">
              <w:rPr>
                <w:rFonts w:eastAsiaTheme="minorEastAsia" w:hint="eastAsia"/>
                <w:snapToGrid w:val="0"/>
                <w:lang w:bidi="en-US"/>
              </w:rPr>
              <w:t>(5E-360)</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0.980474</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5.341823</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3</w:t>
            </w:r>
            <w:r w:rsidRPr="00E67A95">
              <w:rPr>
                <w:rFonts w:eastAsiaTheme="minorEastAsia" w:hint="eastAsia"/>
                <w:snapToGrid w:val="0"/>
                <w:lang w:bidi="en-US"/>
              </w:rPr>
              <w:t>月北半球极涡面积指数</w:t>
            </w:r>
            <w:r w:rsidRPr="00E67A95">
              <w:rPr>
                <w:rFonts w:eastAsiaTheme="minorEastAsia" w:hint="eastAsia"/>
                <w:snapToGrid w:val="0"/>
                <w:lang w:bidi="en-US"/>
              </w:rPr>
              <w:t>(5</w:t>
            </w:r>
            <w:r w:rsidRPr="00E67A95">
              <w:rPr>
                <w:rFonts w:eastAsiaTheme="minorEastAsia" w:hint="eastAsia"/>
                <w:snapToGrid w:val="0"/>
                <w:lang w:bidi="en-US"/>
              </w:rPr>
              <w:t>区</w:t>
            </w:r>
            <w:r w:rsidRPr="00E67A95">
              <w:rPr>
                <w:rFonts w:eastAsiaTheme="minorEastAsia" w:hint="eastAsia"/>
                <w:snapToGrid w:val="0"/>
                <w:lang w:bidi="en-US"/>
              </w:rPr>
              <w:t>,0-360)</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0.980474</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5.341823</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6</w:t>
            </w:r>
            <w:r w:rsidRPr="00E67A95">
              <w:rPr>
                <w:rFonts w:eastAsiaTheme="minorEastAsia" w:hint="eastAsia"/>
                <w:snapToGrid w:val="0"/>
                <w:lang w:bidi="en-US"/>
              </w:rPr>
              <w:t>月北非大西洋北美副高强度指数</w:t>
            </w:r>
            <w:r w:rsidRPr="00E67A95">
              <w:rPr>
                <w:rFonts w:eastAsiaTheme="minorEastAsia" w:hint="eastAsia"/>
                <w:snapToGrid w:val="0"/>
                <w:lang w:bidi="en-US"/>
              </w:rPr>
              <w:t>(110W-60E)</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0.976477</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5.299270</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lastRenderedPageBreak/>
              <w:t>6</w:t>
            </w:r>
            <w:r w:rsidRPr="00E67A95">
              <w:rPr>
                <w:rFonts w:eastAsiaTheme="minorEastAsia" w:hint="eastAsia"/>
                <w:snapToGrid w:val="0"/>
                <w:lang w:bidi="en-US"/>
              </w:rPr>
              <w:t>月北半球副高强度指数</w:t>
            </w:r>
            <w:r w:rsidRPr="00E67A95">
              <w:rPr>
                <w:rFonts w:eastAsiaTheme="minorEastAsia" w:hint="eastAsia"/>
                <w:snapToGrid w:val="0"/>
                <w:lang w:bidi="en-US"/>
              </w:rPr>
              <w:t>(5E-360)</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0.976291</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5.256717</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4</w:t>
            </w:r>
            <w:r w:rsidRPr="00E67A95">
              <w:rPr>
                <w:rFonts w:eastAsiaTheme="minorEastAsia" w:hint="eastAsia"/>
                <w:snapToGrid w:val="0"/>
                <w:lang w:bidi="en-US"/>
              </w:rPr>
              <w:t>月北半球副高强度指数</w:t>
            </w:r>
            <w:r w:rsidRPr="00E67A95">
              <w:rPr>
                <w:rFonts w:eastAsiaTheme="minorEastAsia" w:hint="eastAsia"/>
                <w:snapToGrid w:val="0"/>
                <w:lang w:bidi="en-US"/>
              </w:rPr>
              <w:t>(5E-360)</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0.972448</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5.256717</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7</w:t>
            </w:r>
            <w:r w:rsidRPr="00E67A95">
              <w:rPr>
                <w:rFonts w:eastAsiaTheme="minorEastAsia" w:hint="eastAsia"/>
                <w:snapToGrid w:val="0"/>
                <w:lang w:bidi="en-US"/>
              </w:rPr>
              <w:t>月北非大西洋北美副高强度指数</w:t>
            </w:r>
            <w:r w:rsidRPr="00E67A95">
              <w:rPr>
                <w:rFonts w:eastAsiaTheme="minorEastAsia" w:hint="eastAsia"/>
                <w:snapToGrid w:val="0"/>
                <w:lang w:bidi="en-US"/>
              </w:rPr>
              <w:t>(110W-60E)</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0.972448</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5.256717</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9</w:t>
            </w:r>
            <w:r w:rsidRPr="00E67A95">
              <w:rPr>
                <w:rFonts w:eastAsiaTheme="minorEastAsia" w:hint="eastAsia"/>
                <w:snapToGrid w:val="0"/>
                <w:lang w:bidi="en-US"/>
              </w:rPr>
              <w:t>月北非大西洋北美副高强度指数</w:t>
            </w:r>
            <w:r w:rsidRPr="00E67A95">
              <w:rPr>
                <w:rFonts w:eastAsiaTheme="minorEastAsia" w:hint="eastAsia"/>
                <w:snapToGrid w:val="0"/>
                <w:lang w:bidi="en-US"/>
              </w:rPr>
              <w:t>(110W-60E)</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0.972448</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5.256717</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6</w:t>
            </w:r>
            <w:r w:rsidRPr="00E67A95">
              <w:rPr>
                <w:rFonts w:eastAsiaTheme="minorEastAsia" w:hint="eastAsia"/>
                <w:snapToGrid w:val="0"/>
                <w:lang w:bidi="en-US"/>
              </w:rPr>
              <w:t>月太阳黑子</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0.972448</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5.256717</w:t>
            </w:r>
          </w:p>
        </w:tc>
      </w:tr>
      <w:tr w:rsidR="00E67A95" w:rsidRPr="00E67A95" w:rsidTr="00616569">
        <w:trPr>
          <w:jc w:val="center"/>
        </w:trPr>
        <w:tc>
          <w:tcPr>
            <w:tcW w:w="5463"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6</w:t>
            </w:r>
            <w:r w:rsidRPr="00E67A95">
              <w:rPr>
                <w:rFonts w:eastAsiaTheme="minorEastAsia" w:hint="eastAsia"/>
                <w:snapToGrid w:val="0"/>
                <w:lang w:bidi="en-US"/>
              </w:rPr>
              <w:t>月太平洋副高强度指数</w:t>
            </w:r>
            <w:r w:rsidRPr="00E67A95">
              <w:rPr>
                <w:rFonts w:eastAsiaTheme="minorEastAsia" w:hint="eastAsia"/>
                <w:snapToGrid w:val="0"/>
                <w:lang w:bidi="en-US"/>
              </w:rPr>
              <w:t>(110E-115W)</w:t>
            </w:r>
          </w:p>
        </w:tc>
        <w:tc>
          <w:tcPr>
            <w:tcW w:w="157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0.970919</w:t>
            </w:r>
          </w:p>
        </w:tc>
        <w:tc>
          <w:tcPr>
            <w:tcW w:w="1365" w:type="dxa"/>
            <w:shd w:val="clear" w:color="auto" w:fill="auto"/>
            <w:vAlign w:val="center"/>
          </w:tcPr>
          <w:p w:rsidR="00E67A95" w:rsidRPr="00E67A95" w:rsidRDefault="00E67A95" w:rsidP="00E67A95">
            <w:pPr>
              <w:widowControl w:val="0"/>
              <w:spacing w:line="240" w:lineRule="auto"/>
              <w:jc w:val="center"/>
              <w:rPr>
                <w:rFonts w:eastAsiaTheme="minorEastAsia"/>
                <w:snapToGrid w:val="0"/>
                <w:lang w:bidi="en-US"/>
              </w:rPr>
            </w:pPr>
            <w:r w:rsidRPr="00E67A95">
              <w:rPr>
                <w:rFonts w:eastAsiaTheme="minorEastAsia" w:hint="eastAsia"/>
                <w:snapToGrid w:val="0"/>
                <w:lang w:bidi="en-US"/>
              </w:rPr>
              <w:t>5.240655</w:t>
            </w:r>
          </w:p>
        </w:tc>
      </w:tr>
    </w:tbl>
    <w:p w:rsidR="00117BEE" w:rsidRDefault="00117BEE" w:rsidP="00117BEE">
      <w:pPr>
        <w:pStyle w:val="MDPI31text"/>
        <w:ind w:firstLine="0"/>
        <w:rPr>
          <w:rFonts w:asciiTheme="minorEastAsia" w:eastAsiaTheme="minorEastAsia" w:hAnsiTheme="minorEastAsia"/>
          <w:lang w:eastAsia="zh-CN"/>
        </w:rPr>
      </w:pPr>
    </w:p>
    <w:p w:rsidR="007770E2" w:rsidRPr="001766C1" w:rsidRDefault="007770E2" w:rsidP="001766C1">
      <w:pPr>
        <w:pStyle w:val="MDPI23heading3"/>
      </w:pPr>
      <w:r>
        <w:t>3.1.2</w:t>
      </w:r>
      <w:r w:rsidRPr="007770E2">
        <w:t xml:space="preserve">. </w:t>
      </w:r>
      <w:r w:rsidR="0020671D" w:rsidRPr="00C00565">
        <w:rPr>
          <w:rFonts w:asciiTheme="minorEastAsia" w:eastAsiaTheme="minorEastAsia" w:hAnsiTheme="minorEastAsia"/>
          <w:i/>
        </w:rPr>
        <w:t>提取主成分</w:t>
      </w:r>
    </w:p>
    <w:p w:rsidR="00E67A95" w:rsidRDefault="005031B6" w:rsidP="009F200E">
      <w:pPr>
        <w:pStyle w:val="MDPI31text"/>
        <w:ind w:firstLine="420"/>
        <w:rPr>
          <w:rFonts w:ascii="宋体" w:eastAsia="宋体" w:hAnsi="宋体" w:cs="宋体"/>
        </w:rPr>
      </w:pPr>
      <w:r w:rsidRPr="005031B6">
        <w:rPr>
          <w:rFonts w:ascii="宋体" w:eastAsia="宋体" w:hAnsi="宋体" w:cs="宋体" w:hint="eastAsia"/>
        </w:rPr>
        <w:t>如图 3中所示，采用互信息的方法筛选因子后，需要进行核主成分分析，提取主成分作。在第3.1.1节中，本研究案例选出了205个因子，这些因子序列之间往往存在多重共线性，重复的信息和噪声会直接影响Elman神经网络的训练速度和泛化能力，因此需要进行特征提取。本实例按照公式（5）、（6）、（7）与（8）计算主成分，主成分按照方差贡献率由大到小的顺序排列。前5个主成分的方差贡献率如表4，前5个主成分数据如表5。</w:t>
      </w:r>
    </w:p>
    <w:p w:rsidR="00616569" w:rsidRPr="005031B6" w:rsidRDefault="005031B6" w:rsidP="005031B6">
      <w:pPr>
        <w:pStyle w:val="MDPI31text"/>
        <w:ind w:firstLine="420"/>
        <w:jc w:val="center"/>
        <w:rPr>
          <w:rFonts w:ascii="Times New Roman" w:hAnsi="Times New Roman" w:cs="宋体"/>
          <w:szCs w:val="21"/>
        </w:rPr>
      </w:pPr>
      <w:r>
        <w:rPr>
          <w:b/>
        </w:rPr>
        <w:t>Table 4</w:t>
      </w:r>
      <w:r w:rsidRPr="003C516C">
        <w:rPr>
          <w:b/>
        </w:rPr>
        <w:t>.</w:t>
      </w:r>
      <w:r>
        <w:t xml:space="preserve"> </w:t>
      </w:r>
      <w:r w:rsidR="005E71A1" w:rsidRPr="00616569">
        <w:rPr>
          <w:rFonts w:ascii="宋体" w:eastAsia="宋体" w:hAnsi="宋体" w:cs="宋体" w:hint="eastAsia"/>
        </w:rPr>
        <w:t>前5个主成分的方差贡献率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616569" w:rsidRPr="00616569" w:rsidTr="00616569">
        <w:trPr>
          <w:jc w:val="center"/>
        </w:trPr>
        <w:tc>
          <w:tcPr>
            <w:tcW w:w="1420"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p>
        </w:tc>
        <w:tc>
          <w:tcPr>
            <w:tcW w:w="1420" w:type="dxa"/>
            <w:shd w:val="clear" w:color="auto" w:fill="auto"/>
            <w:vAlign w:val="center"/>
          </w:tcPr>
          <w:p w:rsidR="00616569" w:rsidRPr="00616569" w:rsidRDefault="008E65EE" w:rsidP="00616569">
            <w:pPr>
              <w:widowControl w:val="0"/>
              <w:spacing w:line="240" w:lineRule="auto"/>
              <w:jc w:val="center"/>
              <w:rPr>
                <w:rFonts w:ascii="宋体" w:eastAsia="宋体" w:hAnsi="宋体" w:cs="宋体"/>
                <w:snapToGrid w:val="0"/>
                <w:lang w:eastAsia="de-DE" w:bidi="en-US"/>
              </w:rPr>
            </w:pPr>
            <w:r>
              <w:rPr>
                <w:rFonts w:ascii="宋体" w:eastAsia="宋体" w:hAnsi="宋体" w:cs="宋体" w:hint="eastAsia"/>
                <w:snapToGrid w:val="0"/>
                <w:lang w:eastAsia="de-DE" w:bidi="en-US"/>
              </w:rPr>
              <w:t>主成</w:t>
            </w:r>
            <w:r>
              <w:rPr>
                <w:rFonts w:ascii="宋体" w:eastAsia="宋体" w:hAnsi="宋体" w:cs="宋体"/>
                <w:snapToGrid w:val="0"/>
                <w:lang w:bidi="en-US"/>
              </w:rPr>
              <w:t>_</w:t>
            </w:r>
            <w:r w:rsidR="00616569" w:rsidRPr="00616569">
              <w:rPr>
                <w:rFonts w:ascii="宋体" w:eastAsia="宋体" w:hAnsi="宋体" w:cs="宋体" w:hint="eastAsia"/>
                <w:snapToGrid w:val="0"/>
                <w:lang w:eastAsia="de-DE" w:bidi="en-US"/>
              </w:rPr>
              <w:t>1</w:t>
            </w:r>
          </w:p>
        </w:tc>
        <w:tc>
          <w:tcPr>
            <w:tcW w:w="1420"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r w:rsidR="008E65EE">
              <w:rPr>
                <w:rFonts w:ascii="宋体" w:eastAsia="宋体" w:hAnsi="宋体" w:cs="宋体"/>
                <w:snapToGrid w:val="0"/>
                <w:lang w:eastAsia="de-DE" w:bidi="en-US"/>
              </w:rPr>
              <w:softHyphen/>
            </w:r>
            <w:r w:rsidR="008E65EE">
              <w:rPr>
                <w:rFonts w:ascii="宋体" w:eastAsia="宋体" w:hAnsi="宋体" w:cs="宋体"/>
                <w:snapToGrid w:val="0"/>
                <w:lang w:eastAsia="de-DE" w:bidi="en-US"/>
              </w:rPr>
              <w:softHyphen/>
              <w:t>_</w:t>
            </w:r>
            <w:r w:rsidRPr="00616569">
              <w:rPr>
                <w:rFonts w:ascii="宋体" w:eastAsia="宋体" w:hAnsi="宋体" w:cs="宋体" w:hint="eastAsia"/>
                <w:snapToGrid w:val="0"/>
                <w:lang w:eastAsia="de-DE" w:bidi="en-US"/>
              </w:rPr>
              <w:t>2</w:t>
            </w:r>
          </w:p>
        </w:tc>
        <w:tc>
          <w:tcPr>
            <w:tcW w:w="1420"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r w:rsidR="008E65EE">
              <w:rPr>
                <w:rFonts w:ascii="宋体" w:eastAsia="宋体" w:hAnsi="宋体" w:cs="宋体" w:hint="eastAsia"/>
                <w:snapToGrid w:val="0"/>
                <w:lang w:bidi="en-US"/>
              </w:rPr>
              <w:t>_</w:t>
            </w:r>
            <w:r w:rsidRPr="00616569">
              <w:rPr>
                <w:rFonts w:ascii="宋体" w:eastAsia="宋体" w:hAnsi="宋体" w:cs="宋体" w:hint="eastAsia"/>
                <w:snapToGrid w:val="0"/>
                <w:lang w:eastAsia="de-DE" w:bidi="en-US"/>
              </w:rPr>
              <w:t>3</w:t>
            </w:r>
          </w:p>
        </w:tc>
        <w:tc>
          <w:tcPr>
            <w:tcW w:w="1421"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r w:rsidR="008E65EE">
              <w:rPr>
                <w:rFonts w:ascii="宋体" w:eastAsia="宋体" w:hAnsi="宋体" w:cs="宋体" w:hint="eastAsia"/>
                <w:snapToGrid w:val="0"/>
                <w:lang w:bidi="en-US"/>
              </w:rPr>
              <w:t>_</w:t>
            </w:r>
            <w:r w:rsidRPr="00616569">
              <w:rPr>
                <w:rFonts w:ascii="宋体" w:eastAsia="宋体" w:hAnsi="宋体" w:cs="宋体" w:hint="eastAsia"/>
                <w:snapToGrid w:val="0"/>
                <w:lang w:eastAsia="de-DE" w:bidi="en-US"/>
              </w:rPr>
              <w:t>4</w:t>
            </w:r>
          </w:p>
        </w:tc>
        <w:tc>
          <w:tcPr>
            <w:tcW w:w="1421"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r w:rsidR="008E65EE">
              <w:rPr>
                <w:rFonts w:ascii="宋体" w:eastAsia="宋体" w:hAnsi="宋体" w:cs="宋体" w:hint="eastAsia"/>
                <w:snapToGrid w:val="0"/>
                <w:lang w:bidi="en-US"/>
              </w:rPr>
              <w:t>_</w:t>
            </w:r>
            <w:r w:rsidRPr="00616569">
              <w:rPr>
                <w:rFonts w:ascii="宋体" w:eastAsia="宋体" w:hAnsi="宋体" w:cs="宋体" w:hint="eastAsia"/>
                <w:snapToGrid w:val="0"/>
                <w:lang w:eastAsia="de-DE" w:bidi="en-US"/>
              </w:rPr>
              <w:t>5</w:t>
            </w:r>
          </w:p>
        </w:tc>
      </w:tr>
      <w:tr w:rsidR="00616569" w:rsidRPr="00616569" w:rsidTr="00616569">
        <w:trPr>
          <w:jc w:val="center"/>
        </w:trPr>
        <w:tc>
          <w:tcPr>
            <w:tcW w:w="1420"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方差贡献率</w:t>
            </w:r>
          </w:p>
        </w:tc>
        <w:tc>
          <w:tcPr>
            <w:tcW w:w="1420"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25.7%</w:t>
            </w:r>
          </w:p>
        </w:tc>
        <w:tc>
          <w:tcPr>
            <w:tcW w:w="1420"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6.9%</w:t>
            </w:r>
          </w:p>
        </w:tc>
        <w:tc>
          <w:tcPr>
            <w:tcW w:w="1420"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5.6%</w:t>
            </w:r>
          </w:p>
        </w:tc>
        <w:tc>
          <w:tcPr>
            <w:tcW w:w="1421"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5.1%</w:t>
            </w:r>
          </w:p>
        </w:tc>
        <w:tc>
          <w:tcPr>
            <w:tcW w:w="1421"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3.9%</w:t>
            </w:r>
          </w:p>
        </w:tc>
      </w:tr>
    </w:tbl>
    <w:p w:rsidR="005031B6" w:rsidRDefault="005031B6" w:rsidP="005031B6">
      <w:pPr>
        <w:pStyle w:val="MDPI31text"/>
        <w:ind w:firstLine="420"/>
        <w:jc w:val="center"/>
        <w:rPr>
          <w:b/>
        </w:rPr>
      </w:pPr>
    </w:p>
    <w:p w:rsidR="00616569" w:rsidRPr="005031B6" w:rsidRDefault="005031B6" w:rsidP="005031B6">
      <w:pPr>
        <w:pStyle w:val="MDPI31text"/>
        <w:ind w:firstLine="420"/>
        <w:jc w:val="center"/>
        <w:rPr>
          <w:rFonts w:ascii="Times New Roman" w:hAnsi="Times New Roman" w:cs="宋体"/>
          <w:szCs w:val="21"/>
        </w:rPr>
      </w:pPr>
      <w:r>
        <w:rPr>
          <w:b/>
        </w:rPr>
        <w:t>Table 5</w:t>
      </w:r>
      <w:r w:rsidRPr="003C516C">
        <w:rPr>
          <w:b/>
        </w:rPr>
        <w:t>.</w:t>
      </w:r>
      <w:r>
        <w:t xml:space="preserve"> </w:t>
      </w:r>
      <w:r w:rsidR="005E71A1" w:rsidRPr="00616569">
        <w:rPr>
          <w:rFonts w:hint="eastAsia"/>
        </w:rPr>
        <w:t>KPCA</w:t>
      </w:r>
      <w:r w:rsidR="005E71A1" w:rsidRPr="00616569">
        <w:rPr>
          <w:rFonts w:ascii="宋体" w:eastAsia="宋体" w:hAnsi="宋体" w:cs="宋体" w:hint="eastAsia"/>
        </w:rPr>
        <w:t>提取的前</w:t>
      </w:r>
      <w:r w:rsidR="005E71A1" w:rsidRPr="00616569">
        <w:rPr>
          <w:rFonts w:hint="eastAsia"/>
        </w:rPr>
        <w:t>5</w:t>
      </w:r>
      <w:r w:rsidR="005E71A1" w:rsidRPr="00616569">
        <w:rPr>
          <w:rFonts w:ascii="宋体" w:eastAsia="宋体" w:hAnsi="宋体" w:cs="宋体" w:hint="eastAsia"/>
        </w:rPr>
        <w:t>个主成分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1369"/>
        <w:gridCol w:w="1502"/>
        <w:gridCol w:w="1462"/>
        <w:gridCol w:w="1463"/>
        <w:gridCol w:w="1463"/>
      </w:tblGrid>
      <w:tr w:rsidR="00616569" w:rsidRPr="00616569" w:rsidTr="00616569">
        <w:trPr>
          <w:jc w:val="center"/>
        </w:trPr>
        <w:tc>
          <w:tcPr>
            <w:tcW w:w="1263" w:type="dxa"/>
            <w:shd w:val="clear" w:color="auto" w:fill="auto"/>
          </w:tcPr>
          <w:p w:rsidR="00616569" w:rsidRPr="00616569" w:rsidRDefault="00616569" w:rsidP="005031B6">
            <w:pPr>
              <w:widowControl w:val="0"/>
              <w:spacing w:line="240" w:lineRule="auto"/>
              <w:rPr>
                <w:rFonts w:ascii="宋体" w:eastAsia="宋体" w:hAnsi="宋体" w:cs="宋体"/>
                <w:snapToGrid w:val="0"/>
                <w:lang w:eastAsia="de-DE" w:bidi="en-US"/>
              </w:rPr>
            </w:pPr>
            <w:r w:rsidRPr="00616569">
              <w:rPr>
                <w:rFonts w:ascii="宋体" w:eastAsia="宋体" w:hAnsi="宋体" w:cs="宋体" w:hint="eastAsia"/>
                <w:snapToGrid w:val="0"/>
                <w:lang w:eastAsia="de-DE" w:bidi="en-US"/>
              </w:rPr>
              <w:t>样本序号</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r w:rsidR="008E65EE">
              <w:rPr>
                <w:rFonts w:ascii="宋体" w:eastAsia="宋体" w:hAnsi="宋体" w:cs="宋体" w:hint="eastAsia"/>
                <w:snapToGrid w:val="0"/>
                <w:lang w:bidi="en-US"/>
              </w:rPr>
              <w:t>_</w:t>
            </w:r>
            <w:r w:rsidRPr="00616569">
              <w:rPr>
                <w:rFonts w:ascii="宋体" w:eastAsia="宋体" w:hAnsi="宋体" w:cs="宋体" w:hint="eastAsia"/>
                <w:snapToGrid w:val="0"/>
                <w:lang w:eastAsia="de-DE" w:bidi="en-US"/>
              </w:rPr>
              <w:t>1</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r w:rsidR="008E65EE">
              <w:rPr>
                <w:rFonts w:ascii="宋体" w:eastAsia="宋体" w:hAnsi="宋体" w:cs="宋体" w:hint="eastAsia"/>
                <w:snapToGrid w:val="0"/>
                <w:lang w:bidi="en-US"/>
              </w:rPr>
              <w:t>_</w:t>
            </w:r>
            <w:r w:rsidRPr="00616569">
              <w:rPr>
                <w:rFonts w:ascii="宋体" w:eastAsia="宋体" w:hAnsi="宋体" w:cs="宋体" w:hint="eastAsia"/>
                <w:snapToGrid w:val="0"/>
                <w:lang w:eastAsia="de-DE" w:bidi="en-US"/>
              </w:rPr>
              <w:t>2</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r w:rsidR="008E65EE">
              <w:rPr>
                <w:rFonts w:ascii="宋体" w:eastAsia="宋体" w:hAnsi="宋体" w:cs="宋体" w:hint="eastAsia"/>
                <w:snapToGrid w:val="0"/>
                <w:lang w:bidi="en-US"/>
              </w:rPr>
              <w:t>_</w:t>
            </w:r>
            <w:r w:rsidRPr="00616569">
              <w:rPr>
                <w:rFonts w:ascii="宋体" w:eastAsia="宋体" w:hAnsi="宋体" w:cs="宋体" w:hint="eastAsia"/>
                <w:snapToGrid w:val="0"/>
                <w:lang w:eastAsia="de-DE" w:bidi="en-US"/>
              </w:rPr>
              <w:t>3</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r w:rsidR="008E65EE">
              <w:rPr>
                <w:rFonts w:ascii="宋体" w:eastAsia="宋体" w:hAnsi="宋体" w:cs="宋体" w:hint="eastAsia"/>
                <w:snapToGrid w:val="0"/>
                <w:lang w:bidi="en-US"/>
              </w:rPr>
              <w:t>_</w:t>
            </w:r>
            <w:r w:rsidRPr="00616569">
              <w:rPr>
                <w:rFonts w:ascii="宋体" w:eastAsia="宋体" w:hAnsi="宋体" w:cs="宋体" w:hint="eastAsia"/>
                <w:snapToGrid w:val="0"/>
                <w:lang w:eastAsia="de-DE" w:bidi="en-US"/>
              </w:rPr>
              <w:t>4</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主成分</w:t>
            </w:r>
            <w:r w:rsidR="008E65EE">
              <w:rPr>
                <w:rFonts w:ascii="宋体" w:eastAsia="宋体" w:hAnsi="宋体" w:cs="宋体" w:hint="eastAsia"/>
                <w:snapToGrid w:val="0"/>
                <w:lang w:bidi="en-US"/>
              </w:rPr>
              <w:t>_</w:t>
            </w:r>
            <w:r w:rsidRPr="00616569">
              <w:rPr>
                <w:rFonts w:ascii="宋体" w:eastAsia="宋体" w:hAnsi="宋体" w:cs="宋体" w:hint="eastAsia"/>
                <w:snapToGrid w:val="0"/>
                <w:lang w:eastAsia="de-DE" w:bidi="en-US"/>
              </w:rPr>
              <w:t>5</w: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1</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-0.00605</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-0.025852</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0.007556</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0.013533</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0.017703</w: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2</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-0.02725</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-0.006741</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0.001084</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0.017781</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0.009853</w: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3</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0.007912</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0.0031653</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-0.00755</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0.007487</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-0.02185</w: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4</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0.002089</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0.0131535</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0.006936</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-0.00139</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-0.00235</w: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snapToGrid w:val="0"/>
                <w:lang w:eastAsia="de-DE" w:bidi="en-US"/>
              </w:rPr>
              <w:object w:dxaOrig="120" w:dyaOrig="300">
                <v:shape id="_x0000_i1027" type="#_x0000_t75" style="width:5.5pt;height:16.5pt" o:ole="">
                  <v:imagedata r:id="rId16" o:title=""/>
                </v:shape>
                <o:OLEObject Type="Embed" ProgID="Equation.3" ShapeID="_x0000_i1027" DrawAspect="Content" ObjectID="_1640537767" r:id="rId17"/>
              </w:object>
            </w:r>
          </w:p>
        </w:tc>
        <w:tc>
          <w:tcPr>
            <w:tcW w:w="1369"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snapToGrid w:val="0"/>
                <w:lang w:eastAsia="de-DE" w:bidi="en-US"/>
              </w:rPr>
              <w:object w:dxaOrig="120" w:dyaOrig="300">
                <v:shape id="_x0000_i1028" type="#_x0000_t75" style="width:5.5pt;height:16.5pt" o:ole="">
                  <v:imagedata r:id="rId16" o:title=""/>
                </v:shape>
                <o:OLEObject Type="Embed" ProgID="Equation.3" ShapeID="_x0000_i1028" DrawAspect="Content" ObjectID="_1640537768" r:id="rId18"/>
              </w:object>
            </w:r>
          </w:p>
        </w:tc>
        <w:tc>
          <w:tcPr>
            <w:tcW w:w="1502"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snapToGrid w:val="0"/>
                <w:lang w:eastAsia="de-DE" w:bidi="en-US"/>
              </w:rPr>
              <w:object w:dxaOrig="120" w:dyaOrig="300">
                <v:shape id="_x0000_i1029" type="#_x0000_t75" style="width:5.5pt;height:16.5pt" o:ole="">
                  <v:imagedata r:id="rId19" o:title=""/>
                </v:shape>
                <o:OLEObject Type="Embed" ProgID="Equation.3" ShapeID="_x0000_i1029" DrawAspect="Content" ObjectID="_1640537769" r:id="rId20"/>
              </w:object>
            </w:r>
          </w:p>
        </w:tc>
        <w:tc>
          <w:tcPr>
            <w:tcW w:w="1462"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snapToGrid w:val="0"/>
                <w:lang w:eastAsia="de-DE" w:bidi="en-US"/>
              </w:rPr>
              <w:object w:dxaOrig="120" w:dyaOrig="300">
                <v:shape id="_x0000_i1030" type="#_x0000_t75" style="width:5.5pt;height:16.5pt" o:ole="">
                  <v:imagedata r:id="rId19" o:title=""/>
                </v:shape>
                <o:OLEObject Type="Embed" ProgID="Equation.3" ShapeID="_x0000_i1030" DrawAspect="Content" ObjectID="_1640537770" r:id="rId21"/>
              </w:object>
            </w:r>
          </w:p>
        </w:tc>
        <w:tc>
          <w:tcPr>
            <w:tcW w:w="14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snapToGrid w:val="0"/>
                <w:lang w:eastAsia="de-DE" w:bidi="en-US"/>
              </w:rPr>
              <w:object w:dxaOrig="120" w:dyaOrig="300">
                <v:shape id="_x0000_i1031" type="#_x0000_t75" style="width:5.5pt;height:16.5pt" o:ole="">
                  <v:imagedata r:id="rId19" o:title=""/>
                </v:shape>
                <o:OLEObject Type="Embed" ProgID="Equation.3" ShapeID="_x0000_i1031" DrawAspect="Content" ObjectID="_1640537771" r:id="rId22"/>
              </w:object>
            </w:r>
          </w:p>
        </w:tc>
        <w:tc>
          <w:tcPr>
            <w:tcW w:w="14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snapToGrid w:val="0"/>
                <w:lang w:eastAsia="de-DE" w:bidi="en-US"/>
              </w:rPr>
              <w:object w:dxaOrig="120" w:dyaOrig="300">
                <v:shape id="_x0000_i1032" type="#_x0000_t75" style="width:5.5pt;height:16.5pt" o:ole="">
                  <v:imagedata r:id="rId19" o:title=""/>
                </v:shape>
                <o:OLEObject Type="Embed" ProgID="Equation.3" ShapeID="_x0000_i1032" DrawAspect="Content" ObjectID="_1640537772" r:id="rId23"/>
              </w:objec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48</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-0.05354</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0.0081831</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0.013478</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-0.03407</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0.018846</w: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49</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-0.04108</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0.0216432</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0.00613</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-0.01603</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-0.02593</w: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50</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-0.01539</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0.0190786</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0.005982</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-0.02812</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0.013842</w: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51</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-0.03675</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0.0243891</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0.00997</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-0.00845</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0.013842</w:t>
            </w:r>
          </w:p>
        </w:tc>
      </w:tr>
      <w:tr w:rsidR="00616569" w:rsidRPr="00616569" w:rsidTr="00616569">
        <w:trPr>
          <w:jc w:val="center"/>
        </w:trPr>
        <w:tc>
          <w:tcPr>
            <w:tcW w:w="1263" w:type="dxa"/>
            <w:shd w:val="clear" w:color="auto" w:fill="auto"/>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52</w:t>
            </w:r>
          </w:p>
        </w:tc>
        <w:tc>
          <w:tcPr>
            <w:tcW w:w="1369"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-0.07989</w:t>
            </w:r>
          </w:p>
        </w:tc>
        <w:tc>
          <w:tcPr>
            <w:tcW w:w="150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0.0283544</w:t>
            </w:r>
          </w:p>
        </w:tc>
        <w:tc>
          <w:tcPr>
            <w:tcW w:w="1462"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-0.04816</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0.007058</w:t>
            </w:r>
          </w:p>
        </w:tc>
        <w:tc>
          <w:tcPr>
            <w:tcW w:w="1463" w:type="dxa"/>
            <w:shd w:val="clear" w:color="auto" w:fill="auto"/>
            <w:vAlign w:val="center"/>
          </w:tcPr>
          <w:p w:rsidR="00616569" w:rsidRPr="00616569" w:rsidRDefault="00616569" w:rsidP="00616569">
            <w:pPr>
              <w:widowControl w:val="0"/>
              <w:spacing w:line="240" w:lineRule="auto"/>
              <w:jc w:val="center"/>
              <w:rPr>
                <w:rFonts w:ascii="宋体" w:eastAsia="宋体" w:hAnsi="宋体" w:cs="宋体"/>
                <w:snapToGrid w:val="0"/>
                <w:lang w:eastAsia="de-DE" w:bidi="en-US"/>
              </w:rPr>
            </w:pPr>
            <w:r w:rsidRPr="00616569">
              <w:rPr>
                <w:rFonts w:ascii="宋体" w:eastAsia="宋体" w:hAnsi="宋体" w:cs="宋体" w:hint="eastAsia"/>
                <w:snapToGrid w:val="0"/>
                <w:lang w:eastAsia="de-DE" w:bidi="en-US"/>
              </w:rPr>
              <w:t>-0.00822</w:t>
            </w:r>
          </w:p>
        </w:tc>
      </w:tr>
    </w:tbl>
    <w:p w:rsidR="0081161C" w:rsidRDefault="0081161C" w:rsidP="0081161C">
      <w:pPr>
        <w:pStyle w:val="MDPI23heading3"/>
        <w:spacing w:before="0" w:after="0"/>
        <w:jc w:val="both"/>
        <w:outlineLvl w:val="9"/>
        <w:rPr>
          <w:rFonts w:eastAsiaTheme="minorEastAsia"/>
          <w:lang w:eastAsia="zh-CN"/>
        </w:rPr>
      </w:pPr>
    </w:p>
    <w:p w:rsidR="00D723F1" w:rsidRDefault="0081161C" w:rsidP="0081161C">
      <w:pPr>
        <w:pStyle w:val="MDPI23heading3"/>
        <w:spacing w:before="0" w:after="0"/>
        <w:ind w:firstLine="420"/>
        <w:jc w:val="both"/>
        <w:outlineLvl w:val="9"/>
        <w:rPr>
          <w:rFonts w:eastAsiaTheme="minorEastAsia"/>
          <w:lang w:eastAsia="zh-CN"/>
        </w:rPr>
      </w:pPr>
      <w:r>
        <w:rPr>
          <w:rFonts w:eastAsiaTheme="minorEastAsia" w:hint="eastAsia"/>
          <w:lang w:eastAsia="zh-CN"/>
        </w:rPr>
        <w:t>从表</w:t>
      </w:r>
      <w:r>
        <w:rPr>
          <w:rFonts w:eastAsiaTheme="minorEastAsia" w:hint="eastAsia"/>
          <w:lang w:eastAsia="zh-CN"/>
        </w:rPr>
        <w:t>4</w:t>
      </w:r>
      <w:r>
        <w:rPr>
          <w:rFonts w:eastAsiaTheme="minorEastAsia" w:hint="eastAsia"/>
          <w:lang w:eastAsia="zh-CN"/>
        </w:rPr>
        <w:t>可以</w:t>
      </w:r>
      <w:r>
        <w:rPr>
          <w:rFonts w:eastAsiaTheme="minorEastAsia"/>
          <w:lang w:eastAsia="zh-CN"/>
        </w:rPr>
        <w:t>看出，</w:t>
      </w:r>
      <w:r>
        <w:rPr>
          <w:rFonts w:eastAsiaTheme="minorEastAsia" w:hint="eastAsia"/>
          <w:lang w:eastAsia="zh-CN"/>
        </w:rPr>
        <w:t>第一</w:t>
      </w:r>
      <w:r>
        <w:rPr>
          <w:rFonts w:eastAsiaTheme="minorEastAsia"/>
          <w:lang w:eastAsia="zh-CN"/>
        </w:rPr>
        <w:t>个主成分的</w:t>
      </w:r>
      <w:r>
        <w:rPr>
          <w:rFonts w:eastAsiaTheme="minorEastAsia" w:hint="eastAsia"/>
          <w:lang w:eastAsia="zh-CN"/>
        </w:rPr>
        <w:t>方差</w:t>
      </w:r>
      <w:r>
        <w:rPr>
          <w:rFonts w:eastAsiaTheme="minorEastAsia"/>
          <w:lang w:eastAsia="zh-CN"/>
        </w:rPr>
        <w:t>贡献率已经达到了</w:t>
      </w:r>
      <w:r>
        <w:rPr>
          <w:rFonts w:eastAsiaTheme="minorEastAsia" w:hint="eastAsia"/>
          <w:lang w:eastAsia="zh-CN"/>
        </w:rPr>
        <w:t>25.7</w:t>
      </w:r>
      <w:r>
        <w:rPr>
          <w:rFonts w:eastAsiaTheme="minorEastAsia"/>
          <w:lang w:eastAsia="zh-CN"/>
        </w:rPr>
        <w:t>%</w:t>
      </w:r>
      <w:r>
        <w:rPr>
          <w:rFonts w:eastAsiaTheme="minorEastAsia" w:hint="eastAsia"/>
          <w:lang w:eastAsia="zh-CN"/>
        </w:rPr>
        <w:t>，</w:t>
      </w:r>
      <w:r>
        <w:rPr>
          <w:rFonts w:eastAsiaTheme="minorEastAsia"/>
          <w:lang w:eastAsia="zh-CN"/>
        </w:rPr>
        <w:t>包含了所选因子</w:t>
      </w:r>
      <w:r>
        <w:rPr>
          <w:rFonts w:eastAsiaTheme="minorEastAsia" w:hint="eastAsia"/>
          <w:lang w:eastAsia="zh-CN"/>
        </w:rPr>
        <w:t>的</w:t>
      </w:r>
      <w:r>
        <w:rPr>
          <w:rFonts w:eastAsiaTheme="minorEastAsia"/>
          <w:lang w:eastAsia="zh-CN"/>
        </w:rPr>
        <w:t>大部分信息。</w:t>
      </w:r>
      <w:r>
        <w:rPr>
          <w:rFonts w:eastAsiaTheme="minorEastAsia" w:hint="eastAsia"/>
          <w:lang w:eastAsia="zh-CN"/>
        </w:rPr>
        <w:t>其他主成分</w:t>
      </w:r>
      <w:r>
        <w:rPr>
          <w:rFonts w:eastAsiaTheme="minorEastAsia"/>
          <w:lang w:eastAsia="zh-CN"/>
        </w:rPr>
        <w:t>的方差贡献率</w:t>
      </w:r>
      <w:r>
        <w:rPr>
          <w:rFonts w:eastAsiaTheme="minorEastAsia" w:hint="eastAsia"/>
          <w:lang w:eastAsia="zh-CN"/>
        </w:rPr>
        <w:t>越来</w:t>
      </w:r>
      <w:r>
        <w:rPr>
          <w:rFonts w:eastAsiaTheme="minorEastAsia"/>
          <w:lang w:eastAsia="zh-CN"/>
        </w:rPr>
        <w:t>越小，包含</w:t>
      </w:r>
      <w:r>
        <w:rPr>
          <w:rFonts w:eastAsiaTheme="minorEastAsia" w:hint="eastAsia"/>
          <w:lang w:eastAsia="zh-CN"/>
        </w:rPr>
        <w:t>所选</w:t>
      </w:r>
      <w:r>
        <w:rPr>
          <w:rFonts w:eastAsiaTheme="minorEastAsia"/>
          <w:lang w:eastAsia="zh-CN"/>
        </w:rPr>
        <w:t>的因子的信息也越来越少。</w:t>
      </w:r>
      <w:r w:rsidR="00D723F1" w:rsidRPr="00D723F1">
        <w:rPr>
          <w:rFonts w:eastAsiaTheme="minorEastAsia" w:hint="eastAsia"/>
          <w:lang w:eastAsia="zh-CN"/>
        </w:rPr>
        <w:t>值得注意的是，为了训练样本和检验样本提取主成分时所用的标准是一致的，需要将训练样本序列和检验样本序列组合在一起进行</w:t>
      </w:r>
      <w:r w:rsidR="00D723F1" w:rsidRPr="00D723F1">
        <w:rPr>
          <w:rFonts w:eastAsiaTheme="minorEastAsia" w:hint="eastAsia"/>
          <w:lang w:eastAsia="zh-CN"/>
        </w:rPr>
        <w:t>KPCA</w:t>
      </w:r>
      <w:r w:rsidR="00D723F1" w:rsidRPr="00D723F1">
        <w:rPr>
          <w:rFonts w:eastAsiaTheme="minorEastAsia" w:hint="eastAsia"/>
          <w:lang w:eastAsia="zh-CN"/>
        </w:rPr>
        <w:t>。本实施例中，训练样本序列的长度为</w:t>
      </w:r>
      <w:r w:rsidR="00D723F1" w:rsidRPr="00D723F1">
        <w:rPr>
          <w:rFonts w:eastAsiaTheme="minorEastAsia" w:hint="eastAsia"/>
          <w:lang w:eastAsia="zh-CN"/>
        </w:rPr>
        <w:t>47</w:t>
      </w:r>
      <w:r w:rsidR="00D723F1" w:rsidRPr="00D723F1">
        <w:rPr>
          <w:rFonts w:eastAsiaTheme="minorEastAsia" w:hint="eastAsia"/>
          <w:lang w:eastAsia="zh-CN"/>
        </w:rPr>
        <w:t>，检验样本序列的长度为</w:t>
      </w:r>
      <w:r w:rsidR="00D723F1" w:rsidRPr="00D723F1">
        <w:rPr>
          <w:rFonts w:eastAsiaTheme="minorEastAsia" w:hint="eastAsia"/>
          <w:lang w:eastAsia="zh-CN"/>
        </w:rPr>
        <w:t>5</w:t>
      </w:r>
      <w:r w:rsidR="00D723F1" w:rsidRPr="00D723F1">
        <w:rPr>
          <w:rFonts w:eastAsiaTheme="minorEastAsia" w:hint="eastAsia"/>
          <w:lang w:eastAsia="zh-CN"/>
        </w:rPr>
        <w:t>，序列样本和检验样本序列组合的长度为</w:t>
      </w:r>
      <w:r w:rsidR="00D723F1" w:rsidRPr="00D723F1">
        <w:rPr>
          <w:rFonts w:eastAsiaTheme="minorEastAsia" w:hint="eastAsia"/>
          <w:lang w:eastAsia="zh-CN"/>
        </w:rPr>
        <w:t>52</w:t>
      </w:r>
      <w:r w:rsidR="00D723F1" w:rsidRPr="00D723F1">
        <w:rPr>
          <w:rFonts w:eastAsiaTheme="minorEastAsia" w:hint="eastAsia"/>
          <w:lang w:eastAsia="zh-CN"/>
        </w:rPr>
        <w:t>，因此，表</w:t>
      </w:r>
      <w:r w:rsidR="00D723F1" w:rsidRPr="00D723F1">
        <w:rPr>
          <w:rFonts w:eastAsiaTheme="minorEastAsia" w:hint="eastAsia"/>
          <w:lang w:eastAsia="zh-CN"/>
        </w:rPr>
        <w:t>4</w:t>
      </w:r>
      <w:r w:rsidR="00D723F1" w:rsidRPr="00D723F1">
        <w:rPr>
          <w:rFonts w:eastAsiaTheme="minorEastAsia" w:hint="eastAsia"/>
          <w:lang w:eastAsia="zh-CN"/>
        </w:rPr>
        <w:t>中提取的主成分的序列长度为</w:t>
      </w:r>
      <w:r w:rsidR="00D723F1" w:rsidRPr="00D723F1">
        <w:rPr>
          <w:rFonts w:eastAsiaTheme="minorEastAsia" w:hint="eastAsia"/>
          <w:lang w:eastAsia="zh-CN"/>
        </w:rPr>
        <w:t>52</w:t>
      </w:r>
      <w:r w:rsidR="00D723F1" w:rsidRPr="00D723F1">
        <w:rPr>
          <w:rFonts w:eastAsiaTheme="minorEastAsia" w:hint="eastAsia"/>
          <w:lang w:eastAsia="zh-CN"/>
        </w:rPr>
        <w:t>。</w:t>
      </w:r>
    </w:p>
    <w:p w:rsidR="00117BEE" w:rsidRDefault="00117BEE" w:rsidP="00117BEE">
      <w:pPr>
        <w:pStyle w:val="MDPI31text"/>
        <w:ind w:firstLine="0"/>
        <w:rPr>
          <w:rFonts w:asciiTheme="minorEastAsia" w:eastAsiaTheme="minorEastAsia" w:hAnsiTheme="minorEastAsia"/>
          <w:lang w:eastAsia="zh-CN"/>
        </w:rPr>
      </w:pPr>
    </w:p>
    <w:p w:rsidR="00DF27C6" w:rsidRDefault="007770E2" w:rsidP="007770E2">
      <w:pPr>
        <w:pStyle w:val="MDPI23heading3"/>
      </w:pPr>
      <w:r>
        <w:t>3.1.3</w:t>
      </w:r>
      <w:r w:rsidR="00DF27C6" w:rsidRPr="007770E2">
        <w:t xml:space="preserve">. </w:t>
      </w:r>
      <w:r w:rsidR="00C926A7" w:rsidRPr="00C00565">
        <w:rPr>
          <w:rFonts w:asciiTheme="minorEastAsia" w:eastAsiaTheme="minorEastAsia" w:hAnsiTheme="minorEastAsia"/>
          <w:i/>
        </w:rPr>
        <w:t>确定Elman神经网络结构</w:t>
      </w:r>
    </w:p>
    <w:p w:rsidR="00E32099" w:rsidRPr="00F17B74" w:rsidRDefault="00532CE1" w:rsidP="00F17B74">
      <w:pPr>
        <w:pStyle w:val="MDPI31text"/>
        <w:ind w:firstLine="420"/>
        <w:rPr>
          <w:rFonts w:eastAsiaTheme="minorEastAsia"/>
          <w:lang w:eastAsia="zh-CN"/>
        </w:rPr>
      </w:pPr>
      <w:r w:rsidRPr="00532CE1">
        <w:rPr>
          <w:rFonts w:eastAsiaTheme="minorEastAsia" w:hint="eastAsia"/>
          <w:lang w:eastAsia="zh-CN"/>
        </w:rPr>
        <w:t>如图</w:t>
      </w:r>
      <w:r w:rsidRPr="00532CE1">
        <w:rPr>
          <w:rFonts w:eastAsiaTheme="minorEastAsia" w:hint="eastAsia"/>
          <w:lang w:eastAsia="zh-CN"/>
        </w:rPr>
        <w:t xml:space="preserve"> 3</w:t>
      </w:r>
      <w:r w:rsidRPr="00532CE1">
        <w:rPr>
          <w:rFonts w:eastAsiaTheme="minorEastAsia" w:hint="eastAsia"/>
          <w:lang w:eastAsia="zh-CN"/>
        </w:rPr>
        <w:t>中所示，提取主成分后，需要确定</w:t>
      </w:r>
      <w:r w:rsidRPr="00532CE1">
        <w:rPr>
          <w:rFonts w:eastAsiaTheme="minorEastAsia" w:hint="eastAsia"/>
          <w:lang w:eastAsia="zh-CN"/>
        </w:rPr>
        <w:t>Elman</w:t>
      </w:r>
      <w:r w:rsidRPr="00532CE1">
        <w:rPr>
          <w:rFonts w:eastAsiaTheme="minorEastAsia" w:hint="eastAsia"/>
          <w:lang w:eastAsia="zh-CN"/>
        </w:rPr>
        <w:t>网络的结构。即，训练算法，输入层的节点数、隐含层的节点数</w:t>
      </w:r>
      <w:r w:rsidRPr="00532CE1">
        <w:rPr>
          <w:rFonts w:eastAsiaTheme="minorEastAsia" w:hint="eastAsia"/>
          <w:lang w:eastAsia="zh-CN"/>
        </w:rPr>
        <w:t xml:space="preserve"> </w:t>
      </w:r>
      <w:r w:rsidRPr="00532CE1">
        <w:rPr>
          <w:rFonts w:eastAsiaTheme="minorEastAsia" w:hint="eastAsia"/>
          <w:lang w:eastAsia="zh-CN"/>
        </w:rPr>
        <w:t>、承接层的节点数和输出层的节点</w:t>
      </w:r>
      <w:proofErr w:type="gramStart"/>
      <w:r w:rsidRPr="00532CE1">
        <w:rPr>
          <w:rFonts w:eastAsiaTheme="minorEastAsia" w:hint="eastAsia"/>
          <w:lang w:eastAsia="zh-CN"/>
        </w:rPr>
        <w:t>数需要</w:t>
      </w:r>
      <w:proofErr w:type="gramEnd"/>
      <w:r w:rsidRPr="00532CE1">
        <w:rPr>
          <w:rFonts w:eastAsiaTheme="minorEastAsia" w:hint="eastAsia"/>
          <w:lang w:eastAsia="zh-CN"/>
        </w:rPr>
        <w:t>确定。本研究案例采用动量梯度下降算法和反向传播算法作为</w:t>
      </w:r>
      <w:r w:rsidRPr="00532CE1">
        <w:rPr>
          <w:rFonts w:eastAsiaTheme="minorEastAsia" w:hint="eastAsia"/>
          <w:lang w:eastAsia="zh-CN"/>
        </w:rPr>
        <w:t>Elman</w:t>
      </w:r>
      <w:r w:rsidRPr="00532CE1">
        <w:rPr>
          <w:rFonts w:eastAsiaTheme="minorEastAsia" w:hint="eastAsia"/>
          <w:lang w:eastAsia="zh-CN"/>
        </w:rPr>
        <w:t>网络的训练算法；输出层的节点数等于预报对象的个数</w:t>
      </w:r>
      <w:r w:rsidRPr="00532CE1">
        <w:rPr>
          <w:rFonts w:eastAsiaTheme="minorEastAsia" w:hint="eastAsia"/>
          <w:lang w:eastAsia="zh-CN"/>
        </w:rPr>
        <w:t>,</w:t>
      </w:r>
      <w:r w:rsidRPr="00532CE1">
        <w:rPr>
          <w:rFonts w:eastAsiaTheme="minorEastAsia" w:hint="eastAsia"/>
          <w:lang w:eastAsia="zh-CN"/>
        </w:rPr>
        <w:t>本实施例是对年平均径流量进行单值预报，因此输出层节点个数为</w:t>
      </w:r>
      <w:r w:rsidRPr="00532CE1">
        <w:rPr>
          <w:rFonts w:eastAsiaTheme="minorEastAsia" w:hint="eastAsia"/>
          <w:lang w:eastAsia="zh-CN"/>
        </w:rPr>
        <w:t>1</w:t>
      </w:r>
      <w:r w:rsidRPr="00532CE1">
        <w:rPr>
          <w:rFonts w:eastAsiaTheme="minorEastAsia" w:hint="eastAsia"/>
          <w:lang w:eastAsia="zh-CN"/>
        </w:rPr>
        <w:t>；</w:t>
      </w:r>
      <w:r w:rsidRPr="00532CE1">
        <w:rPr>
          <w:rFonts w:ascii="宋体" w:eastAsia="宋体" w:hAnsi="宋体" w:cs="宋体" w:hint="eastAsia"/>
          <w:lang w:eastAsia="zh-CN"/>
        </w:rPr>
        <w:t>承接层的节点数等于隐含层</w:t>
      </w:r>
      <w:r>
        <w:rPr>
          <w:rFonts w:ascii="宋体" w:eastAsia="宋体" w:hAnsi="宋体" w:cs="宋体" w:hint="eastAsia"/>
          <w:lang w:eastAsia="zh-CN"/>
        </w:rPr>
        <w:t>的节点数，因此，只要确定隐含层的节点数，承接层的节点数就确定了</w:t>
      </w:r>
      <w:r w:rsidR="00A90B67">
        <w:rPr>
          <w:rFonts w:ascii="宋体" w:eastAsia="宋体" w:hAnsi="宋体" w:cs="宋体" w:hint="eastAsia"/>
          <w:lang w:eastAsia="zh-CN"/>
        </w:rPr>
        <w:t>；</w:t>
      </w:r>
      <w:r w:rsidRPr="00532CE1">
        <w:rPr>
          <w:rFonts w:ascii="宋体" w:eastAsia="宋体" w:hAnsi="宋体" w:cs="宋体" w:hint="eastAsia"/>
          <w:lang w:eastAsia="zh-CN"/>
        </w:rPr>
        <w:t>输入层的节点个数等于被选取的主成分的个数。隐含层节点的数目对网络的泛化性能有重要影响，但是，目前还没有一个系统和标准的方法来确定隐含层</w:t>
      </w:r>
      <w:r w:rsidRPr="00532CE1">
        <w:rPr>
          <w:rFonts w:ascii="宋体" w:eastAsia="宋体" w:hAnsi="宋体" w:cs="宋体" w:hint="eastAsia"/>
          <w:lang w:eastAsia="zh-CN"/>
        </w:rPr>
        <w:lastRenderedPageBreak/>
        <w:t>节点数。</w:t>
      </w:r>
      <w:r w:rsidR="00726FCB" w:rsidRPr="00726FCB">
        <w:rPr>
          <w:rFonts w:ascii="宋体" w:eastAsia="宋体" w:hAnsi="宋体" w:cs="宋体" w:hint="eastAsia"/>
          <w:lang w:eastAsia="zh-CN"/>
        </w:rPr>
        <w:t>本研究案例采用试错法，即通过输入层的节点数和隐含层的节点数的不同组合，比较Elman神经网络的预报结果，确定最佳的输入层的节点和隐含层的节点数的组合。</w:t>
      </w:r>
    </w:p>
    <w:p w:rsidR="00ED2F0D" w:rsidRDefault="00726FCB" w:rsidP="00E32099">
      <w:pPr>
        <w:pStyle w:val="MDPI23heading3"/>
        <w:spacing w:before="0" w:after="0"/>
        <w:ind w:firstLine="420"/>
        <w:jc w:val="both"/>
        <w:outlineLvl w:val="9"/>
        <w:rPr>
          <w:rFonts w:ascii="宋体" w:eastAsia="宋体" w:hAnsi="宋体" w:cs="宋体"/>
          <w:lang w:eastAsia="zh-CN"/>
        </w:rPr>
      </w:pPr>
      <w:r w:rsidRPr="00726FCB">
        <w:rPr>
          <w:rFonts w:ascii="宋体" w:eastAsia="宋体" w:hAnsi="宋体" w:cs="宋体" w:hint="eastAsia"/>
          <w:lang w:eastAsia="zh-CN"/>
        </w:rPr>
        <w:t>本文将前47年的主成分序列和径流时间序列数据作为训练样本，后5年的数据作为检验样本。各个不同结构的Elman神经网络模型的预报结果如下。</w:t>
      </w:r>
    </w:p>
    <w:p w:rsidR="00726FCB" w:rsidRDefault="00726FCB" w:rsidP="00EE07B7">
      <w:pPr>
        <w:pStyle w:val="MDPI23heading3"/>
        <w:spacing w:before="0" w:after="0"/>
        <w:jc w:val="both"/>
        <w:outlineLvl w:val="9"/>
        <w:rPr>
          <w:rFonts w:ascii="宋体" w:eastAsia="宋体" w:hAnsi="宋体" w:cs="宋体"/>
          <w:lang w:eastAsia="zh-CN"/>
        </w:rPr>
      </w:pPr>
    </w:p>
    <w:p w:rsidR="005438DB" w:rsidRPr="003C516C" w:rsidRDefault="009C4229" w:rsidP="005438DB">
      <w:pPr>
        <w:pStyle w:val="MDPI41tablecaption"/>
        <w:jc w:val="center"/>
      </w:pPr>
      <w:r>
        <w:rPr>
          <w:b/>
        </w:rPr>
        <w:t>Table 5</w:t>
      </w:r>
      <w:r w:rsidR="005438DB" w:rsidRPr="003C516C">
        <w:rPr>
          <w:b/>
        </w:rPr>
        <w:t>.</w:t>
      </w:r>
      <w:r w:rsidR="005438DB" w:rsidRPr="003C516C">
        <w:t xml:space="preserve"> </w:t>
      </w:r>
      <w:r w:rsidR="00726FCB" w:rsidRPr="00726FCB">
        <w:rPr>
          <w:rFonts w:ascii="宋体" w:eastAsia="宋体" w:hAnsi="宋体" w:cs="宋体" w:hint="eastAsia"/>
        </w:rPr>
        <w:t>以第一主成分作为输入时，不同隐含层节点的Elman网络的表现</w:t>
      </w:r>
    </w:p>
    <w:tbl>
      <w:tblPr>
        <w:tblStyle w:val="Mdeck5tablebodythreelines"/>
        <w:tblW w:w="8853" w:type="dxa"/>
        <w:tblBorders>
          <w:top w:val="single" w:sz="8" w:space="0" w:color="auto"/>
        </w:tblBorders>
        <w:tblLayout w:type="fixed"/>
        <w:tblLook w:val="04A0" w:firstRow="1" w:lastRow="0" w:firstColumn="1" w:lastColumn="0" w:noHBand="0" w:noVBand="1"/>
      </w:tblPr>
      <w:tblGrid>
        <w:gridCol w:w="992"/>
        <w:gridCol w:w="841"/>
        <w:gridCol w:w="860"/>
        <w:gridCol w:w="993"/>
        <w:gridCol w:w="850"/>
        <w:gridCol w:w="132"/>
        <w:gridCol w:w="152"/>
        <w:gridCol w:w="708"/>
        <w:gridCol w:w="709"/>
        <w:gridCol w:w="992"/>
        <w:gridCol w:w="926"/>
        <w:gridCol w:w="698"/>
      </w:tblGrid>
      <w:tr w:rsidR="00256CDE" w:rsidRPr="003C516C" w:rsidTr="00256CDE">
        <w:trPr>
          <w:cnfStyle w:val="100000000000" w:firstRow="1" w:lastRow="0" w:firstColumn="0" w:lastColumn="0" w:oddVBand="0" w:evenVBand="0" w:oddHBand="0" w:evenHBand="0" w:firstRowFirstColumn="0" w:firstRowLastColumn="0" w:lastRowFirstColumn="0" w:lastRowLastColumn="0"/>
        </w:trPr>
        <w:tc>
          <w:tcPr>
            <w:tcW w:w="992" w:type="dxa"/>
            <w:vMerge w:val="restart"/>
            <w:tcBorders>
              <w:bottom w:val="nil"/>
            </w:tcBorders>
          </w:tcPr>
          <w:p w:rsidR="00256CDE" w:rsidRPr="00404761" w:rsidRDefault="00256CDE" w:rsidP="009E1BD5">
            <w:pPr>
              <w:pStyle w:val="MDPI42tablebody"/>
              <w:jc w:val="left"/>
              <w:rPr>
                <w:rFonts w:eastAsia="华文楷体"/>
                <w:b/>
                <w:lang w:bidi="ar-SA"/>
              </w:rPr>
            </w:pPr>
            <w:r w:rsidRPr="00921531">
              <w:rPr>
                <w:rFonts w:ascii="Palatino Linotype" w:eastAsia="华文楷体" w:hAnsi="Palatino Linotype"/>
                <w:b/>
                <w:lang w:bidi="ar-SA"/>
              </w:rPr>
              <w:t>Model</w:t>
            </w:r>
            <w:r>
              <w:rPr>
                <w:rFonts w:ascii="Palatino Linotype" w:eastAsia="华文楷体" w:hAnsi="Palatino Linotype" w:hint="eastAsia"/>
                <w:b/>
                <w:lang w:bidi="ar-SA"/>
              </w:rPr>
              <w:t xml:space="preserve">  </w:t>
            </w:r>
          </w:p>
        </w:tc>
        <w:tc>
          <w:tcPr>
            <w:tcW w:w="841" w:type="dxa"/>
            <w:vMerge w:val="restart"/>
            <w:tcBorders>
              <w:bottom w:val="single" w:sz="8" w:space="0" w:color="auto"/>
            </w:tcBorders>
          </w:tcPr>
          <w:p w:rsidR="00256CDE" w:rsidRPr="00256CDE" w:rsidRDefault="00256CDE" w:rsidP="00256CDE">
            <w:pPr>
              <w:pStyle w:val="MDPI42tablebody"/>
              <w:jc w:val="left"/>
              <w:rPr>
                <w:rFonts w:ascii="Palatino Linotype" w:eastAsia="华文楷体" w:hAnsi="Palatino Linotype"/>
                <w:b/>
                <w:lang w:bidi="ar-SA"/>
              </w:rPr>
            </w:pPr>
            <w:r>
              <w:rPr>
                <w:rFonts w:ascii="Palatino Linotype" w:eastAsia="华文楷体" w:hAnsi="Palatino Linotype"/>
                <w:b/>
                <w:lang w:bidi="ar-SA"/>
              </w:rPr>
              <w:t>Arcet-eture</w:t>
            </w:r>
          </w:p>
        </w:tc>
        <w:tc>
          <w:tcPr>
            <w:tcW w:w="2703" w:type="dxa"/>
            <w:gridSpan w:val="3"/>
            <w:tcBorders>
              <w:bottom w:val="single" w:sz="8" w:space="0" w:color="auto"/>
            </w:tcBorders>
          </w:tcPr>
          <w:p w:rsidR="00256CDE" w:rsidRPr="00404761" w:rsidRDefault="00256CDE" w:rsidP="00921531">
            <w:pPr>
              <w:pStyle w:val="MDPI42tablebody"/>
              <w:ind w:firstLineChars="300" w:firstLine="661"/>
              <w:rPr>
                <w:rFonts w:eastAsia="华文楷体"/>
                <w:b/>
                <w:lang w:bidi="ar-SA"/>
              </w:rPr>
            </w:pPr>
            <w:r w:rsidRPr="00404761">
              <w:rPr>
                <w:rFonts w:ascii="Palatino Linotype" w:eastAsia="华文楷体" w:hAnsi="Palatino Linotype"/>
                <w:b/>
                <w:lang w:bidi="ar-SA"/>
              </w:rPr>
              <w:t>Training</w:t>
            </w:r>
          </w:p>
        </w:tc>
        <w:tc>
          <w:tcPr>
            <w:tcW w:w="284" w:type="dxa"/>
            <w:gridSpan w:val="2"/>
            <w:tcBorders>
              <w:bottom w:val="nil"/>
            </w:tcBorders>
          </w:tcPr>
          <w:p w:rsidR="00256CDE" w:rsidRPr="00404761" w:rsidRDefault="00256CDE" w:rsidP="00DA61F0">
            <w:pPr>
              <w:pStyle w:val="MDPI42tablebody"/>
              <w:rPr>
                <w:rFonts w:eastAsia="华文楷体"/>
                <w:b/>
                <w:lang w:eastAsia="zh-CN" w:bidi="ar-SA"/>
              </w:rPr>
            </w:pPr>
            <w:r>
              <w:rPr>
                <w:rFonts w:eastAsia="华文楷体" w:hint="eastAsia"/>
                <w:b/>
                <w:lang w:eastAsia="zh-CN" w:bidi="ar-SA"/>
              </w:rPr>
              <w:t xml:space="preserve"> </w:t>
            </w:r>
            <w:r>
              <w:rPr>
                <w:rFonts w:eastAsia="华文楷体"/>
                <w:b/>
                <w:lang w:eastAsia="zh-CN" w:bidi="ar-SA"/>
              </w:rPr>
              <w:t xml:space="preserve">     </w:t>
            </w:r>
          </w:p>
        </w:tc>
        <w:tc>
          <w:tcPr>
            <w:tcW w:w="4033" w:type="dxa"/>
            <w:gridSpan w:val="5"/>
            <w:tcBorders>
              <w:bottom w:val="single" w:sz="8" w:space="0" w:color="auto"/>
            </w:tcBorders>
          </w:tcPr>
          <w:p w:rsidR="00256CDE" w:rsidRPr="00404761" w:rsidRDefault="00256CDE" w:rsidP="00DA61F0">
            <w:pPr>
              <w:pStyle w:val="MDPI42tablebody"/>
              <w:rPr>
                <w:rFonts w:ascii="Palatino Linotype" w:eastAsia="华文楷体" w:hAnsi="Palatino Linotype"/>
                <w:b/>
                <w:lang w:bidi="ar-SA"/>
              </w:rPr>
            </w:pPr>
            <w:r w:rsidRPr="00404761">
              <w:rPr>
                <w:rFonts w:ascii="Palatino Linotype" w:eastAsia="华文楷体" w:hAnsi="Palatino Linotype"/>
                <w:b/>
                <w:lang w:bidi="ar-SA"/>
              </w:rPr>
              <w:t xml:space="preserve">Validation </w:t>
            </w:r>
          </w:p>
        </w:tc>
      </w:tr>
      <w:tr w:rsidR="00256CDE" w:rsidRPr="00DA61F0" w:rsidTr="00256CDE">
        <w:tc>
          <w:tcPr>
            <w:tcW w:w="992" w:type="dxa"/>
            <w:vMerge/>
            <w:tcBorders>
              <w:top w:val="nil"/>
              <w:bottom w:val="single" w:sz="8" w:space="0" w:color="auto"/>
            </w:tcBorders>
          </w:tcPr>
          <w:p w:rsidR="009E1BD5" w:rsidRPr="00404761" w:rsidRDefault="009E1BD5" w:rsidP="00B56554">
            <w:pPr>
              <w:ind w:firstLineChars="900" w:firstLine="1982"/>
              <w:rPr>
                <w:b/>
                <w:sz w:val="22"/>
              </w:rPr>
            </w:pPr>
          </w:p>
        </w:tc>
        <w:tc>
          <w:tcPr>
            <w:tcW w:w="841" w:type="dxa"/>
            <w:vMerge/>
            <w:tcBorders>
              <w:top w:val="nil"/>
              <w:bottom w:val="single" w:sz="8" w:space="0" w:color="auto"/>
              <w:right w:val="nil"/>
            </w:tcBorders>
          </w:tcPr>
          <w:p w:rsidR="009E1BD5" w:rsidRPr="00404761" w:rsidRDefault="009E1BD5" w:rsidP="00B56554">
            <w:pPr>
              <w:ind w:firstLineChars="900" w:firstLine="1982"/>
              <w:rPr>
                <w:b/>
                <w:sz w:val="22"/>
              </w:rPr>
            </w:pPr>
          </w:p>
        </w:tc>
        <w:tc>
          <w:tcPr>
            <w:tcW w:w="2835" w:type="dxa"/>
            <w:gridSpan w:val="4"/>
            <w:tcBorders>
              <w:top w:val="nil"/>
              <w:left w:val="nil"/>
              <w:bottom w:val="single" w:sz="8" w:space="0" w:color="auto"/>
              <w:right w:val="nil"/>
            </w:tcBorders>
          </w:tcPr>
          <w:p w:rsidR="009E1BD5" w:rsidRPr="00404761" w:rsidRDefault="009E1BD5" w:rsidP="00921531">
            <w:pPr>
              <w:rPr>
                <w:b/>
                <w:sz w:val="22"/>
              </w:rPr>
            </w:pPr>
            <w:r w:rsidRPr="00404761">
              <w:rPr>
                <w:b/>
                <w:sz w:val="22"/>
              </w:rPr>
              <w:t>MAPE</w:t>
            </w:r>
            <w:r w:rsidR="00256CDE">
              <w:rPr>
                <w:b/>
                <w:sz w:val="22"/>
              </w:rPr>
              <w:t xml:space="preserve">  </w:t>
            </w:r>
            <w:r w:rsidRPr="00404761">
              <w:rPr>
                <w:b/>
                <w:sz w:val="22"/>
              </w:rPr>
              <w:t>RMSE</w:t>
            </w:r>
            <w:r>
              <w:rPr>
                <w:b/>
                <w:sz w:val="22"/>
              </w:rPr>
              <w:t xml:space="preserve"> </w:t>
            </w:r>
            <w:r w:rsidR="00256CDE">
              <w:rPr>
                <w:b/>
                <w:sz w:val="22"/>
              </w:rPr>
              <w:t xml:space="preserve"> </w:t>
            </w:r>
            <w:r>
              <w:rPr>
                <w:rFonts w:hint="eastAsia"/>
                <w:b/>
                <w:sz w:val="22"/>
                <w:lang w:eastAsia="zh-CN"/>
              </w:rPr>
              <w:t xml:space="preserve"> </w:t>
            </w:r>
            <w:r w:rsidRPr="00404761">
              <w:rPr>
                <w:b/>
                <w:sz w:val="22"/>
              </w:rPr>
              <w:t>MAE</w:t>
            </w:r>
          </w:p>
        </w:tc>
        <w:tc>
          <w:tcPr>
            <w:tcW w:w="4185" w:type="dxa"/>
            <w:gridSpan w:val="6"/>
            <w:tcBorders>
              <w:top w:val="nil"/>
              <w:left w:val="nil"/>
              <w:bottom w:val="single" w:sz="8" w:space="0" w:color="auto"/>
              <w:right w:val="nil"/>
            </w:tcBorders>
          </w:tcPr>
          <w:p w:rsidR="009E1BD5" w:rsidRPr="00404761" w:rsidRDefault="009E1BD5" w:rsidP="00256CDE">
            <w:pPr>
              <w:rPr>
                <w:b/>
                <w:sz w:val="22"/>
              </w:rPr>
            </w:pPr>
            <w:r w:rsidRPr="00404761">
              <w:rPr>
                <w:b/>
                <w:sz w:val="22"/>
              </w:rPr>
              <w:t>MRE</w:t>
            </w:r>
            <w:r>
              <w:rPr>
                <w:rFonts w:hint="eastAsia"/>
                <w:b/>
                <w:sz w:val="22"/>
                <w:lang w:eastAsia="zh-CN"/>
              </w:rPr>
              <w:t xml:space="preserve"> </w:t>
            </w:r>
            <w:r>
              <w:rPr>
                <w:b/>
                <w:sz w:val="22"/>
                <w:lang w:eastAsia="zh-CN"/>
              </w:rPr>
              <w:t xml:space="preserve"> </w:t>
            </w:r>
            <w:r w:rsidRPr="00404761">
              <w:rPr>
                <w:b/>
                <w:sz w:val="22"/>
              </w:rPr>
              <w:t>MAPE</w:t>
            </w:r>
            <w:r>
              <w:rPr>
                <w:b/>
                <w:sz w:val="22"/>
              </w:rPr>
              <w:t xml:space="preserve">  </w:t>
            </w:r>
            <w:r w:rsidRPr="00404761">
              <w:rPr>
                <w:b/>
                <w:sz w:val="22"/>
              </w:rPr>
              <w:t>RMSE</w:t>
            </w:r>
            <w:r>
              <w:rPr>
                <w:rFonts w:hint="eastAsia"/>
                <w:b/>
                <w:sz w:val="22"/>
                <w:lang w:eastAsia="zh-CN"/>
              </w:rPr>
              <w:t xml:space="preserve"> </w:t>
            </w:r>
            <w:r>
              <w:rPr>
                <w:b/>
                <w:sz w:val="22"/>
                <w:lang w:eastAsia="zh-CN"/>
              </w:rPr>
              <w:t xml:space="preserve"> </w:t>
            </w:r>
            <w:r w:rsidR="00256CDE">
              <w:rPr>
                <w:b/>
                <w:sz w:val="22"/>
                <w:lang w:eastAsia="zh-CN"/>
              </w:rPr>
              <w:t xml:space="preserve"> </w:t>
            </w:r>
            <w:r w:rsidRPr="00404761">
              <w:rPr>
                <w:b/>
                <w:sz w:val="22"/>
              </w:rPr>
              <w:t>MAE</w:t>
            </w:r>
            <w:r>
              <w:rPr>
                <w:b/>
                <w:sz w:val="22"/>
              </w:rPr>
              <w:t xml:space="preserve">   </w:t>
            </w:r>
            <w:r w:rsidRPr="00404761">
              <w:rPr>
                <w:b/>
                <w:sz w:val="22"/>
              </w:rPr>
              <w:t>QR</w:t>
            </w:r>
          </w:p>
        </w:tc>
      </w:tr>
      <w:tr w:rsidR="00256CDE" w:rsidRPr="003C516C" w:rsidTr="00256CDE">
        <w:tc>
          <w:tcPr>
            <w:tcW w:w="992" w:type="dxa"/>
            <w:tcBorders>
              <w:top w:val="single" w:sz="8" w:space="0" w:color="auto"/>
            </w:tcBorders>
            <w:vAlign w:val="top"/>
          </w:tcPr>
          <w:p w:rsidR="00DA61F0" w:rsidRPr="009D0955" w:rsidRDefault="00DA61F0" w:rsidP="009E1BD5">
            <w:pPr>
              <w:jc w:val="center"/>
            </w:pPr>
            <w:r w:rsidRPr="009D0955">
              <w:t>1</w:t>
            </w:r>
          </w:p>
        </w:tc>
        <w:tc>
          <w:tcPr>
            <w:tcW w:w="841" w:type="dxa"/>
            <w:tcBorders>
              <w:top w:val="single" w:sz="8" w:space="0" w:color="auto"/>
            </w:tcBorders>
            <w:vAlign w:val="top"/>
          </w:tcPr>
          <w:p w:rsidR="00DA61F0" w:rsidRPr="009D0955" w:rsidRDefault="00DA61F0" w:rsidP="009E1BD5">
            <w:pPr>
              <w:jc w:val="center"/>
            </w:pPr>
            <w:r w:rsidRPr="009D0955">
              <w:t>1-2-1</w:t>
            </w:r>
          </w:p>
        </w:tc>
        <w:tc>
          <w:tcPr>
            <w:tcW w:w="860" w:type="dxa"/>
            <w:tcBorders>
              <w:top w:val="single" w:sz="8" w:space="0" w:color="auto"/>
            </w:tcBorders>
            <w:vAlign w:val="top"/>
          </w:tcPr>
          <w:p w:rsidR="00DA61F0" w:rsidRPr="009D0955" w:rsidRDefault="00DA61F0" w:rsidP="009E1BD5">
            <w:pPr>
              <w:jc w:val="center"/>
            </w:pPr>
            <w:r w:rsidRPr="009D0955">
              <w:t>0.160</w:t>
            </w:r>
          </w:p>
        </w:tc>
        <w:tc>
          <w:tcPr>
            <w:tcW w:w="993" w:type="dxa"/>
            <w:tcBorders>
              <w:top w:val="single" w:sz="8" w:space="0" w:color="auto"/>
            </w:tcBorders>
            <w:vAlign w:val="top"/>
          </w:tcPr>
          <w:p w:rsidR="00DA61F0" w:rsidRPr="009D0955" w:rsidRDefault="00DA61F0" w:rsidP="009E1BD5">
            <w:pPr>
              <w:jc w:val="center"/>
            </w:pPr>
            <w:r w:rsidRPr="009D0955">
              <w:t>224.616</w:t>
            </w:r>
          </w:p>
        </w:tc>
        <w:tc>
          <w:tcPr>
            <w:tcW w:w="982" w:type="dxa"/>
            <w:gridSpan w:val="2"/>
            <w:tcBorders>
              <w:top w:val="single" w:sz="8" w:space="0" w:color="auto"/>
            </w:tcBorders>
            <w:vAlign w:val="top"/>
          </w:tcPr>
          <w:p w:rsidR="00DA61F0" w:rsidRPr="00F416A3" w:rsidRDefault="00DA61F0" w:rsidP="009E1BD5">
            <w:pPr>
              <w:jc w:val="center"/>
            </w:pPr>
            <w:r w:rsidRPr="00F416A3">
              <w:t>189.946</w:t>
            </w:r>
          </w:p>
        </w:tc>
        <w:tc>
          <w:tcPr>
            <w:tcW w:w="860" w:type="dxa"/>
            <w:gridSpan w:val="2"/>
            <w:tcBorders>
              <w:top w:val="single" w:sz="8" w:space="0" w:color="auto"/>
            </w:tcBorders>
          </w:tcPr>
          <w:p w:rsidR="00DA61F0" w:rsidRPr="00F416A3" w:rsidRDefault="00DA61F0" w:rsidP="009E1BD5">
            <w:pPr>
              <w:jc w:val="center"/>
            </w:pPr>
            <w:r w:rsidRPr="00F416A3">
              <w:t>0.272</w:t>
            </w:r>
          </w:p>
        </w:tc>
        <w:tc>
          <w:tcPr>
            <w:tcW w:w="709" w:type="dxa"/>
            <w:tcBorders>
              <w:top w:val="single" w:sz="8" w:space="0" w:color="auto"/>
            </w:tcBorders>
            <w:vAlign w:val="top"/>
          </w:tcPr>
          <w:p w:rsidR="00DA61F0" w:rsidRPr="009D0955" w:rsidRDefault="00DA61F0" w:rsidP="009E1BD5">
            <w:pPr>
              <w:jc w:val="center"/>
            </w:pPr>
            <w:r w:rsidRPr="009D0955">
              <w:t>0.133</w:t>
            </w:r>
          </w:p>
        </w:tc>
        <w:tc>
          <w:tcPr>
            <w:tcW w:w="992" w:type="dxa"/>
            <w:tcBorders>
              <w:top w:val="single" w:sz="8" w:space="0" w:color="auto"/>
            </w:tcBorders>
            <w:vAlign w:val="top"/>
          </w:tcPr>
          <w:p w:rsidR="00DA61F0" w:rsidRPr="009D0955" w:rsidRDefault="00DA61F0" w:rsidP="009E1BD5">
            <w:pPr>
              <w:jc w:val="center"/>
            </w:pPr>
            <w:r w:rsidRPr="009D0955">
              <w:t>172.002</w:t>
            </w:r>
          </w:p>
        </w:tc>
        <w:tc>
          <w:tcPr>
            <w:tcW w:w="926" w:type="dxa"/>
            <w:tcBorders>
              <w:top w:val="single" w:sz="8" w:space="0" w:color="auto"/>
            </w:tcBorders>
            <w:vAlign w:val="top"/>
          </w:tcPr>
          <w:p w:rsidR="00DA61F0" w:rsidRPr="009D0955" w:rsidRDefault="00DA61F0" w:rsidP="009E1BD5">
            <w:pPr>
              <w:jc w:val="center"/>
            </w:pPr>
            <w:r w:rsidRPr="009D0955">
              <w:t>138.249</w:t>
            </w:r>
          </w:p>
        </w:tc>
        <w:tc>
          <w:tcPr>
            <w:tcW w:w="698" w:type="dxa"/>
            <w:tcBorders>
              <w:top w:val="single" w:sz="8" w:space="0" w:color="auto"/>
            </w:tcBorders>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2</w:t>
            </w:r>
          </w:p>
        </w:tc>
        <w:tc>
          <w:tcPr>
            <w:tcW w:w="841" w:type="dxa"/>
            <w:vAlign w:val="top"/>
          </w:tcPr>
          <w:p w:rsidR="00DA61F0" w:rsidRPr="009D0955" w:rsidRDefault="00DA61F0" w:rsidP="009E1BD5">
            <w:pPr>
              <w:jc w:val="center"/>
            </w:pPr>
            <w:r w:rsidRPr="009D0955">
              <w:t>1-3-1</w:t>
            </w:r>
          </w:p>
        </w:tc>
        <w:tc>
          <w:tcPr>
            <w:tcW w:w="860" w:type="dxa"/>
            <w:vAlign w:val="top"/>
          </w:tcPr>
          <w:p w:rsidR="00DA61F0" w:rsidRPr="009D0955" w:rsidRDefault="00DA61F0" w:rsidP="009E1BD5">
            <w:pPr>
              <w:jc w:val="center"/>
            </w:pPr>
            <w:r w:rsidRPr="009D0955">
              <w:t>0.161</w:t>
            </w:r>
          </w:p>
        </w:tc>
        <w:tc>
          <w:tcPr>
            <w:tcW w:w="993" w:type="dxa"/>
            <w:vAlign w:val="top"/>
          </w:tcPr>
          <w:p w:rsidR="00DA61F0" w:rsidRPr="009D0955" w:rsidRDefault="00DA61F0" w:rsidP="009E1BD5">
            <w:pPr>
              <w:jc w:val="center"/>
            </w:pPr>
            <w:r w:rsidRPr="009D0955">
              <w:t>224.755</w:t>
            </w:r>
          </w:p>
        </w:tc>
        <w:tc>
          <w:tcPr>
            <w:tcW w:w="982" w:type="dxa"/>
            <w:gridSpan w:val="2"/>
            <w:vAlign w:val="top"/>
          </w:tcPr>
          <w:p w:rsidR="00DA61F0" w:rsidRPr="00F416A3" w:rsidRDefault="00DA61F0" w:rsidP="009E1BD5">
            <w:pPr>
              <w:jc w:val="center"/>
            </w:pPr>
            <w:r w:rsidRPr="00F416A3">
              <w:t>190.386</w:t>
            </w:r>
          </w:p>
        </w:tc>
        <w:tc>
          <w:tcPr>
            <w:tcW w:w="860" w:type="dxa"/>
            <w:gridSpan w:val="2"/>
          </w:tcPr>
          <w:p w:rsidR="00DA61F0" w:rsidRPr="00F416A3" w:rsidRDefault="00DA61F0" w:rsidP="009E1BD5">
            <w:pPr>
              <w:jc w:val="center"/>
            </w:pPr>
            <w:r w:rsidRPr="00F416A3">
              <w:t>0.257</w:t>
            </w:r>
          </w:p>
        </w:tc>
        <w:tc>
          <w:tcPr>
            <w:tcW w:w="709" w:type="dxa"/>
            <w:vAlign w:val="top"/>
          </w:tcPr>
          <w:p w:rsidR="00DA61F0" w:rsidRPr="009D0955" w:rsidRDefault="00DA61F0" w:rsidP="009E1BD5">
            <w:pPr>
              <w:jc w:val="center"/>
            </w:pPr>
            <w:r w:rsidRPr="009D0955">
              <w:t>0.129</w:t>
            </w:r>
          </w:p>
        </w:tc>
        <w:tc>
          <w:tcPr>
            <w:tcW w:w="992" w:type="dxa"/>
            <w:vAlign w:val="top"/>
          </w:tcPr>
          <w:p w:rsidR="00DA61F0" w:rsidRPr="009D0955" w:rsidRDefault="00DA61F0" w:rsidP="009E1BD5">
            <w:pPr>
              <w:jc w:val="center"/>
            </w:pPr>
            <w:r w:rsidRPr="009D0955">
              <w:t>165.348</w:t>
            </w:r>
          </w:p>
        </w:tc>
        <w:tc>
          <w:tcPr>
            <w:tcW w:w="926" w:type="dxa"/>
            <w:vAlign w:val="top"/>
          </w:tcPr>
          <w:p w:rsidR="00DA61F0" w:rsidRPr="009D0955" w:rsidRDefault="00DA61F0" w:rsidP="009E1BD5">
            <w:pPr>
              <w:jc w:val="center"/>
            </w:pPr>
            <w:r w:rsidRPr="009D0955">
              <w:t>133.795</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3</w:t>
            </w:r>
          </w:p>
        </w:tc>
        <w:tc>
          <w:tcPr>
            <w:tcW w:w="841" w:type="dxa"/>
            <w:vAlign w:val="top"/>
          </w:tcPr>
          <w:p w:rsidR="00DA61F0" w:rsidRPr="009D0955" w:rsidRDefault="00DA61F0" w:rsidP="009E1BD5">
            <w:pPr>
              <w:jc w:val="center"/>
            </w:pPr>
            <w:r w:rsidRPr="009D0955">
              <w:t>1-4-1</w:t>
            </w:r>
          </w:p>
        </w:tc>
        <w:tc>
          <w:tcPr>
            <w:tcW w:w="860" w:type="dxa"/>
            <w:vAlign w:val="top"/>
          </w:tcPr>
          <w:p w:rsidR="00DA61F0" w:rsidRPr="009D0955" w:rsidRDefault="00DA61F0" w:rsidP="009E1BD5">
            <w:pPr>
              <w:jc w:val="center"/>
            </w:pPr>
            <w:r w:rsidRPr="009D0955">
              <w:t>0.160</w:t>
            </w:r>
          </w:p>
        </w:tc>
        <w:tc>
          <w:tcPr>
            <w:tcW w:w="993" w:type="dxa"/>
            <w:vAlign w:val="top"/>
          </w:tcPr>
          <w:p w:rsidR="00DA61F0" w:rsidRPr="009D0955" w:rsidRDefault="00DA61F0" w:rsidP="009E1BD5">
            <w:pPr>
              <w:jc w:val="center"/>
            </w:pPr>
            <w:r w:rsidRPr="009D0955">
              <w:t>224.426</w:t>
            </w:r>
          </w:p>
        </w:tc>
        <w:tc>
          <w:tcPr>
            <w:tcW w:w="982" w:type="dxa"/>
            <w:gridSpan w:val="2"/>
            <w:vAlign w:val="top"/>
          </w:tcPr>
          <w:p w:rsidR="00DA61F0" w:rsidRPr="009D0955" w:rsidRDefault="00DA61F0" w:rsidP="009E1BD5">
            <w:pPr>
              <w:jc w:val="center"/>
            </w:pPr>
            <w:r w:rsidRPr="009D0955">
              <w:t>189.586</w:t>
            </w:r>
          </w:p>
        </w:tc>
        <w:tc>
          <w:tcPr>
            <w:tcW w:w="860" w:type="dxa"/>
            <w:gridSpan w:val="2"/>
          </w:tcPr>
          <w:p w:rsidR="00DA61F0" w:rsidRPr="009D0955" w:rsidRDefault="00DA61F0" w:rsidP="009E1BD5">
            <w:pPr>
              <w:jc w:val="center"/>
            </w:pPr>
            <w:r w:rsidRPr="009D0955">
              <w:t>0.255</w:t>
            </w:r>
          </w:p>
        </w:tc>
        <w:tc>
          <w:tcPr>
            <w:tcW w:w="709" w:type="dxa"/>
            <w:vAlign w:val="top"/>
          </w:tcPr>
          <w:p w:rsidR="00DA61F0" w:rsidRPr="009D0955" w:rsidRDefault="00DA61F0" w:rsidP="009E1BD5">
            <w:pPr>
              <w:jc w:val="center"/>
            </w:pPr>
            <w:r w:rsidRPr="009D0955">
              <w:t>0.128</w:t>
            </w:r>
          </w:p>
        </w:tc>
        <w:tc>
          <w:tcPr>
            <w:tcW w:w="992" w:type="dxa"/>
            <w:vAlign w:val="top"/>
          </w:tcPr>
          <w:p w:rsidR="00DA61F0" w:rsidRPr="009D0955" w:rsidRDefault="00DA61F0" w:rsidP="009E1BD5">
            <w:pPr>
              <w:jc w:val="center"/>
            </w:pPr>
            <w:r w:rsidRPr="009D0955">
              <w:t>163.045</w:t>
            </w:r>
          </w:p>
        </w:tc>
        <w:tc>
          <w:tcPr>
            <w:tcW w:w="926" w:type="dxa"/>
            <w:vAlign w:val="top"/>
          </w:tcPr>
          <w:p w:rsidR="00DA61F0" w:rsidRPr="009D0955" w:rsidRDefault="00DA61F0" w:rsidP="009E1BD5">
            <w:pPr>
              <w:jc w:val="center"/>
            </w:pPr>
            <w:r w:rsidRPr="009D0955">
              <w:t>132.988</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4</w:t>
            </w:r>
          </w:p>
        </w:tc>
        <w:tc>
          <w:tcPr>
            <w:tcW w:w="841" w:type="dxa"/>
            <w:vAlign w:val="top"/>
          </w:tcPr>
          <w:p w:rsidR="00DA61F0" w:rsidRPr="009D0955" w:rsidRDefault="00DA61F0" w:rsidP="009E1BD5">
            <w:pPr>
              <w:jc w:val="center"/>
            </w:pPr>
            <w:r w:rsidRPr="009D0955">
              <w:t>1-5-1</w:t>
            </w:r>
          </w:p>
        </w:tc>
        <w:tc>
          <w:tcPr>
            <w:tcW w:w="860" w:type="dxa"/>
            <w:vAlign w:val="top"/>
          </w:tcPr>
          <w:p w:rsidR="00DA61F0" w:rsidRPr="009D0955" w:rsidRDefault="00DA61F0" w:rsidP="009E1BD5">
            <w:pPr>
              <w:jc w:val="center"/>
            </w:pPr>
            <w:r w:rsidRPr="009D0955">
              <w:t>0.160</w:t>
            </w:r>
          </w:p>
        </w:tc>
        <w:tc>
          <w:tcPr>
            <w:tcW w:w="993" w:type="dxa"/>
            <w:vAlign w:val="top"/>
          </w:tcPr>
          <w:p w:rsidR="00DA61F0" w:rsidRPr="009D0955" w:rsidRDefault="00DA61F0" w:rsidP="009E1BD5">
            <w:pPr>
              <w:jc w:val="center"/>
            </w:pPr>
            <w:r w:rsidRPr="009D0955">
              <w:t>224.339</w:t>
            </w:r>
          </w:p>
        </w:tc>
        <w:tc>
          <w:tcPr>
            <w:tcW w:w="982" w:type="dxa"/>
            <w:gridSpan w:val="2"/>
            <w:vAlign w:val="top"/>
          </w:tcPr>
          <w:p w:rsidR="00DA61F0" w:rsidRPr="009D0955" w:rsidRDefault="00DA61F0" w:rsidP="009E1BD5">
            <w:pPr>
              <w:jc w:val="center"/>
            </w:pPr>
            <w:r w:rsidRPr="009D0955">
              <w:t>189.688</w:t>
            </w:r>
          </w:p>
        </w:tc>
        <w:tc>
          <w:tcPr>
            <w:tcW w:w="860" w:type="dxa"/>
            <w:gridSpan w:val="2"/>
          </w:tcPr>
          <w:p w:rsidR="00DA61F0" w:rsidRPr="009D0955" w:rsidRDefault="00DA61F0" w:rsidP="009E1BD5">
            <w:pPr>
              <w:jc w:val="center"/>
            </w:pPr>
            <w:r w:rsidRPr="009D0955">
              <w:t>0.260</w:t>
            </w:r>
          </w:p>
        </w:tc>
        <w:tc>
          <w:tcPr>
            <w:tcW w:w="709" w:type="dxa"/>
            <w:vAlign w:val="top"/>
          </w:tcPr>
          <w:p w:rsidR="00DA61F0" w:rsidRPr="009D0955" w:rsidRDefault="00DA61F0" w:rsidP="009E1BD5">
            <w:pPr>
              <w:jc w:val="center"/>
            </w:pPr>
            <w:r w:rsidRPr="009D0955">
              <w:t>0.129</w:t>
            </w:r>
          </w:p>
        </w:tc>
        <w:tc>
          <w:tcPr>
            <w:tcW w:w="992" w:type="dxa"/>
            <w:vAlign w:val="top"/>
          </w:tcPr>
          <w:p w:rsidR="00DA61F0" w:rsidRPr="009D0955" w:rsidRDefault="00DA61F0" w:rsidP="009E1BD5">
            <w:pPr>
              <w:jc w:val="center"/>
            </w:pPr>
            <w:r w:rsidRPr="009D0955">
              <w:t>165.309</w:t>
            </w:r>
          </w:p>
        </w:tc>
        <w:tc>
          <w:tcPr>
            <w:tcW w:w="926" w:type="dxa"/>
            <w:vAlign w:val="top"/>
          </w:tcPr>
          <w:p w:rsidR="00DA61F0" w:rsidRPr="009D0955" w:rsidRDefault="00DA61F0" w:rsidP="009E1BD5">
            <w:pPr>
              <w:jc w:val="center"/>
            </w:pPr>
            <w:r w:rsidRPr="009D0955">
              <w:t>134.334</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5</w:t>
            </w:r>
          </w:p>
        </w:tc>
        <w:tc>
          <w:tcPr>
            <w:tcW w:w="841" w:type="dxa"/>
            <w:vAlign w:val="top"/>
          </w:tcPr>
          <w:p w:rsidR="00DA61F0" w:rsidRPr="009D0955" w:rsidRDefault="00DA61F0" w:rsidP="009E1BD5">
            <w:pPr>
              <w:jc w:val="center"/>
            </w:pPr>
            <w:r w:rsidRPr="009D0955">
              <w:t>1-6-1</w:t>
            </w:r>
          </w:p>
        </w:tc>
        <w:tc>
          <w:tcPr>
            <w:tcW w:w="860" w:type="dxa"/>
            <w:vAlign w:val="top"/>
          </w:tcPr>
          <w:p w:rsidR="00DA61F0" w:rsidRPr="009D0955" w:rsidRDefault="00DA61F0" w:rsidP="009E1BD5">
            <w:pPr>
              <w:jc w:val="center"/>
            </w:pPr>
            <w:r w:rsidRPr="009D0955">
              <w:t>0.156</w:t>
            </w:r>
          </w:p>
        </w:tc>
        <w:tc>
          <w:tcPr>
            <w:tcW w:w="993" w:type="dxa"/>
            <w:vAlign w:val="top"/>
          </w:tcPr>
          <w:p w:rsidR="00DA61F0" w:rsidRPr="009D0955" w:rsidRDefault="00DA61F0" w:rsidP="009E1BD5">
            <w:pPr>
              <w:jc w:val="center"/>
            </w:pPr>
            <w:r w:rsidRPr="009D0955">
              <w:t>222.070</w:t>
            </w:r>
          </w:p>
        </w:tc>
        <w:tc>
          <w:tcPr>
            <w:tcW w:w="982" w:type="dxa"/>
            <w:gridSpan w:val="2"/>
            <w:vAlign w:val="top"/>
          </w:tcPr>
          <w:p w:rsidR="00DA61F0" w:rsidRPr="009D0955" w:rsidRDefault="00DA61F0" w:rsidP="009E1BD5">
            <w:pPr>
              <w:jc w:val="center"/>
            </w:pPr>
            <w:r w:rsidRPr="009D0955">
              <w:t>184.753</w:t>
            </w:r>
          </w:p>
        </w:tc>
        <w:tc>
          <w:tcPr>
            <w:tcW w:w="860" w:type="dxa"/>
            <w:gridSpan w:val="2"/>
          </w:tcPr>
          <w:p w:rsidR="00DA61F0" w:rsidRPr="009D0955" w:rsidRDefault="00DA61F0" w:rsidP="009E1BD5">
            <w:pPr>
              <w:jc w:val="center"/>
            </w:pPr>
            <w:r w:rsidRPr="009D0955">
              <w:t>0.348</w:t>
            </w:r>
          </w:p>
        </w:tc>
        <w:tc>
          <w:tcPr>
            <w:tcW w:w="709" w:type="dxa"/>
            <w:vAlign w:val="top"/>
          </w:tcPr>
          <w:p w:rsidR="00DA61F0" w:rsidRPr="009D0955" w:rsidRDefault="00DA61F0" w:rsidP="009E1BD5">
            <w:pPr>
              <w:jc w:val="center"/>
            </w:pPr>
            <w:r w:rsidRPr="009D0955">
              <w:t>0.146</w:t>
            </w:r>
          </w:p>
        </w:tc>
        <w:tc>
          <w:tcPr>
            <w:tcW w:w="992" w:type="dxa"/>
            <w:vAlign w:val="top"/>
          </w:tcPr>
          <w:p w:rsidR="00DA61F0" w:rsidRPr="009D0955" w:rsidRDefault="00DA61F0" w:rsidP="009E1BD5">
            <w:pPr>
              <w:jc w:val="center"/>
            </w:pPr>
            <w:r w:rsidRPr="009D0955">
              <w:t>191.760</w:t>
            </w:r>
          </w:p>
        </w:tc>
        <w:tc>
          <w:tcPr>
            <w:tcW w:w="926" w:type="dxa"/>
            <w:vAlign w:val="top"/>
          </w:tcPr>
          <w:p w:rsidR="00DA61F0" w:rsidRPr="009D0955" w:rsidRDefault="00DA61F0" w:rsidP="009E1BD5">
            <w:pPr>
              <w:jc w:val="center"/>
            </w:pPr>
            <w:r w:rsidRPr="009D0955">
              <w:t>152.287</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6</w:t>
            </w:r>
          </w:p>
        </w:tc>
        <w:tc>
          <w:tcPr>
            <w:tcW w:w="841" w:type="dxa"/>
            <w:vAlign w:val="top"/>
          </w:tcPr>
          <w:p w:rsidR="00DA61F0" w:rsidRPr="009D0955" w:rsidRDefault="00DA61F0" w:rsidP="009E1BD5">
            <w:pPr>
              <w:jc w:val="center"/>
            </w:pPr>
            <w:r w:rsidRPr="009D0955">
              <w:t>1-7-1</w:t>
            </w:r>
          </w:p>
        </w:tc>
        <w:tc>
          <w:tcPr>
            <w:tcW w:w="860" w:type="dxa"/>
            <w:vAlign w:val="top"/>
          </w:tcPr>
          <w:p w:rsidR="00DA61F0" w:rsidRPr="009D0955" w:rsidRDefault="00DA61F0" w:rsidP="009E1BD5">
            <w:pPr>
              <w:jc w:val="center"/>
            </w:pPr>
            <w:r w:rsidRPr="009D0955">
              <w:t>0.155</w:t>
            </w:r>
          </w:p>
        </w:tc>
        <w:tc>
          <w:tcPr>
            <w:tcW w:w="993" w:type="dxa"/>
            <w:vAlign w:val="top"/>
          </w:tcPr>
          <w:p w:rsidR="00DA61F0" w:rsidRPr="009D0955" w:rsidRDefault="00DA61F0" w:rsidP="009E1BD5">
            <w:pPr>
              <w:jc w:val="center"/>
            </w:pPr>
            <w:r w:rsidRPr="009D0955">
              <w:t>221.486</w:t>
            </w:r>
          </w:p>
        </w:tc>
        <w:tc>
          <w:tcPr>
            <w:tcW w:w="982" w:type="dxa"/>
            <w:gridSpan w:val="2"/>
            <w:vAlign w:val="top"/>
          </w:tcPr>
          <w:p w:rsidR="00DA61F0" w:rsidRPr="009D0955" w:rsidRDefault="00DA61F0" w:rsidP="009E1BD5">
            <w:pPr>
              <w:jc w:val="center"/>
            </w:pPr>
            <w:r w:rsidRPr="009D0955">
              <w:t>183.193</w:t>
            </w:r>
          </w:p>
        </w:tc>
        <w:tc>
          <w:tcPr>
            <w:tcW w:w="860" w:type="dxa"/>
            <w:gridSpan w:val="2"/>
          </w:tcPr>
          <w:p w:rsidR="00DA61F0" w:rsidRPr="009D0955" w:rsidRDefault="00DA61F0" w:rsidP="009E1BD5">
            <w:pPr>
              <w:jc w:val="center"/>
            </w:pPr>
            <w:r w:rsidRPr="009D0955">
              <w:t>0.371</w:t>
            </w:r>
          </w:p>
        </w:tc>
        <w:tc>
          <w:tcPr>
            <w:tcW w:w="709" w:type="dxa"/>
            <w:vAlign w:val="top"/>
          </w:tcPr>
          <w:p w:rsidR="00DA61F0" w:rsidRPr="009D0955" w:rsidRDefault="00DA61F0" w:rsidP="009E1BD5">
            <w:pPr>
              <w:jc w:val="center"/>
            </w:pPr>
            <w:r w:rsidRPr="009D0955">
              <w:t>0.146</w:t>
            </w:r>
          </w:p>
        </w:tc>
        <w:tc>
          <w:tcPr>
            <w:tcW w:w="992" w:type="dxa"/>
            <w:vAlign w:val="top"/>
          </w:tcPr>
          <w:p w:rsidR="00DA61F0" w:rsidRPr="009D0955" w:rsidRDefault="00DA61F0" w:rsidP="009E1BD5">
            <w:pPr>
              <w:jc w:val="center"/>
            </w:pPr>
            <w:r w:rsidRPr="009D0955">
              <w:t>196.996</w:t>
            </w:r>
          </w:p>
        </w:tc>
        <w:tc>
          <w:tcPr>
            <w:tcW w:w="926" w:type="dxa"/>
            <w:vAlign w:val="top"/>
          </w:tcPr>
          <w:p w:rsidR="00DA61F0" w:rsidRPr="009D0955" w:rsidRDefault="00DA61F0" w:rsidP="009E1BD5">
            <w:pPr>
              <w:jc w:val="center"/>
            </w:pPr>
            <w:r w:rsidRPr="009D0955">
              <w:t>152.686</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7</w:t>
            </w:r>
          </w:p>
        </w:tc>
        <w:tc>
          <w:tcPr>
            <w:tcW w:w="841" w:type="dxa"/>
            <w:vAlign w:val="top"/>
          </w:tcPr>
          <w:p w:rsidR="00DA61F0" w:rsidRPr="009D0955" w:rsidRDefault="00DA61F0" w:rsidP="009E1BD5">
            <w:pPr>
              <w:jc w:val="center"/>
            </w:pPr>
            <w:r w:rsidRPr="009D0955">
              <w:t>1-8-1</w:t>
            </w:r>
          </w:p>
        </w:tc>
        <w:tc>
          <w:tcPr>
            <w:tcW w:w="860" w:type="dxa"/>
            <w:vAlign w:val="top"/>
          </w:tcPr>
          <w:p w:rsidR="00DA61F0" w:rsidRPr="009D0955" w:rsidRDefault="00DA61F0" w:rsidP="009E1BD5">
            <w:pPr>
              <w:jc w:val="center"/>
            </w:pPr>
            <w:r w:rsidRPr="009D0955">
              <w:t>0.154</w:t>
            </w:r>
          </w:p>
        </w:tc>
        <w:tc>
          <w:tcPr>
            <w:tcW w:w="993" w:type="dxa"/>
            <w:vAlign w:val="top"/>
          </w:tcPr>
          <w:p w:rsidR="00DA61F0" w:rsidRPr="009D0955" w:rsidRDefault="00DA61F0" w:rsidP="009E1BD5">
            <w:pPr>
              <w:jc w:val="center"/>
            </w:pPr>
            <w:r w:rsidRPr="009D0955">
              <w:t>221.553</w:t>
            </w:r>
          </w:p>
        </w:tc>
        <w:tc>
          <w:tcPr>
            <w:tcW w:w="982" w:type="dxa"/>
            <w:gridSpan w:val="2"/>
            <w:vAlign w:val="top"/>
          </w:tcPr>
          <w:p w:rsidR="00DA61F0" w:rsidRPr="009D0955" w:rsidRDefault="00DA61F0" w:rsidP="009E1BD5">
            <w:pPr>
              <w:jc w:val="center"/>
            </w:pPr>
            <w:r w:rsidRPr="009D0955">
              <w:t>182.727</w:t>
            </w:r>
          </w:p>
        </w:tc>
        <w:tc>
          <w:tcPr>
            <w:tcW w:w="860" w:type="dxa"/>
            <w:gridSpan w:val="2"/>
          </w:tcPr>
          <w:p w:rsidR="00DA61F0" w:rsidRPr="009D0955" w:rsidRDefault="00DA61F0" w:rsidP="009E1BD5">
            <w:pPr>
              <w:jc w:val="center"/>
            </w:pPr>
            <w:r w:rsidRPr="009D0955">
              <w:t>0.375</w:t>
            </w:r>
          </w:p>
        </w:tc>
        <w:tc>
          <w:tcPr>
            <w:tcW w:w="709" w:type="dxa"/>
            <w:vAlign w:val="top"/>
          </w:tcPr>
          <w:p w:rsidR="00DA61F0" w:rsidRPr="009D0955" w:rsidRDefault="00DA61F0" w:rsidP="009E1BD5">
            <w:pPr>
              <w:jc w:val="center"/>
            </w:pPr>
            <w:r w:rsidRPr="009D0955">
              <w:t>0.149</w:t>
            </w:r>
          </w:p>
        </w:tc>
        <w:tc>
          <w:tcPr>
            <w:tcW w:w="992" w:type="dxa"/>
            <w:vAlign w:val="top"/>
          </w:tcPr>
          <w:p w:rsidR="00DA61F0" w:rsidRPr="009D0955" w:rsidRDefault="00DA61F0" w:rsidP="009E1BD5">
            <w:pPr>
              <w:jc w:val="center"/>
            </w:pPr>
            <w:r w:rsidRPr="009D0955">
              <w:t>199.493</w:t>
            </w:r>
          </w:p>
        </w:tc>
        <w:tc>
          <w:tcPr>
            <w:tcW w:w="926" w:type="dxa"/>
            <w:vAlign w:val="top"/>
          </w:tcPr>
          <w:p w:rsidR="00DA61F0" w:rsidRPr="009D0955" w:rsidRDefault="00DA61F0" w:rsidP="009E1BD5">
            <w:pPr>
              <w:jc w:val="center"/>
            </w:pPr>
            <w:r w:rsidRPr="009D0955">
              <w:t>155.148</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8</w:t>
            </w:r>
          </w:p>
        </w:tc>
        <w:tc>
          <w:tcPr>
            <w:tcW w:w="841" w:type="dxa"/>
            <w:vAlign w:val="top"/>
          </w:tcPr>
          <w:p w:rsidR="00DA61F0" w:rsidRPr="009D0955" w:rsidRDefault="00DA61F0" w:rsidP="009E1BD5">
            <w:pPr>
              <w:jc w:val="center"/>
            </w:pPr>
            <w:r w:rsidRPr="009D0955">
              <w:t>1-9-1</w:t>
            </w:r>
          </w:p>
        </w:tc>
        <w:tc>
          <w:tcPr>
            <w:tcW w:w="860" w:type="dxa"/>
            <w:vAlign w:val="top"/>
          </w:tcPr>
          <w:p w:rsidR="00DA61F0" w:rsidRPr="009D0955" w:rsidRDefault="00DA61F0" w:rsidP="009E1BD5">
            <w:pPr>
              <w:jc w:val="center"/>
            </w:pPr>
            <w:r w:rsidRPr="009D0955">
              <w:t>0.153</w:t>
            </w:r>
          </w:p>
        </w:tc>
        <w:tc>
          <w:tcPr>
            <w:tcW w:w="993" w:type="dxa"/>
            <w:vAlign w:val="top"/>
          </w:tcPr>
          <w:p w:rsidR="00DA61F0" w:rsidRPr="009D0955" w:rsidRDefault="00DA61F0" w:rsidP="009E1BD5">
            <w:pPr>
              <w:jc w:val="center"/>
            </w:pPr>
            <w:r w:rsidRPr="009D0955">
              <w:t>221.309</w:t>
            </w:r>
          </w:p>
        </w:tc>
        <w:tc>
          <w:tcPr>
            <w:tcW w:w="982" w:type="dxa"/>
            <w:gridSpan w:val="2"/>
            <w:vAlign w:val="top"/>
          </w:tcPr>
          <w:p w:rsidR="00DA61F0" w:rsidRPr="009D0955" w:rsidRDefault="00DA61F0" w:rsidP="009E1BD5">
            <w:pPr>
              <w:jc w:val="center"/>
            </w:pPr>
            <w:r w:rsidRPr="009D0955">
              <w:t>182.060</w:t>
            </w:r>
          </w:p>
        </w:tc>
        <w:tc>
          <w:tcPr>
            <w:tcW w:w="860" w:type="dxa"/>
            <w:gridSpan w:val="2"/>
          </w:tcPr>
          <w:p w:rsidR="00DA61F0" w:rsidRPr="009D0955" w:rsidRDefault="00DA61F0" w:rsidP="009E1BD5">
            <w:pPr>
              <w:jc w:val="center"/>
            </w:pPr>
            <w:r w:rsidRPr="009D0955">
              <w:t>0.382</w:t>
            </w:r>
          </w:p>
        </w:tc>
        <w:tc>
          <w:tcPr>
            <w:tcW w:w="709" w:type="dxa"/>
            <w:vAlign w:val="top"/>
          </w:tcPr>
          <w:p w:rsidR="00DA61F0" w:rsidRPr="009D0955" w:rsidRDefault="00DA61F0" w:rsidP="009E1BD5">
            <w:pPr>
              <w:jc w:val="center"/>
            </w:pPr>
            <w:r w:rsidRPr="009D0955">
              <w:t>0.152</w:t>
            </w:r>
          </w:p>
        </w:tc>
        <w:tc>
          <w:tcPr>
            <w:tcW w:w="992" w:type="dxa"/>
            <w:vAlign w:val="top"/>
          </w:tcPr>
          <w:p w:rsidR="00DA61F0" w:rsidRPr="009D0955" w:rsidRDefault="00DA61F0" w:rsidP="009E1BD5">
            <w:pPr>
              <w:jc w:val="center"/>
            </w:pPr>
            <w:r w:rsidRPr="009D0955">
              <w:t>203.666</w:t>
            </w:r>
          </w:p>
        </w:tc>
        <w:tc>
          <w:tcPr>
            <w:tcW w:w="926" w:type="dxa"/>
            <w:vAlign w:val="top"/>
          </w:tcPr>
          <w:p w:rsidR="00DA61F0" w:rsidRPr="009D0955" w:rsidRDefault="00DA61F0" w:rsidP="009E1BD5">
            <w:pPr>
              <w:jc w:val="center"/>
            </w:pPr>
            <w:r w:rsidRPr="009D0955">
              <w:t>158.386</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9</w:t>
            </w:r>
          </w:p>
        </w:tc>
        <w:tc>
          <w:tcPr>
            <w:tcW w:w="841" w:type="dxa"/>
            <w:vAlign w:val="top"/>
          </w:tcPr>
          <w:p w:rsidR="00DA61F0" w:rsidRPr="009D0955" w:rsidRDefault="00DA61F0" w:rsidP="009E1BD5">
            <w:pPr>
              <w:jc w:val="center"/>
            </w:pPr>
            <w:r w:rsidRPr="009D0955">
              <w:t>1-10-1</w:t>
            </w:r>
          </w:p>
        </w:tc>
        <w:tc>
          <w:tcPr>
            <w:tcW w:w="860" w:type="dxa"/>
            <w:vAlign w:val="top"/>
          </w:tcPr>
          <w:p w:rsidR="00DA61F0" w:rsidRPr="009D0955" w:rsidRDefault="00DA61F0" w:rsidP="009E1BD5">
            <w:pPr>
              <w:jc w:val="center"/>
            </w:pPr>
            <w:r w:rsidRPr="009D0955">
              <w:t>0.154</w:t>
            </w:r>
          </w:p>
        </w:tc>
        <w:tc>
          <w:tcPr>
            <w:tcW w:w="993" w:type="dxa"/>
            <w:vAlign w:val="top"/>
          </w:tcPr>
          <w:p w:rsidR="00DA61F0" w:rsidRPr="009D0955" w:rsidRDefault="00DA61F0" w:rsidP="009E1BD5">
            <w:pPr>
              <w:jc w:val="center"/>
            </w:pPr>
            <w:r w:rsidRPr="009D0955">
              <w:t>221.619</w:t>
            </w:r>
          </w:p>
        </w:tc>
        <w:tc>
          <w:tcPr>
            <w:tcW w:w="982" w:type="dxa"/>
            <w:gridSpan w:val="2"/>
            <w:vAlign w:val="top"/>
          </w:tcPr>
          <w:p w:rsidR="00DA61F0" w:rsidRPr="009D0955" w:rsidRDefault="00DA61F0" w:rsidP="009E1BD5">
            <w:pPr>
              <w:jc w:val="center"/>
            </w:pPr>
            <w:r w:rsidRPr="009D0955">
              <w:t>183.238</w:t>
            </w:r>
          </w:p>
        </w:tc>
        <w:tc>
          <w:tcPr>
            <w:tcW w:w="860" w:type="dxa"/>
            <w:gridSpan w:val="2"/>
          </w:tcPr>
          <w:p w:rsidR="00DA61F0" w:rsidRPr="009D0955" w:rsidRDefault="00DA61F0" w:rsidP="009E1BD5">
            <w:pPr>
              <w:jc w:val="center"/>
            </w:pPr>
            <w:r w:rsidRPr="009D0955">
              <w:t>0.362</w:t>
            </w:r>
          </w:p>
        </w:tc>
        <w:tc>
          <w:tcPr>
            <w:tcW w:w="709" w:type="dxa"/>
            <w:vAlign w:val="top"/>
          </w:tcPr>
          <w:p w:rsidR="00DA61F0" w:rsidRPr="009D0955" w:rsidRDefault="00DA61F0" w:rsidP="009E1BD5">
            <w:pPr>
              <w:jc w:val="center"/>
            </w:pPr>
            <w:r w:rsidRPr="009D0955">
              <w:t>0.145</w:t>
            </w:r>
          </w:p>
        </w:tc>
        <w:tc>
          <w:tcPr>
            <w:tcW w:w="992" w:type="dxa"/>
            <w:vAlign w:val="top"/>
          </w:tcPr>
          <w:p w:rsidR="00DA61F0" w:rsidRPr="009D0955" w:rsidRDefault="00DA61F0" w:rsidP="009E1BD5">
            <w:pPr>
              <w:jc w:val="center"/>
            </w:pPr>
            <w:r w:rsidRPr="009D0955">
              <w:t>193.697</w:t>
            </w:r>
          </w:p>
        </w:tc>
        <w:tc>
          <w:tcPr>
            <w:tcW w:w="926" w:type="dxa"/>
            <w:vAlign w:val="top"/>
          </w:tcPr>
          <w:p w:rsidR="00DA61F0" w:rsidRPr="009D0955" w:rsidRDefault="00DA61F0" w:rsidP="009E1BD5">
            <w:pPr>
              <w:jc w:val="center"/>
            </w:pPr>
            <w:r w:rsidRPr="009D0955">
              <w:t>151.519</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10</w:t>
            </w:r>
          </w:p>
        </w:tc>
        <w:tc>
          <w:tcPr>
            <w:tcW w:w="841" w:type="dxa"/>
            <w:vAlign w:val="top"/>
          </w:tcPr>
          <w:p w:rsidR="00DA61F0" w:rsidRPr="009D0955" w:rsidRDefault="00DA61F0" w:rsidP="009E1BD5">
            <w:pPr>
              <w:jc w:val="center"/>
            </w:pPr>
            <w:r w:rsidRPr="009D0955">
              <w:t>1-11-1</w:t>
            </w:r>
          </w:p>
        </w:tc>
        <w:tc>
          <w:tcPr>
            <w:tcW w:w="860" w:type="dxa"/>
            <w:vAlign w:val="top"/>
          </w:tcPr>
          <w:p w:rsidR="00DA61F0" w:rsidRPr="009D0955" w:rsidRDefault="00DA61F0" w:rsidP="009E1BD5">
            <w:pPr>
              <w:jc w:val="center"/>
            </w:pPr>
            <w:r w:rsidRPr="009D0955">
              <w:t>0.154</w:t>
            </w:r>
          </w:p>
        </w:tc>
        <w:tc>
          <w:tcPr>
            <w:tcW w:w="993" w:type="dxa"/>
            <w:vAlign w:val="top"/>
          </w:tcPr>
          <w:p w:rsidR="00DA61F0" w:rsidRPr="009D0955" w:rsidRDefault="00DA61F0" w:rsidP="009E1BD5">
            <w:pPr>
              <w:jc w:val="center"/>
            </w:pPr>
            <w:r w:rsidRPr="009D0955">
              <w:t>221.698</w:t>
            </w:r>
          </w:p>
        </w:tc>
        <w:tc>
          <w:tcPr>
            <w:tcW w:w="982" w:type="dxa"/>
            <w:gridSpan w:val="2"/>
            <w:vAlign w:val="top"/>
          </w:tcPr>
          <w:p w:rsidR="00DA61F0" w:rsidRPr="009D0955" w:rsidRDefault="00DA61F0" w:rsidP="009E1BD5">
            <w:pPr>
              <w:jc w:val="center"/>
            </w:pPr>
            <w:r w:rsidRPr="009D0955">
              <w:t>182.949</w:t>
            </w:r>
          </w:p>
        </w:tc>
        <w:tc>
          <w:tcPr>
            <w:tcW w:w="860" w:type="dxa"/>
            <w:gridSpan w:val="2"/>
          </w:tcPr>
          <w:p w:rsidR="00DA61F0" w:rsidRPr="009D0955" w:rsidRDefault="00DA61F0" w:rsidP="009E1BD5">
            <w:pPr>
              <w:jc w:val="center"/>
            </w:pPr>
            <w:r w:rsidRPr="009D0955">
              <w:t>0.363</w:t>
            </w:r>
          </w:p>
        </w:tc>
        <w:tc>
          <w:tcPr>
            <w:tcW w:w="709" w:type="dxa"/>
            <w:vAlign w:val="top"/>
          </w:tcPr>
          <w:p w:rsidR="00DA61F0" w:rsidRPr="009D0955" w:rsidRDefault="00DA61F0" w:rsidP="009E1BD5">
            <w:pPr>
              <w:jc w:val="center"/>
            </w:pPr>
            <w:r w:rsidRPr="009D0955">
              <w:t>0.147</w:t>
            </w:r>
          </w:p>
        </w:tc>
        <w:tc>
          <w:tcPr>
            <w:tcW w:w="992" w:type="dxa"/>
            <w:vAlign w:val="top"/>
          </w:tcPr>
          <w:p w:rsidR="00DA61F0" w:rsidRPr="009D0955" w:rsidRDefault="00DA61F0" w:rsidP="009E1BD5">
            <w:pPr>
              <w:jc w:val="center"/>
            </w:pPr>
            <w:r w:rsidRPr="009D0955">
              <w:t>195.395</w:t>
            </w:r>
          </w:p>
        </w:tc>
        <w:tc>
          <w:tcPr>
            <w:tcW w:w="926" w:type="dxa"/>
            <w:vAlign w:val="top"/>
          </w:tcPr>
          <w:p w:rsidR="00DA61F0" w:rsidRPr="009D0955" w:rsidRDefault="00DA61F0" w:rsidP="009E1BD5">
            <w:pPr>
              <w:jc w:val="center"/>
            </w:pPr>
            <w:r w:rsidRPr="009D0955">
              <w:t>153.525</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11</w:t>
            </w:r>
          </w:p>
        </w:tc>
        <w:tc>
          <w:tcPr>
            <w:tcW w:w="841" w:type="dxa"/>
            <w:vAlign w:val="top"/>
          </w:tcPr>
          <w:p w:rsidR="00DA61F0" w:rsidRPr="009D0955" w:rsidRDefault="00DA61F0" w:rsidP="009E1BD5">
            <w:pPr>
              <w:jc w:val="center"/>
            </w:pPr>
            <w:r w:rsidRPr="009D0955">
              <w:t>1-12-1</w:t>
            </w:r>
          </w:p>
        </w:tc>
        <w:tc>
          <w:tcPr>
            <w:tcW w:w="860" w:type="dxa"/>
            <w:vAlign w:val="top"/>
          </w:tcPr>
          <w:p w:rsidR="00DA61F0" w:rsidRPr="009D0955" w:rsidRDefault="00DA61F0" w:rsidP="009E1BD5">
            <w:pPr>
              <w:jc w:val="center"/>
            </w:pPr>
            <w:r w:rsidRPr="009D0955">
              <w:t>0.156</w:t>
            </w:r>
          </w:p>
        </w:tc>
        <w:tc>
          <w:tcPr>
            <w:tcW w:w="993" w:type="dxa"/>
            <w:vAlign w:val="top"/>
          </w:tcPr>
          <w:p w:rsidR="00DA61F0" w:rsidRPr="009D0955" w:rsidRDefault="00DA61F0" w:rsidP="009E1BD5">
            <w:pPr>
              <w:jc w:val="center"/>
            </w:pPr>
            <w:r w:rsidRPr="009D0955">
              <w:t>222.047</w:t>
            </w:r>
          </w:p>
        </w:tc>
        <w:tc>
          <w:tcPr>
            <w:tcW w:w="982" w:type="dxa"/>
            <w:gridSpan w:val="2"/>
            <w:vAlign w:val="top"/>
          </w:tcPr>
          <w:p w:rsidR="00DA61F0" w:rsidRPr="009D0955" w:rsidRDefault="00DA61F0" w:rsidP="009E1BD5">
            <w:pPr>
              <w:jc w:val="center"/>
            </w:pPr>
            <w:r w:rsidRPr="009D0955">
              <w:t>185.180</w:t>
            </w:r>
          </w:p>
        </w:tc>
        <w:tc>
          <w:tcPr>
            <w:tcW w:w="860" w:type="dxa"/>
            <w:gridSpan w:val="2"/>
          </w:tcPr>
          <w:p w:rsidR="00DA61F0" w:rsidRPr="009D0955" w:rsidRDefault="00DA61F0" w:rsidP="009E1BD5">
            <w:pPr>
              <w:jc w:val="center"/>
            </w:pPr>
            <w:r w:rsidRPr="009D0955">
              <w:t>0.330</w:t>
            </w:r>
          </w:p>
        </w:tc>
        <w:tc>
          <w:tcPr>
            <w:tcW w:w="709" w:type="dxa"/>
            <w:vAlign w:val="top"/>
          </w:tcPr>
          <w:p w:rsidR="00DA61F0" w:rsidRPr="009D0955" w:rsidRDefault="00DA61F0" w:rsidP="009E1BD5">
            <w:pPr>
              <w:jc w:val="center"/>
            </w:pPr>
            <w:r w:rsidRPr="009D0955">
              <w:t>0.143</w:t>
            </w:r>
          </w:p>
        </w:tc>
        <w:tc>
          <w:tcPr>
            <w:tcW w:w="992" w:type="dxa"/>
            <w:vAlign w:val="top"/>
          </w:tcPr>
          <w:p w:rsidR="00DA61F0" w:rsidRPr="009D0955" w:rsidRDefault="00DA61F0" w:rsidP="009E1BD5">
            <w:pPr>
              <w:jc w:val="center"/>
            </w:pPr>
            <w:r w:rsidRPr="009D0955">
              <w:t>185.852</w:t>
            </w:r>
          </w:p>
        </w:tc>
        <w:tc>
          <w:tcPr>
            <w:tcW w:w="926" w:type="dxa"/>
            <w:vAlign w:val="top"/>
          </w:tcPr>
          <w:p w:rsidR="00DA61F0" w:rsidRPr="009D0955" w:rsidRDefault="00DA61F0" w:rsidP="009E1BD5">
            <w:pPr>
              <w:jc w:val="center"/>
            </w:pPr>
            <w:r w:rsidRPr="009D0955">
              <w:t>148.957</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12</w:t>
            </w:r>
          </w:p>
        </w:tc>
        <w:tc>
          <w:tcPr>
            <w:tcW w:w="841" w:type="dxa"/>
            <w:vAlign w:val="top"/>
          </w:tcPr>
          <w:p w:rsidR="00DA61F0" w:rsidRPr="009D0955" w:rsidRDefault="00DA61F0" w:rsidP="009E1BD5">
            <w:pPr>
              <w:jc w:val="center"/>
            </w:pPr>
            <w:r w:rsidRPr="009D0955">
              <w:t>1-13-1</w:t>
            </w:r>
          </w:p>
        </w:tc>
        <w:tc>
          <w:tcPr>
            <w:tcW w:w="860" w:type="dxa"/>
            <w:vAlign w:val="top"/>
          </w:tcPr>
          <w:p w:rsidR="00DA61F0" w:rsidRPr="009D0955" w:rsidRDefault="00DA61F0" w:rsidP="009E1BD5">
            <w:pPr>
              <w:jc w:val="center"/>
            </w:pPr>
            <w:r w:rsidRPr="009D0955">
              <w:t>0.154</w:t>
            </w:r>
          </w:p>
        </w:tc>
        <w:tc>
          <w:tcPr>
            <w:tcW w:w="993" w:type="dxa"/>
            <w:vAlign w:val="top"/>
          </w:tcPr>
          <w:p w:rsidR="00DA61F0" w:rsidRPr="009D0955" w:rsidRDefault="00DA61F0" w:rsidP="009E1BD5">
            <w:pPr>
              <w:jc w:val="center"/>
            </w:pPr>
            <w:r w:rsidRPr="009D0955">
              <w:t>221.828</w:t>
            </w:r>
          </w:p>
        </w:tc>
        <w:tc>
          <w:tcPr>
            <w:tcW w:w="982" w:type="dxa"/>
            <w:gridSpan w:val="2"/>
            <w:vAlign w:val="top"/>
          </w:tcPr>
          <w:p w:rsidR="00DA61F0" w:rsidRPr="009D0955" w:rsidRDefault="00DA61F0" w:rsidP="009E1BD5">
            <w:pPr>
              <w:jc w:val="center"/>
            </w:pPr>
            <w:r w:rsidRPr="009D0955">
              <w:t>183.298</w:t>
            </w:r>
          </w:p>
        </w:tc>
        <w:tc>
          <w:tcPr>
            <w:tcW w:w="860" w:type="dxa"/>
            <w:gridSpan w:val="2"/>
          </w:tcPr>
          <w:p w:rsidR="00DA61F0" w:rsidRPr="009D0955" w:rsidRDefault="00DA61F0" w:rsidP="009E1BD5">
            <w:pPr>
              <w:jc w:val="center"/>
            </w:pPr>
            <w:r w:rsidRPr="009D0955">
              <w:t>0.357</w:t>
            </w:r>
          </w:p>
        </w:tc>
        <w:tc>
          <w:tcPr>
            <w:tcW w:w="709" w:type="dxa"/>
            <w:vAlign w:val="top"/>
          </w:tcPr>
          <w:p w:rsidR="00DA61F0" w:rsidRPr="009D0955" w:rsidRDefault="00DA61F0" w:rsidP="009E1BD5">
            <w:pPr>
              <w:jc w:val="center"/>
            </w:pPr>
            <w:r w:rsidRPr="009D0955">
              <w:t>0.148</w:t>
            </w:r>
          </w:p>
        </w:tc>
        <w:tc>
          <w:tcPr>
            <w:tcW w:w="992" w:type="dxa"/>
            <w:vAlign w:val="top"/>
          </w:tcPr>
          <w:p w:rsidR="00DA61F0" w:rsidRPr="009D0955" w:rsidRDefault="00DA61F0" w:rsidP="009E1BD5">
            <w:pPr>
              <w:jc w:val="center"/>
            </w:pPr>
            <w:r w:rsidRPr="009D0955">
              <w:t>195.269</w:t>
            </w:r>
          </w:p>
        </w:tc>
        <w:tc>
          <w:tcPr>
            <w:tcW w:w="926" w:type="dxa"/>
            <w:vAlign w:val="top"/>
          </w:tcPr>
          <w:p w:rsidR="00DA61F0" w:rsidRPr="009D0955" w:rsidRDefault="00DA61F0" w:rsidP="009E1BD5">
            <w:pPr>
              <w:jc w:val="center"/>
            </w:pPr>
            <w:r w:rsidRPr="009D0955">
              <w:t>154.778</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jc w:val="center"/>
            </w:pPr>
            <w:r w:rsidRPr="009D0955">
              <w:t>13</w:t>
            </w:r>
          </w:p>
        </w:tc>
        <w:tc>
          <w:tcPr>
            <w:tcW w:w="841" w:type="dxa"/>
            <w:vAlign w:val="top"/>
          </w:tcPr>
          <w:p w:rsidR="00DA61F0" w:rsidRPr="009D0955" w:rsidRDefault="00DA61F0" w:rsidP="009E1BD5">
            <w:pPr>
              <w:jc w:val="center"/>
            </w:pPr>
            <w:r w:rsidRPr="009D0955">
              <w:t>1-14-1</w:t>
            </w:r>
          </w:p>
        </w:tc>
        <w:tc>
          <w:tcPr>
            <w:tcW w:w="860" w:type="dxa"/>
            <w:vAlign w:val="top"/>
          </w:tcPr>
          <w:p w:rsidR="00DA61F0" w:rsidRPr="009D0955" w:rsidRDefault="00DA61F0" w:rsidP="009E1BD5">
            <w:pPr>
              <w:jc w:val="center"/>
            </w:pPr>
            <w:r w:rsidRPr="009D0955">
              <w:t>0.154</w:t>
            </w:r>
          </w:p>
        </w:tc>
        <w:tc>
          <w:tcPr>
            <w:tcW w:w="993" w:type="dxa"/>
            <w:vAlign w:val="top"/>
          </w:tcPr>
          <w:p w:rsidR="00DA61F0" w:rsidRPr="009D0955" w:rsidRDefault="00DA61F0" w:rsidP="009E1BD5">
            <w:pPr>
              <w:jc w:val="center"/>
            </w:pPr>
            <w:r w:rsidRPr="009D0955">
              <w:t>221.582</w:t>
            </w:r>
          </w:p>
        </w:tc>
        <w:tc>
          <w:tcPr>
            <w:tcW w:w="982" w:type="dxa"/>
            <w:gridSpan w:val="2"/>
            <w:vAlign w:val="top"/>
          </w:tcPr>
          <w:p w:rsidR="00DA61F0" w:rsidRPr="009D0955" w:rsidRDefault="00DA61F0" w:rsidP="009E1BD5">
            <w:pPr>
              <w:jc w:val="center"/>
            </w:pPr>
            <w:r w:rsidRPr="009D0955">
              <w:t>182.858</w:t>
            </w:r>
          </w:p>
        </w:tc>
        <w:tc>
          <w:tcPr>
            <w:tcW w:w="860" w:type="dxa"/>
            <w:gridSpan w:val="2"/>
          </w:tcPr>
          <w:p w:rsidR="00DA61F0" w:rsidRPr="009D0955" w:rsidRDefault="00DA61F0" w:rsidP="009E1BD5">
            <w:pPr>
              <w:jc w:val="center"/>
            </w:pPr>
            <w:r w:rsidRPr="009D0955">
              <w:t>0.369</w:t>
            </w:r>
          </w:p>
        </w:tc>
        <w:tc>
          <w:tcPr>
            <w:tcW w:w="709" w:type="dxa"/>
            <w:vAlign w:val="top"/>
          </w:tcPr>
          <w:p w:rsidR="00DA61F0" w:rsidRPr="009D0955" w:rsidRDefault="00DA61F0" w:rsidP="009E1BD5">
            <w:pPr>
              <w:jc w:val="center"/>
            </w:pPr>
            <w:r w:rsidRPr="009D0955">
              <w:t>0.149</w:t>
            </w:r>
          </w:p>
        </w:tc>
        <w:tc>
          <w:tcPr>
            <w:tcW w:w="992" w:type="dxa"/>
            <w:vAlign w:val="top"/>
          </w:tcPr>
          <w:p w:rsidR="00DA61F0" w:rsidRPr="009D0955" w:rsidRDefault="00DA61F0" w:rsidP="009E1BD5">
            <w:pPr>
              <w:jc w:val="center"/>
            </w:pPr>
            <w:r w:rsidRPr="009D0955">
              <w:t>198.017</w:t>
            </w:r>
          </w:p>
        </w:tc>
        <w:tc>
          <w:tcPr>
            <w:tcW w:w="926" w:type="dxa"/>
            <w:vAlign w:val="top"/>
          </w:tcPr>
          <w:p w:rsidR="00DA61F0" w:rsidRPr="009D0955" w:rsidRDefault="00DA61F0" w:rsidP="009E1BD5">
            <w:pPr>
              <w:jc w:val="center"/>
            </w:pPr>
            <w:r w:rsidRPr="009D0955">
              <w:t>155.001</w:t>
            </w:r>
          </w:p>
        </w:tc>
        <w:tc>
          <w:tcPr>
            <w:tcW w:w="698" w:type="dxa"/>
            <w:vAlign w:val="top"/>
          </w:tcPr>
          <w:p w:rsidR="00DA61F0" w:rsidRPr="009D0955" w:rsidRDefault="00DA61F0" w:rsidP="009E1BD5">
            <w:pPr>
              <w:jc w:val="center"/>
            </w:pPr>
            <w:r>
              <w:t>60</w:t>
            </w:r>
            <w:r w:rsidRPr="009D0955">
              <w:t>%</w:t>
            </w:r>
          </w:p>
        </w:tc>
      </w:tr>
      <w:tr w:rsidR="00256CDE" w:rsidRPr="003C516C" w:rsidTr="00256CDE">
        <w:tc>
          <w:tcPr>
            <w:tcW w:w="992" w:type="dxa"/>
            <w:vAlign w:val="top"/>
          </w:tcPr>
          <w:p w:rsidR="00DA61F0" w:rsidRPr="009D0955" w:rsidRDefault="00DA61F0" w:rsidP="009E1BD5">
            <w:pPr>
              <w:ind w:firstLineChars="150" w:firstLine="300"/>
            </w:pPr>
            <w:r w:rsidRPr="009D0955">
              <w:t>14</w:t>
            </w:r>
          </w:p>
        </w:tc>
        <w:tc>
          <w:tcPr>
            <w:tcW w:w="841" w:type="dxa"/>
            <w:vAlign w:val="top"/>
          </w:tcPr>
          <w:p w:rsidR="00DA61F0" w:rsidRPr="009D0955" w:rsidRDefault="00DA61F0" w:rsidP="009E1BD5">
            <w:pPr>
              <w:jc w:val="center"/>
            </w:pPr>
            <w:r w:rsidRPr="009D0955">
              <w:t>1-15-1</w:t>
            </w:r>
          </w:p>
        </w:tc>
        <w:tc>
          <w:tcPr>
            <w:tcW w:w="860" w:type="dxa"/>
            <w:vAlign w:val="top"/>
          </w:tcPr>
          <w:p w:rsidR="00DA61F0" w:rsidRPr="009D0955" w:rsidRDefault="00DA61F0" w:rsidP="009E1BD5">
            <w:pPr>
              <w:jc w:val="center"/>
            </w:pPr>
            <w:r w:rsidRPr="009D0955">
              <w:t>0.162</w:t>
            </w:r>
          </w:p>
        </w:tc>
        <w:tc>
          <w:tcPr>
            <w:tcW w:w="993" w:type="dxa"/>
            <w:vAlign w:val="top"/>
          </w:tcPr>
          <w:p w:rsidR="00DA61F0" w:rsidRPr="009D0955" w:rsidRDefault="00DA61F0" w:rsidP="009E1BD5">
            <w:pPr>
              <w:jc w:val="center"/>
            </w:pPr>
            <w:r w:rsidRPr="009D0955">
              <w:t>225.553</w:t>
            </w:r>
          </w:p>
        </w:tc>
        <w:tc>
          <w:tcPr>
            <w:tcW w:w="982" w:type="dxa"/>
            <w:gridSpan w:val="2"/>
            <w:vAlign w:val="top"/>
          </w:tcPr>
          <w:p w:rsidR="00DA61F0" w:rsidRPr="009D0955" w:rsidRDefault="00DA61F0" w:rsidP="009E1BD5">
            <w:pPr>
              <w:jc w:val="center"/>
            </w:pPr>
            <w:r w:rsidRPr="009D0955">
              <w:t>192.005</w:t>
            </w:r>
          </w:p>
        </w:tc>
        <w:tc>
          <w:tcPr>
            <w:tcW w:w="860" w:type="dxa"/>
            <w:gridSpan w:val="2"/>
          </w:tcPr>
          <w:p w:rsidR="00DA61F0" w:rsidRPr="009D0955" w:rsidRDefault="00DA61F0" w:rsidP="009E1BD5">
            <w:pPr>
              <w:jc w:val="center"/>
            </w:pPr>
            <w:r w:rsidRPr="009D0955">
              <w:t>0.286</w:t>
            </w:r>
          </w:p>
        </w:tc>
        <w:tc>
          <w:tcPr>
            <w:tcW w:w="709" w:type="dxa"/>
            <w:vAlign w:val="top"/>
          </w:tcPr>
          <w:p w:rsidR="00DA61F0" w:rsidRPr="009D0955" w:rsidRDefault="00DA61F0" w:rsidP="009E1BD5">
            <w:pPr>
              <w:jc w:val="center"/>
            </w:pPr>
            <w:r w:rsidRPr="009D0955">
              <w:t>0.139</w:t>
            </w:r>
          </w:p>
        </w:tc>
        <w:tc>
          <w:tcPr>
            <w:tcW w:w="992" w:type="dxa"/>
            <w:vAlign w:val="top"/>
          </w:tcPr>
          <w:p w:rsidR="00DA61F0" w:rsidRPr="009D0955" w:rsidRDefault="00DA61F0" w:rsidP="009E1BD5">
            <w:pPr>
              <w:jc w:val="center"/>
            </w:pPr>
            <w:r w:rsidRPr="009D0955">
              <w:t>179.275</w:t>
            </w:r>
          </w:p>
        </w:tc>
        <w:tc>
          <w:tcPr>
            <w:tcW w:w="926" w:type="dxa"/>
            <w:vAlign w:val="top"/>
          </w:tcPr>
          <w:p w:rsidR="00DA61F0" w:rsidRPr="009D0955" w:rsidRDefault="00DA61F0" w:rsidP="009E1BD5">
            <w:pPr>
              <w:jc w:val="center"/>
            </w:pPr>
            <w:r w:rsidRPr="009D0955">
              <w:t>143.302</w:t>
            </w:r>
          </w:p>
        </w:tc>
        <w:tc>
          <w:tcPr>
            <w:tcW w:w="698" w:type="dxa"/>
            <w:vAlign w:val="top"/>
          </w:tcPr>
          <w:p w:rsidR="00DA61F0" w:rsidRDefault="00DA61F0" w:rsidP="009E1BD5">
            <w:pPr>
              <w:jc w:val="center"/>
            </w:pPr>
            <w:r>
              <w:t>60</w:t>
            </w:r>
            <w:r w:rsidRPr="009D0955">
              <w:t>%</w:t>
            </w:r>
          </w:p>
        </w:tc>
      </w:tr>
    </w:tbl>
    <w:p w:rsidR="00D619B7" w:rsidRPr="00D619B7" w:rsidRDefault="00AE02FF" w:rsidP="00AE02FF">
      <w:pPr>
        <w:pStyle w:val="MDPI31text"/>
        <w:ind w:firstLineChars="200" w:firstLine="400"/>
        <w:rPr>
          <w:rFonts w:eastAsiaTheme="minorEastAsia"/>
          <w:lang w:eastAsia="zh-CN"/>
        </w:rPr>
      </w:pPr>
      <w:r w:rsidRPr="00AE02FF">
        <w:rPr>
          <w:rFonts w:eastAsiaTheme="minorEastAsia" w:hint="eastAsia"/>
          <w:lang w:eastAsia="zh-CN"/>
        </w:rPr>
        <w:t>表格</w:t>
      </w:r>
      <w:r w:rsidRPr="00AE02FF">
        <w:rPr>
          <w:rFonts w:eastAsiaTheme="minorEastAsia" w:hint="eastAsia"/>
          <w:lang w:eastAsia="zh-CN"/>
        </w:rPr>
        <w:t>5</w:t>
      </w:r>
      <w:r w:rsidRPr="00AE02FF">
        <w:rPr>
          <w:rFonts w:eastAsiaTheme="minorEastAsia" w:hint="eastAsia"/>
          <w:lang w:eastAsia="zh-CN"/>
        </w:rPr>
        <w:t>记录了以主成分</w:t>
      </w:r>
      <w:r w:rsidRPr="00AE02FF">
        <w:rPr>
          <w:rFonts w:eastAsiaTheme="minorEastAsia" w:hint="eastAsia"/>
          <w:lang w:eastAsia="zh-CN"/>
        </w:rPr>
        <w:t>_1</w:t>
      </w:r>
      <w:r w:rsidRPr="00AE02FF">
        <w:rPr>
          <w:rFonts w:eastAsiaTheme="minorEastAsia" w:hint="eastAsia"/>
          <w:lang w:eastAsia="zh-CN"/>
        </w:rPr>
        <w:t>作为输入，隐含层的节点从</w:t>
      </w:r>
      <w:r w:rsidRPr="00AE02FF">
        <w:rPr>
          <w:rFonts w:eastAsiaTheme="minorEastAsia" w:hint="eastAsia"/>
          <w:lang w:eastAsia="zh-CN"/>
        </w:rPr>
        <w:t>2</w:t>
      </w:r>
      <w:r w:rsidRPr="00AE02FF">
        <w:rPr>
          <w:rFonts w:eastAsiaTheme="minorEastAsia" w:hint="eastAsia"/>
          <w:lang w:eastAsia="zh-CN"/>
        </w:rPr>
        <w:t>到</w:t>
      </w:r>
      <w:r w:rsidRPr="00AE02FF">
        <w:rPr>
          <w:rFonts w:eastAsiaTheme="minorEastAsia" w:hint="eastAsia"/>
          <w:lang w:eastAsia="zh-CN"/>
        </w:rPr>
        <w:t>15</w:t>
      </w:r>
      <w:r w:rsidRPr="00AE02FF">
        <w:rPr>
          <w:rFonts w:eastAsiaTheme="minorEastAsia" w:hint="eastAsia"/>
          <w:lang w:eastAsia="zh-CN"/>
        </w:rPr>
        <w:t>变化时，</w:t>
      </w:r>
      <w:r w:rsidRPr="00AE02FF">
        <w:rPr>
          <w:rFonts w:eastAsiaTheme="minorEastAsia" w:hint="eastAsia"/>
          <w:lang w:eastAsia="zh-CN"/>
        </w:rPr>
        <w:t>Elman</w:t>
      </w:r>
      <w:r w:rsidRPr="00AE02FF">
        <w:rPr>
          <w:rFonts w:eastAsiaTheme="minorEastAsia" w:hint="eastAsia"/>
          <w:lang w:eastAsia="zh-CN"/>
        </w:rPr>
        <w:t>神经网络的表现。从表格</w:t>
      </w:r>
      <w:r w:rsidRPr="00AE02FF">
        <w:rPr>
          <w:rFonts w:eastAsiaTheme="minorEastAsia" w:hint="eastAsia"/>
          <w:lang w:eastAsia="zh-CN"/>
        </w:rPr>
        <w:t>5</w:t>
      </w:r>
      <w:r w:rsidRPr="00AE02FF">
        <w:rPr>
          <w:rFonts w:eastAsiaTheme="minorEastAsia" w:hint="eastAsia"/>
          <w:lang w:eastAsia="zh-CN"/>
        </w:rPr>
        <w:t>可以看出，以主成分</w:t>
      </w:r>
      <w:r w:rsidRPr="00AE02FF">
        <w:rPr>
          <w:rFonts w:eastAsiaTheme="minorEastAsia" w:hint="eastAsia"/>
          <w:lang w:eastAsia="zh-CN"/>
        </w:rPr>
        <w:t>_1</w:t>
      </w:r>
      <w:r w:rsidRPr="00AE02FF">
        <w:rPr>
          <w:rFonts w:eastAsiaTheme="minorEastAsia" w:hint="eastAsia"/>
          <w:lang w:eastAsia="zh-CN"/>
        </w:rPr>
        <w:t>作为</w:t>
      </w:r>
      <w:r w:rsidRPr="00AE02FF">
        <w:rPr>
          <w:rFonts w:eastAsiaTheme="minorEastAsia" w:hint="eastAsia"/>
          <w:lang w:eastAsia="zh-CN"/>
        </w:rPr>
        <w:t>Elman</w:t>
      </w:r>
      <w:r w:rsidRPr="00AE02FF">
        <w:rPr>
          <w:rFonts w:eastAsiaTheme="minorEastAsia" w:hint="eastAsia"/>
          <w:lang w:eastAsia="zh-CN"/>
        </w:rPr>
        <w:t>神经网络输入，随着隐含层节点数的增加，</w:t>
      </w:r>
      <w:r w:rsidRPr="00AE02FF">
        <w:rPr>
          <w:rFonts w:eastAsiaTheme="minorEastAsia" w:hint="eastAsia"/>
          <w:lang w:eastAsia="zh-CN"/>
        </w:rPr>
        <w:t>Elman</w:t>
      </w:r>
      <w:r w:rsidRPr="00AE02FF">
        <w:rPr>
          <w:rFonts w:eastAsiaTheme="minorEastAsia" w:hint="eastAsia"/>
          <w:lang w:eastAsia="zh-CN"/>
        </w:rPr>
        <w:t>神经网络在验证期的预报的最大相对误差均大于</w:t>
      </w:r>
      <w:r w:rsidRPr="00AE02FF">
        <w:rPr>
          <w:rFonts w:eastAsiaTheme="minorEastAsia" w:hint="eastAsia"/>
          <w:lang w:eastAsia="zh-CN"/>
        </w:rPr>
        <w:t>20%</w:t>
      </w:r>
      <w:r w:rsidRPr="00AE02FF">
        <w:rPr>
          <w:rFonts w:eastAsiaTheme="minorEastAsia" w:hint="eastAsia"/>
          <w:lang w:eastAsia="zh-CN"/>
        </w:rPr>
        <w:t>，合格率均只有</w:t>
      </w:r>
      <w:r w:rsidRPr="00AE02FF">
        <w:rPr>
          <w:rFonts w:eastAsiaTheme="minorEastAsia" w:hint="eastAsia"/>
          <w:lang w:eastAsia="zh-CN"/>
        </w:rPr>
        <w:t>60%</w:t>
      </w:r>
      <w:r w:rsidRPr="00AE02FF">
        <w:rPr>
          <w:rFonts w:eastAsiaTheme="minorEastAsia" w:hint="eastAsia"/>
          <w:lang w:eastAsia="zh-CN"/>
        </w:rPr>
        <w:t>。其中预报效果最好的模型是</w:t>
      </w:r>
      <w:r w:rsidRPr="00AE02FF">
        <w:rPr>
          <w:rFonts w:eastAsiaTheme="minorEastAsia" w:hint="eastAsia"/>
          <w:lang w:eastAsia="zh-CN"/>
        </w:rPr>
        <w:t>Model 3</w:t>
      </w:r>
      <w:r w:rsidRPr="00AE02FF">
        <w:rPr>
          <w:rFonts w:eastAsiaTheme="minorEastAsia" w:hint="eastAsia"/>
          <w:lang w:eastAsia="zh-CN"/>
        </w:rPr>
        <w:t>，在验证期的预报最大相对误差为</w:t>
      </w:r>
      <w:r w:rsidRPr="00AE02FF">
        <w:rPr>
          <w:rFonts w:eastAsiaTheme="minorEastAsia" w:hint="eastAsia"/>
          <w:lang w:eastAsia="zh-CN"/>
        </w:rPr>
        <w:t>25.5%</w:t>
      </w:r>
      <w:r w:rsidRPr="00AE02FF">
        <w:rPr>
          <w:rFonts w:eastAsiaTheme="minorEastAsia" w:hint="eastAsia"/>
          <w:lang w:eastAsia="zh-CN"/>
        </w:rPr>
        <w:t>，合格率为</w:t>
      </w:r>
      <w:r w:rsidRPr="00AE02FF">
        <w:rPr>
          <w:rFonts w:eastAsiaTheme="minorEastAsia" w:hint="eastAsia"/>
          <w:lang w:eastAsia="zh-CN"/>
        </w:rPr>
        <w:t>60%</w:t>
      </w:r>
      <w:r w:rsidRPr="00AE02FF">
        <w:rPr>
          <w:rFonts w:eastAsiaTheme="minorEastAsia" w:hint="eastAsia"/>
          <w:lang w:eastAsia="zh-CN"/>
        </w:rPr>
        <w:t>，预报效果欠佳。</w:t>
      </w:r>
    </w:p>
    <w:p w:rsidR="00F416A3" w:rsidRPr="003C516C" w:rsidRDefault="00F416A3" w:rsidP="00F416A3">
      <w:pPr>
        <w:pStyle w:val="MDPI41tablecaption"/>
        <w:jc w:val="center"/>
      </w:pPr>
      <w:r>
        <w:rPr>
          <w:b/>
        </w:rPr>
        <w:t>Table 6</w:t>
      </w:r>
      <w:r w:rsidRPr="003C516C">
        <w:rPr>
          <w:b/>
        </w:rPr>
        <w:t>.</w:t>
      </w:r>
      <w:r w:rsidRPr="003C516C">
        <w:t xml:space="preserve"> </w:t>
      </w:r>
      <w:r w:rsidR="005A71F1" w:rsidRPr="00726FCB">
        <w:rPr>
          <w:rFonts w:ascii="宋体" w:eastAsia="宋体" w:hAnsi="宋体" w:cs="宋体" w:hint="eastAsia"/>
        </w:rPr>
        <w:t>以第一</w:t>
      </w:r>
      <w:r w:rsidR="005A71F1">
        <w:rPr>
          <w:rFonts w:ascii="宋体" w:eastAsia="宋体" w:hAnsi="宋体" w:cs="宋体" w:hint="eastAsia"/>
          <w:lang w:eastAsia="zh-CN"/>
        </w:rPr>
        <w:t>、</w:t>
      </w:r>
      <w:r w:rsidR="005A71F1">
        <w:rPr>
          <w:rFonts w:ascii="宋体" w:eastAsia="宋体" w:hAnsi="宋体" w:cs="宋体" w:hint="eastAsia"/>
        </w:rPr>
        <w:t>二</w:t>
      </w:r>
      <w:r w:rsidR="005A71F1" w:rsidRPr="00726FCB">
        <w:rPr>
          <w:rFonts w:ascii="宋体" w:eastAsia="宋体" w:hAnsi="宋体" w:cs="宋体" w:hint="eastAsia"/>
        </w:rPr>
        <w:t>主成分作为输入时，不同隐含层节点的Elman网络的表现</w:t>
      </w:r>
    </w:p>
    <w:tbl>
      <w:tblPr>
        <w:tblStyle w:val="Mdeck5tablebodythreelines"/>
        <w:tblW w:w="8853" w:type="dxa"/>
        <w:tblBorders>
          <w:top w:val="single" w:sz="8" w:space="0" w:color="auto"/>
        </w:tblBorders>
        <w:tblLayout w:type="fixed"/>
        <w:tblLook w:val="04A0" w:firstRow="1" w:lastRow="0" w:firstColumn="1" w:lastColumn="0" w:noHBand="0" w:noVBand="1"/>
      </w:tblPr>
      <w:tblGrid>
        <w:gridCol w:w="992"/>
        <w:gridCol w:w="841"/>
        <w:gridCol w:w="860"/>
        <w:gridCol w:w="993"/>
        <w:gridCol w:w="850"/>
        <w:gridCol w:w="132"/>
        <w:gridCol w:w="152"/>
        <w:gridCol w:w="708"/>
        <w:gridCol w:w="709"/>
        <w:gridCol w:w="992"/>
        <w:gridCol w:w="926"/>
        <w:gridCol w:w="698"/>
      </w:tblGrid>
      <w:tr w:rsidR="00F416A3" w:rsidRPr="003C516C" w:rsidTr="008E65EE">
        <w:trPr>
          <w:cnfStyle w:val="100000000000" w:firstRow="1" w:lastRow="0" w:firstColumn="0" w:lastColumn="0" w:oddVBand="0" w:evenVBand="0" w:oddHBand="0" w:evenHBand="0" w:firstRowFirstColumn="0" w:firstRowLastColumn="0" w:lastRowFirstColumn="0" w:lastRowLastColumn="0"/>
        </w:trPr>
        <w:tc>
          <w:tcPr>
            <w:tcW w:w="992" w:type="dxa"/>
            <w:vMerge w:val="restart"/>
            <w:tcBorders>
              <w:bottom w:val="nil"/>
            </w:tcBorders>
          </w:tcPr>
          <w:p w:rsidR="00F416A3" w:rsidRPr="00404761" w:rsidRDefault="00F416A3" w:rsidP="008E65EE">
            <w:pPr>
              <w:pStyle w:val="MDPI42tablebody"/>
              <w:jc w:val="left"/>
              <w:rPr>
                <w:rFonts w:eastAsia="华文楷体"/>
                <w:b/>
                <w:lang w:bidi="ar-SA"/>
              </w:rPr>
            </w:pPr>
            <w:r w:rsidRPr="00921531">
              <w:rPr>
                <w:rFonts w:ascii="Palatino Linotype" w:eastAsia="华文楷体" w:hAnsi="Palatino Linotype"/>
                <w:b/>
                <w:lang w:bidi="ar-SA"/>
              </w:rPr>
              <w:t>Model</w:t>
            </w:r>
            <w:r>
              <w:rPr>
                <w:rFonts w:ascii="Palatino Linotype" w:eastAsia="华文楷体" w:hAnsi="Palatino Linotype" w:hint="eastAsia"/>
                <w:b/>
                <w:lang w:bidi="ar-SA"/>
              </w:rPr>
              <w:t xml:space="preserve">  </w:t>
            </w:r>
          </w:p>
        </w:tc>
        <w:tc>
          <w:tcPr>
            <w:tcW w:w="841" w:type="dxa"/>
            <w:vMerge w:val="restart"/>
            <w:tcBorders>
              <w:bottom w:val="single" w:sz="8" w:space="0" w:color="auto"/>
            </w:tcBorders>
          </w:tcPr>
          <w:p w:rsidR="00F416A3" w:rsidRPr="00256CDE" w:rsidRDefault="00F416A3" w:rsidP="008E65EE">
            <w:pPr>
              <w:pStyle w:val="MDPI42tablebody"/>
              <w:jc w:val="left"/>
              <w:rPr>
                <w:rFonts w:ascii="Palatino Linotype" w:eastAsia="华文楷体" w:hAnsi="Palatino Linotype"/>
                <w:b/>
                <w:lang w:bidi="ar-SA"/>
              </w:rPr>
            </w:pPr>
            <w:r>
              <w:rPr>
                <w:rFonts w:ascii="Palatino Linotype" w:eastAsia="华文楷体" w:hAnsi="Palatino Linotype"/>
                <w:b/>
                <w:lang w:bidi="ar-SA"/>
              </w:rPr>
              <w:t>Arcet-eture</w:t>
            </w:r>
          </w:p>
        </w:tc>
        <w:tc>
          <w:tcPr>
            <w:tcW w:w="2703" w:type="dxa"/>
            <w:gridSpan w:val="3"/>
            <w:tcBorders>
              <w:bottom w:val="single" w:sz="8" w:space="0" w:color="auto"/>
            </w:tcBorders>
          </w:tcPr>
          <w:p w:rsidR="00F416A3" w:rsidRPr="00404761" w:rsidRDefault="00F416A3" w:rsidP="008E65EE">
            <w:pPr>
              <w:pStyle w:val="MDPI42tablebody"/>
              <w:ind w:firstLineChars="300" w:firstLine="661"/>
              <w:rPr>
                <w:rFonts w:eastAsia="华文楷体"/>
                <w:b/>
                <w:lang w:bidi="ar-SA"/>
              </w:rPr>
            </w:pPr>
            <w:r w:rsidRPr="00404761">
              <w:rPr>
                <w:rFonts w:ascii="Palatino Linotype" w:eastAsia="华文楷体" w:hAnsi="Palatino Linotype"/>
                <w:b/>
                <w:lang w:bidi="ar-SA"/>
              </w:rPr>
              <w:t>Training</w:t>
            </w:r>
          </w:p>
        </w:tc>
        <w:tc>
          <w:tcPr>
            <w:tcW w:w="284" w:type="dxa"/>
            <w:gridSpan w:val="2"/>
            <w:tcBorders>
              <w:bottom w:val="nil"/>
            </w:tcBorders>
          </w:tcPr>
          <w:p w:rsidR="00F416A3" w:rsidRPr="00404761" w:rsidRDefault="00F416A3" w:rsidP="008E65EE">
            <w:pPr>
              <w:pStyle w:val="MDPI42tablebody"/>
              <w:rPr>
                <w:rFonts w:eastAsia="华文楷体"/>
                <w:b/>
                <w:lang w:eastAsia="zh-CN" w:bidi="ar-SA"/>
              </w:rPr>
            </w:pPr>
            <w:r>
              <w:rPr>
                <w:rFonts w:eastAsia="华文楷体" w:hint="eastAsia"/>
                <w:b/>
                <w:lang w:eastAsia="zh-CN" w:bidi="ar-SA"/>
              </w:rPr>
              <w:t xml:space="preserve"> </w:t>
            </w:r>
            <w:r>
              <w:rPr>
                <w:rFonts w:eastAsia="华文楷体"/>
                <w:b/>
                <w:lang w:eastAsia="zh-CN" w:bidi="ar-SA"/>
              </w:rPr>
              <w:t xml:space="preserve">     </w:t>
            </w:r>
          </w:p>
        </w:tc>
        <w:tc>
          <w:tcPr>
            <w:tcW w:w="4033" w:type="dxa"/>
            <w:gridSpan w:val="5"/>
            <w:tcBorders>
              <w:bottom w:val="single" w:sz="8" w:space="0" w:color="auto"/>
            </w:tcBorders>
          </w:tcPr>
          <w:p w:rsidR="00F416A3" w:rsidRPr="00404761" w:rsidRDefault="00F416A3" w:rsidP="008E65EE">
            <w:pPr>
              <w:pStyle w:val="MDPI42tablebody"/>
              <w:rPr>
                <w:rFonts w:ascii="Palatino Linotype" w:eastAsia="华文楷体" w:hAnsi="Palatino Linotype"/>
                <w:b/>
                <w:lang w:bidi="ar-SA"/>
              </w:rPr>
            </w:pPr>
            <w:r w:rsidRPr="00404761">
              <w:rPr>
                <w:rFonts w:ascii="Palatino Linotype" w:eastAsia="华文楷体" w:hAnsi="Palatino Linotype"/>
                <w:b/>
                <w:lang w:bidi="ar-SA"/>
              </w:rPr>
              <w:t xml:space="preserve">Validation </w:t>
            </w:r>
          </w:p>
        </w:tc>
      </w:tr>
      <w:tr w:rsidR="00F416A3" w:rsidRPr="00DA61F0" w:rsidTr="008E65EE">
        <w:tc>
          <w:tcPr>
            <w:tcW w:w="992" w:type="dxa"/>
            <w:vMerge/>
            <w:tcBorders>
              <w:top w:val="nil"/>
              <w:bottom w:val="single" w:sz="8" w:space="0" w:color="auto"/>
            </w:tcBorders>
          </w:tcPr>
          <w:p w:rsidR="00F416A3" w:rsidRPr="00404761" w:rsidRDefault="00F416A3" w:rsidP="008E65EE">
            <w:pPr>
              <w:ind w:firstLineChars="900" w:firstLine="1982"/>
              <w:rPr>
                <w:b/>
                <w:sz w:val="22"/>
              </w:rPr>
            </w:pPr>
          </w:p>
        </w:tc>
        <w:tc>
          <w:tcPr>
            <w:tcW w:w="841" w:type="dxa"/>
            <w:vMerge/>
            <w:tcBorders>
              <w:top w:val="nil"/>
              <w:bottom w:val="single" w:sz="8" w:space="0" w:color="auto"/>
              <w:right w:val="nil"/>
            </w:tcBorders>
          </w:tcPr>
          <w:p w:rsidR="00F416A3" w:rsidRPr="00404761" w:rsidRDefault="00F416A3" w:rsidP="008E65EE">
            <w:pPr>
              <w:ind w:firstLineChars="900" w:firstLine="1982"/>
              <w:rPr>
                <w:b/>
                <w:sz w:val="22"/>
              </w:rPr>
            </w:pPr>
          </w:p>
        </w:tc>
        <w:tc>
          <w:tcPr>
            <w:tcW w:w="2835" w:type="dxa"/>
            <w:gridSpan w:val="4"/>
            <w:tcBorders>
              <w:top w:val="nil"/>
              <w:left w:val="nil"/>
              <w:bottom w:val="single" w:sz="8" w:space="0" w:color="auto"/>
              <w:right w:val="nil"/>
            </w:tcBorders>
          </w:tcPr>
          <w:p w:rsidR="00F416A3" w:rsidRPr="00404761" w:rsidRDefault="00F416A3" w:rsidP="008E65EE">
            <w:pPr>
              <w:rPr>
                <w:b/>
                <w:sz w:val="22"/>
              </w:rPr>
            </w:pPr>
            <w:r w:rsidRPr="00404761">
              <w:rPr>
                <w:b/>
                <w:sz w:val="22"/>
              </w:rPr>
              <w:t>MAPE</w:t>
            </w:r>
            <w:r>
              <w:rPr>
                <w:b/>
                <w:sz w:val="22"/>
              </w:rPr>
              <w:t xml:space="preserve">  </w:t>
            </w:r>
            <w:r w:rsidRPr="00404761">
              <w:rPr>
                <w:b/>
                <w:sz w:val="22"/>
              </w:rPr>
              <w:t>RMSE</w:t>
            </w:r>
            <w:r>
              <w:rPr>
                <w:b/>
                <w:sz w:val="22"/>
              </w:rPr>
              <w:t xml:space="preserve">  </w:t>
            </w:r>
            <w:r>
              <w:rPr>
                <w:rFonts w:hint="eastAsia"/>
                <w:b/>
                <w:sz w:val="22"/>
                <w:lang w:eastAsia="zh-CN"/>
              </w:rPr>
              <w:t xml:space="preserve"> </w:t>
            </w:r>
            <w:r w:rsidRPr="00404761">
              <w:rPr>
                <w:b/>
                <w:sz w:val="22"/>
              </w:rPr>
              <w:t>MAE</w:t>
            </w:r>
          </w:p>
        </w:tc>
        <w:tc>
          <w:tcPr>
            <w:tcW w:w="4185" w:type="dxa"/>
            <w:gridSpan w:val="6"/>
            <w:tcBorders>
              <w:top w:val="nil"/>
              <w:left w:val="nil"/>
              <w:bottom w:val="single" w:sz="8" w:space="0" w:color="auto"/>
              <w:right w:val="nil"/>
            </w:tcBorders>
          </w:tcPr>
          <w:p w:rsidR="00F416A3" w:rsidRPr="00404761" w:rsidRDefault="00F416A3" w:rsidP="008E65EE">
            <w:pPr>
              <w:rPr>
                <w:b/>
                <w:sz w:val="22"/>
              </w:rPr>
            </w:pPr>
            <w:r w:rsidRPr="00404761">
              <w:rPr>
                <w:b/>
                <w:sz w:val="22"/>
              </w:rPr>
              <w:t>MRE</w:t>
            </w:r>
            <w:r>
              <w:rPr>
                <w:rFonts w:hint="eastAsia"/>
                <w:b/>
                <w:sz w:val="22"/>
                <w:lang w:eastAsia="zh-CN"/>
              </w:rPr>
              <w:t xml:space="preserve"> </w:t>
            </w:r>
            <w:r>
              <w:rPr>
                <w:b/>
                <w:sz w:val="22"/>
                <w:lang w:eastAsia="zh-CN"/>
              </w:rPr>
              <w:t xml:space="preserve"> </w:t>
            </w:r>
            <w:r w:rsidRPr="00404761">
              <w:rPr>
                <w:b/>
                <w:sz w:val="22"/>
              </w:rPr>
              <w:t>MAPE</w:t>
            </w:r>
            <w:r>
              <w:rPr>
                <w:b/>
                <w:sz w:val="22"/>
              </w:rPr>
              <w:t xml:space="preserve">  </w:t>
            </w:r>
            <w:r w:rsidRPr="00404761">
              <w:rPr>
                <w:b/>
                <w:sz w:val="22"/>
              </w:rPr>
              <w:t>RMSE</w:t>
            </w:r>
            <w:r>
              <w:rPr>
                <w:rFonts w:hint="eastAsia"/>
                <w:b/>
                <w:sz w:val="22"/>
                <w:lang w:eastAsia="zh-CN"/>
              </w:rPr>
              <w:t xml:space="preserve"> </w:t>
            </w:r>
            <w:r>
              <w:rPr>
                <w:b/>
                <w:sz w:val="22"/>
                <w:lang w:eastAsia="zh-CN"/>
              </w:rPr>
              <w:t xml:space="preserve">  </w:t>
            </w:r>
            <w:r w:rsidRPr="00404761">
              <w:rPr>
                <w:b/>
                <w:sz w:val="22"/>
              </w:rPr>
              <w:t>MAE</w:t>
            </w:r>
            <w:r>
              <w:rPr>
                <w:b/>
                <w:sz w:val="22"/>
              </w:rPr>
              <w:t xml:space="preserve">   </w:t>
            </w:r>
            <w:r w:rsidRPr="00404761">
              <w:rPr>
                <w:b/>
                <w:sz w:val="22"/>
              </w:rPr>
              <w:t>QR</w:t>
            </w:r>
          </w:p>
        </w:tc>
      </w:tr>
      <w:tr w:rsidR="00F416A3" w:rsidRPr="003C516C" w:rsidTr="008E65EE">
        <w:tc>
          <w:tcPr>
            <w:tcW w:w="992" w:type="dxa"/>
            <w:tcBorders>
              <w:top w:val="single" w:sz="8" w:space="0" w:color="auto"/>
            </w:tcBorders>
            <w:vAlign w:val="top"/>
          </w:tcPr>
          <w:p w:rsidR="00F416A3" w:rsidRPr="009D0955" w:rsidRDefault="00F416A3" w:rsidP="00F416A3">
            <w:pPr>
              <w:jc w:val="center"/>
            </w:pPr>
            <w:r w:rsidRPr="009D0955">
              <w:t>1</w:t>
            </w:r>
          </w:p>
        </w:tc>
        <w:tc>
          <w:tcPr>
            <w:tcW w:w="841" w:type="dxa"/>
            <w:tcBorders>
              <w:top w:val="single" w:sz="8" w:space="0" w:color="auto"/>
            </w:tcBorders>
            <w:vAlign w:val="top"/>
          </w:tcPr>
          <w:p w:rsidR="00F416A3" w:rsidRPr="009D0955" w:rsidRDefault="004433A4" w:rsidP="00F416A3">
            <w:pPr>
              <w:jc w:val="center"/>
            </w:pPr>
            <w:r>
              <w:t>2</w:t>
            </w:r>
            <w:r w:rsidR="00F416A3" w:rsidRPr="009D0955">
              <w:t>-2-1</w:t>
            </w:r>
          </w:p>
        </w:tc>
        <w:tc>
          <w:tcPr>
            <w:tcW w:w="860" w:type="dxa"/>
            <w:tcBorders>
              <w:top w:val="single" w:sz="8" w:space="0" w:color="auto"/>
            </w:tcBorders>
            <w:vAlign w:val="top"/>
          </w:tcPr>
          <w:p w:rsidR="00F416A3" w:rsidRPr="00BA5892" w:rsidRDefault="00F416A3" w:rsidP="00F416A3">
            <w:r w:rsidRPr="00BA5892">
              <w:t>0.155</w:t>
            </w:r>
          </w:p>
        </w:tc>
        <w:tc>
          <w:tcPr>
            <w:tcW w:w="993" w:type="dxa"/>
            <w:tcBorders>
              <w:top w:val="single" w:sz="8" w:space="0" w:color="auto"/>
            </w:tcBorders>
            <w:vAlign w:val="top"/>
          </w:tcPr>
          <w:p w:rsidR="00F416A3" w:rsidRPr="00BA5892" w:rsidRDefault="00F416A3" w:rsidP="00F416A3">
            <w:r w:rsidRPr="00BA5892">
              <w:t>222.051</w:t>
            </w:r>
          </w:p>
        </w:tc>
        <w:tc>
          <w:tcPr>
            <w:tcW w:w="982" w:type="dxa"/>
            <w:gridSpan w:val="2"/>
            <w:tcBorders>
              <w:top w:val="single" w:sz="8" w:space="0" w:color="auto"/>
            </w:tcBorders>
            <w:vAlign w:val="top"/>
          </w:tcPr>
          <w:p w:rsidR="00F416A3" w:rsidRPr="00BA5892" w:rsidRDefault="00F416A3" w:rsidP="00F416A3">
            <w:r w:rsidRPr="00BA5892">
              <w:t>182.820</w:t>
            </w:r>
          </w:p>
        </w:tc>
        <w:tc>
          <w:tcPr>
            <w:tcW w:w="860" w:type="dxa"/>
            <w:gridSpan w:val="2"/>
            <w:tcBorders>
              <w:top w:val="single" w:sz="8" w:space="0" w:color="auto"/>
            </w:tcBorders>
            <w:vAlign w:val="top"/>
          </w:tcPr>
          <w:p w:rsidR="00F416A3" w:rsidRPr="00BA5892" w:rsidRDefault="00F416A3" w:rsidP="00F416A3">
            <w:r w:rsidRPr="00BA5892">
              <w:t>0.295</w:t>
            </w:r>
          </w:p>
        </w:tc>
        <w:tc>
          <w:tcPr>
            <w:tcW w:w="709" w:type="dxa"/>
            <w:tcBorders>
              <w:top w:val="single" w:sz="8" w:space="0" w:color="auto"/>
            </w:tcBorders>
            <w:vAlign w:val="top"/>
          </w:tcPr>
          <w:p w:rsidR="00F416A3" w:rsidRPr="00BA5892" w:rsidRDefault="00F416A3" w:rsidP="00F416A3">
            <w:r w:rsidRPr="00BA5892">
              <w:t>0.138</w:t>
            </w:r>
          </w:p>
        </w:tc>
        <w:tc>
          <w:tcPr>
            <w:tcW w:w="992" w:type="dxa"/>
            <w:tcBorders>
              <w:top w:val="single" w:sz="8" w:space="0" w:color="auto"/>
            </w:tcBorders>
            <w:vAlign w:val="top"/>
          </w:tcPr>
          <w:p w:rsidR="00F416A3" w:rsidRPr="00BA5892" w:rsidRDefault="00F416A3" w:rsidP="00F416A3">
            <w:r w:rsidRPr="00BA5892">
              <w:t>173.111</w:t>
            </w:r>
          </w:p>
        </w:tc>
        <w:tc>
          <w:tcPr>
            <w:tcW w:w="926" w:type="dxa"/>
            <w:tcBorders>
              <w:top w:val="single" w:sz="8" w:space="0" w:color="auto"/>
            </w:tcBorders>
            <w:vAlign w:val="top"/>
          </w:tcPr>
          <w:p w:rsidR="00F416A3" w:rsidRPr="00BA5892" w:rsidRDefault="00F416A3" w:rsidP="00F416A3">
            <w:r w:rsidRPr="00BA5892">
              <w:t>144.462</w:t>
            </w:r>
          </w:p>
        </w:tc>
        <w:tc>
          <w:tcPr>
            <w:tcW w:w="698" w:type="dxa"/>
            <w:tcBorders>
              <w:top w:val="single" w:sz="8" w:space="0" w:color="auto"/>
            </w:tcBorders>
            <w:vAlign w:val="top"/>
          </w:tcPr>
          <w:p w:rsidR="00F416A3" w:rsidRPr="00BA5892" w:rsidRDefault="00F416A3" w:rsidP="00F416A3">
            <w:r w:rsidRPr="00BA5892">
              <w:t>60%</w:t>
            </w:r>
          </w:p>
        </w:tc>
      </w:tr>
      <w:tr w:rsidR="00F416A3" w:rsidRPr="003C516C" w:rsidTr="008E65EE">
        <w:tc>
          <w:tcPr>
            <w:tcW w:w="992" w:type="dxa"/>
            <w:vAlign w:val="top"/>
          </w:tcPr>
          <w:p w:rsidR="00F416A3" w:rsidRPr="009D0955" w:rsidRDefault="00E07D72" w:rsidP="00F416A3">
            <w:pPr>
              <w:jc w:val="center"/>
            </w:pPr>
            <w:r>
              <w:t>2</w:t>
            </w:r>
          </w:p>
        </w:tc>
        <w:tc>
          <w:tcPr>
            <w:tcW w:w="841" w:type="dxa"/>
            <w:vAlign w:val="top"/>
          </w:tcPr>
          <w:p w:rsidR="00F416A3" w:rsidRPr="009D0955" w:rsidRDefault="004433A4" w:rsidP="00F416A3">
            <w:pPr>
              <w:jc w:val="center"/>
            </w:pPr>
            <w:r>
              <w:t>2</w:t>
            </w:r>
            <w:r w:rsidR="00F416A3" w:rsidRPr="009D0955">
              <w:t>-3-1</w:t>
            </w:r>
          </w:p>
        </w:tc>
        <w:tc>
          <w:tcPr>
            <w:tcW w:w="860" w:type="dxa"/>
            <w:vAlign w:val="top"/>
          </w:tcPr>
          <w:p w:rsidR="00F416A3" w:rsidRPr="00BA5892" w:rsidRDefault="00F416A3" w:rsidP="00F416A3">
            <w:r w:rsidRPr="00BA5892">
              <w:t>0.148</w:t>
            </w:r>
          </w:p>
        </w:tc>
        <w:tc>
          <w:tcPr>
            <w:tcW w:w="993" w:type="dxa"/>
            <w:vAlign w:val="top"/>
          </w:tcPr>
          <w:p w:rsidR="00F416A3" w:rsidRPr="00BA5892" w:rsidRDefault="00F416A3" w:rsidP="00F416A3">
            <w:r w:rsidRPr="00BA5892">
              <w:t>213.096</w:t>
            </w:r>
          </w:p>
        </w:tc>
        <w:tc>
          <w:tcPr>
            <w:tcW w:w="982" w:type="dxa"/>
            <w:gridSpan w:val="2"/>
            <w:vAlign w:val="top"/>
          </w:tcPr>
          <w:p w:rsidR="00F416A3" w:rsidRPr="00BA5892" w:rsidRDefault="00F416A3" w:rsidP="00F416A3">
            <w:r w:rsidRPr="00BA5892">
              <w:t>176.010</w:t>
            </w:r>
          </w:p>
        </w:tc>
        <w:tc>
          <w:tcPr>
            <w:tcW w:w="860" w:type="dxa"/>
            <w:gridSpan w:val="2"/>
            <w:vAlign w:val="top"/>
          </w:tcPr>
          <w:p w:rsidR="00F416A3" w:rsidRPr="00BA5892" w:rsidRDefault="00F416A3" w:rsidP="00F416A3">
            <w:r w:rsidRPr="00BA5892">
              <w:t>0.216</w:t>
            </w:r>
          </w:p>
        </w:tc>
        <w:tc>
          <w:tcPr>
            <w:tcW w:w="709" w:type="dxa"/>
            <w:vAlign w:val="top"/>
          </w:tcPr>
          <w:p w:rsidR="00F416A3" w:rsidRPr="00BA5892" w:rsidRDefault="00F416A3" w:rsidP="00F416A3">
            <w:r w:rsidRPr="00BA5892">
              <w:t>0.115</w:t>
            </w:r>
          </w:p>
        </w:tc>
        <w:tc>
          <w:tcPr>
            <w:tcW w:w="992" w:type="dxa"/>
            <w:vAlign w:val="top"/>
          </w:tcPr>
          <w:p w:rsidR="00F416A3" w:rsidRPr="00BA5892" w:rsidRDefault="00F416A3" w:rsidP="00F416A3">
            <w:r w:rsidRPr="00BA5892">
              <w:t>143.593</w:t>
            </w:r>
          </w:p>
        </w:tc>
        <w:tc>
          <w:tcPr>
            <w:tcW w:w="926" w:type="dxa"/>
            <w:vAlign w:val="top"/>
          </w:tcPr>
          <w:p w:rsidR="00F416A3" w:rsidRPr="00BA5892" w:rsidRDefault="00F416A3" w:rsidP="00F416A3">
            <w:r w:rsidRPr="00BA5892">
              <w:t>122.346</w:t>
            </w:r>
          </w:p>
        </w:tc>
        <w:tc>
          <w:tcPr>
            <w:tcW w:w="698" w:type="dxa"/>
            <w:vAlign w:val="top"/>
          </w:tcPr>
          <w:p w:rsidR="00F416A3" w:rsidRPr="00BA5892" w:rsidRDefault="00F416A3" w:rsidP="00F416A3">
            <w:r w:rsidRPr="00BA5892">
              <w:t>80%</w:t>
            </w:r>
          </w:p>
        </w:tc>
      </w:tr>
      <w:tr w:rsidR="00F416A3" w:rsidRPr="003C516C" w:rsidTr="008E65EE">
        <w:tc>
          <w:tcPr>
            <w:tcW w:w="992" w:type="dxa"/>
            <w:vAlign w:val="top"/>
          </w:tcPr>
          <w:p w:rsidR="00F416A3" w:rsidRPr="009D0955" w:rsidRDefault="00E07D72" w:rsidP="00F416A3">
            <w:pPr>
              <w:jc w:val="center"/>
            </w:pPr>
            <w:r>
              <w:t>3</w:t>
            </w:r>
          </w:p>
        </w:tc>
        <w:tc>
          <w:tcPr>
            <w:tcW w:w="841" w:type="dxa"/>
            <w:vAlign w:val="top"/>
          </w:tcPr>
          <w:p w:rsidR="00F416A3" w:rsidRPr="009D0955" w:rsidRDefault="004433A4" w:rsidP="00F416A3">
            <w:pPr>
              <w:jc w:val="center"/>
            </w:pPr>
            <w:r>
              <w:t>2</w:t>
            </w:r>
            <w:r w:rsidR="00F416A3" w:rsidRPr="009D0955">
              <w:t>-4-1</w:t>
            </w:r>
          </w:p>
        </w:tc>
        <w:tc>
          <w:tcPr>
            <w:tcW w:w="860" w:type="dxa"/>
            <w:vAlign w:val="top"/>
          </w:tcPr>
          <w:p w:rsidR="00F416A3" w:rsidRPr="00BA5892" w:rsidRDefault="00F416A3" w:rsidP="00F416A3">
            <w:r w:rsidRPr="00BA5892">
              <w:t>0.131</w:t>
            </w:r>
          </w:p>
        </w:tc>
        <w:tc>
          <w:tcPr>
            <w:tcW w:w="993" w:type="dxa"/>
            <w:vAlign w:val="top"/>
          </w:tcPr>
          <w:p w:rsidR="00F416A3" w:rsidRPr="00BA5892" w:rsidRDefault="00F416A3" w:rsidP="00F416A3">
            <w:r w:rsidRPr="00BA5892">
              <w:t>187.552</w:t>
            </w:r>
          </w:p>
        </w:tc>
        <w:tc>
          <w:tcPr>
            <w:tcW w:w="982" w:type="dxa"/>
            <w:gridSpan w:val="2"/>
            <w:vAlign w:val="top"/>
          </w:tcPr>
          <w:p w:rsidR="00F416A3" w:rsidRPr="00BA5892" w:rsidRDefault="00F416A3" w:rsidP="00F416A3">
            <w:r w:rsidRPr="00BA5892">
              <w:t>153.562</w:t>
            </w:r>
          </w:p>
        </w:tc>
        <w:tc>
          <w:tcPr>
            <w:tcW w:w="860" w:type="dxa"/>
            <w:gridSpan w:val="2"/>
            <w:vAlign w:val="top"/>
          </w:tcPr>
          <w:p w:rsidR="00F416A3" w:rsidRPr="00BA5892" w:rsidRDefault="00F416A3" w:rsidP="00F416A3">
            <w:r w:rsidRPr="00BA5892">
              <w:t>0.289</w:t>
            </w:r>
          </w:p>
        </w:tc>
        <w:tc>
          <w:tcPr>
            <w:tcW w:w="709" w:type="dxa"/>
            <w:vAlign w:val="top"/>
          </w:tcPr>
          <w:p w:rsidR="00F416A3" w:rsidRPr="00BA5892" w:rsidRDefault="00F416A3" w:rsidP="00F416A3">
            <w:r w:rsidRPr="00BA5892">
              <w:t>0.142</w:t>
            </w:r>
          </w:p>
        </w:tc>
        <w:tc>
          <w:tcPr>
            <w:tcW w:w="992" w:type="dxa"/>
            <w:vAlign w:val="top"/>
          </w:tcPr>
          <w:p w:rsidR="00F416A3" w:rsidRPr="00BA5892" w:rsidRDefault="00F416A3" w:rsidP="00F416A3">
            <w:r w:rsidRPr="00BA5892">
              <w:t>177.806</w:t>
            </w:r>
          </w:p>
        </w:tc>
        <w:tc>
          <w:tcPr>
            <w:tcW w:w="926" w:type="dxa"/>
            <w:vAlign w:val="top"/>
          </w:tcPr>
          <w:p w:rsidR="00F416A3" w:rsidRPr="00BA5892" w:rsidRDefault="00F416A3" w:rsidP="00F416A3">
            <w:r w:rsidRPr="00BA5892">
              <w:t>153.352</w:t>
            </w:r>
          </w:p>
        </w:tc>
        <w:tc>
          <w:tcPr>
            <w:tcW w:w="698" w:type="dxa"/>
            <w:vAlign w:val="top"/>
          </w:tcPr>
          <w:p w:rsidR="00F416A3" w:rsidRPr="00BA5892" w:rsidRDefault="00F416A3" w:rsidP="00F416A3">
            <w:r w:rsidRPr="00BA5892">
              <w:t>80%</w:t>
            </w:r>
          </w:p>
        </w:tc>
      </w:tr>
      <w:tr w:rsidR="00F416A3" w:rsidRPr="003C516C" w:rsidTr="008E65EE">
        <w:tc>
          <w:tcPr>
            <w:tcW w:w="992" w:type="dxa"/>
            <w:vAlign w:val="top"/>
          </w:tcPr>
          <w:p w:rsidR="00F416A3" w:rsidRPr="009D0955" w:rsidRDefault="00E07D72" w:rsidP="00F416A3">
            <w:pPr>
              <w:jc w:val="center"/>
            </w:pPr>
            <w:r>
              <w:t>4</w:t>
            </w:r>
          </w:p>
        </w:tc>
        <w:tc>
          <w:tcPr>
            <w:tcW w:w="841" w:type="dxa"/>
            <w:vAlign w:val="top"/>
          </w:tcPr>
          <w:p w:rsidR="00F416A3" w:rsidRPr="009D0955" w:rsidRDefault="004433A4" w:rsidP="00F416A3">
            <w:pPr>
              <w:jc w:val="center"/>
            </w:pPr>
            <w:r>
              <w:t>2</w:t>
            </w:r>
            <w:r w:rsidR="00F416A3" w:rsidRPr="009D0955">
              <w:t>-5-1</w:t>
            </w:r>
          </w:p>
        </w:tc>
        <w:tc>
          <w:tcPr>
            <w:tcW w:w="860" w:type="dxa"/>
            <w:vAlign w:val="top"/>
          </w:tcPr>
          <w:p w:rsidR="00F416A3" w:rsidRPr="00BA5892" w:rsidRDefault="00F416A3" w:rsidP="00F416A3">
            <w:r w:rsidRPr="00BA5892">
              <w:t>0.138</w:t>
            </w:r>
          </w:p>
        </w:tc>
        <w:tc>
          <w:tcPr>
            <w:tcW w:w="993" w:type="dxa"/>
            <w:vAlign w:val="top"/>
          </w:tcPr>
          <w:p w:rsidR="00F416A3" w:rsidRPr="00BA5892" w:rsidRDefault="00F416A3" w:rsidP="00F416A3">
            <w:r w:rsidRPr="00BA5892">
              <w:t>200.655</w:t>
            </w:r>
          </w:p>
        </w:tc>
        <w:tc>
          <w:tcPr>
            <w:tcW w:w="982" w:type="dxa"/>
            <w:gridSpan w:val="2"/>
            <w:vAlign w:val="top"/>
          </w:tcPr>
          <w:p w:rsidR="00F416A3" w:rsidRPr="00BA5892" w:rsidRDefault="00F416A3" w:rsidP="00F416A3">
            <w:r w:rsidRPr="00BA5892">
              <w:t>164.461</w:t>
            </w:r>
          </w:p>
        </w:tc>
        <w:tc>
          <w:tcPr>
            <w:tcW w:w="860" w:type="dxa"/>
            <w:gridSpan w:val="2"/>
            <w:vAlign w:val="top"/>
          </w:tcPr>
          <w:p w:rsidR="00F416A3" w:rsidRPr="00BA5892" w:rsidRDefault="00F416A3" w:rsidP="00F416A3">
            <w:r w:rsidRPr="00BA5892">
              <w:t>0.158</w:t>
            </w:r>
          </w:p>
        </w:tc>
        <w:tc>
          <w:tcPr>
            <w:tcW w:w="709" w:type="dxa"/>
            <w:vAlign w:val="top"/>
          </w:tcPr>
          <w:p w:rsidR="00F416A3" w:rsidRPr="00BA5892" w:rsidRDefault="00F416A3" w:rsidP="00F416A3">
            <w:r w:rsidRPr="00BA5892">
              <w:t>0.078</w:t>
            </w:r>
          </w:p>
        </w:tc>
        <w:tc>
          <w:tcPr>
            <w:tcW w:w="992" w:type="dxa"/>
            <w:vAlign w:val="top"/>
          </w:tcPr>
          <w:p w:rsidR="00F416A3" w:rsidRPr="00BA5892" w:rsidRDefault="00F416A3" w:rsidP="00F416A3">
            <w:r w:rsidRPr="00BA5892">
              <w:t>105.308</w:t>
            </w:r>
          </w:p>
        </w:tc>
        <w:tc>
          <w:tcPr>
            <w:tcW w:w="926" w:type="dxa"/>
            <w:vAlign w:val="top"/>
          </w:tcPr>
          <w:p w:rsidR="00F416A3" w:rsidRPr="00BA5892" w:rsidRDefault="00F416A3" w:rsidP="00F416A3">
            <w:r w:rsidRPr="00BA5892">
              <w:t>88.466</w:t>
            </w:r>
          </w:p>
        </w:tc>
        <w:tc>
          <w:tcPr>
            <w:tcW w:w="698" w:type="dxa"/>
            <w:vAlign w:val="top"/>
          </w:tcPr>
          <w:p w:rsidR="00F416A3" w:rsidRPr="00BA5892" w:rsidRDefault="00F416A3" w:rsidP="00F416A3">
            <w:r w:rsidRPr="00BA5892">
              <w:t>100%</w:t>
            </w:r>
          </w:p>
        </w:tc>
      </w:tr>
      <w:tr w:rsidR="00F416A3" w:rsidRPr="003C516C" w:rsidTr="008E65EE">
        <w:tc>
          <w:tcPr>
            <w:tcW w:w="992" w:type="dxa"/>
            <w:vAlign w:val="top"/>
          </w:tcPr>
          <w:p w:rsidR="00F416A3" w:rsidRPr="009D0955" w:rsidRDefault="00E07D72" w:rsidP="00F416A3">
            <w:pPr>
              <w:jc w:val="center"/>
            </w:pPr>
            <w:r>
              <w:t>5</w:t>
            </w:r>
          </w:p>
        </w:tc>
        <w:tc>
          <w:tcPr>
            <w:tcW w:w="841" w:type="dxa"/>
            <w:vAlign w:val="top"/>
          </w:tcPr>
          <w:p w:rsidR="00F416A3" w:rsidRPr="009D0955" w:rsidRDefault="004433A4" w:rsidP="00F416A3">
            <w:pPr>
              <w:jc w:val="center"/>
            </w:pPr>
            <w:r>
              <w:t>2</w:t>
            </w:r>
            <w:r w:rsidR="00F416A3" w:rsidRPr="009D0955">
              <w:t>-6-1</w:t>
            </w:r>
          </w:p>
        </w:tc>
        <w:tc>
          <w:tcPr>
            <w:tcW w:w="860" w:type="dxa"/>
            <w:vAlign w:val="top"/>
          </w:tcPr>
          <w:p w:rsidR="00F416A3" w:rsidRPr="00BA5892" w:rsidRDefault="00F416A3" w:rsidP="00F416A3">
            <w:r w:rsidRPr="00BA5892">
              <w:t>0.132</w:t>
            </w:r>
          </w:p>
        </w:tc>
        <w:tc>
          <w:tcPr>
            <w:tcW w:w="993" w:type="dxa"/>
            <w:vAlign w:val="top"/>
          </w:tcPr>
          <w:p w:rsidR="00F416A3" w:rsidRPr="00BA5892" w:rsidRDefault="00F416A3" w:rsidP="00F416A3">
            <w:r w:rsidRPr="00BA5892">
              <w:t>189.035</w:t>
            </w:r>
          </w:p>
        </w:tc>
        <w:tc>
          <w:tcPr>
            <w:tcW w:w="982" w:type="dxa"/>
            <w:gridSpan w:val="2"/>
            <w:vAlign w:val="top"/>
          </w:tcPr>
          <w:p w:rsidR="00F416A3" w:rsidRPr="00BA5892" w:rsidRDefault="00F416A3" w:rsidP="00F416A3">
            <w:r w:rsidRPr="00BA5892">
              <w:t>155.098</w:t>
            </w:r>
          </w:p>
        </w:tc>
        <w:tc>
          <w:tcPr>
            <w:tcW w:w="860" w:type="dxa"/>
            <w:gridSpan w:val="2"/>
            <w:vAlign w:val="top"/>
          </w:tcPr>
          <w:p w:rsidR="00F416A3" w:rsidRPr="00BA5892" w:rsidRDefault="00F416A3" w:rsidP="00F416A3">
            <w:r w:rsidRPr="00BA5892">
              <w:t>0.170</w:t>
            </w:r>
          </w:p>
        </w:tc>
        <w:tc>
          <w:tcPr>
            <w:tcW w:w="709" w:type="dxa"/>
            <w:vAlign w:val="top"/>
          </w:tcPr>
          <w:p w:rsidR="00F416A3" w:rsidRPr="00BA5892" w:rsidRDefault="00F416A3" w:rsidP="00F416A3">
            <w:r w:rsidRPr="00BA5892">
              <w:t>0.086</w:t>
            </w:r>
          </w:p>
        </w:tc>
        <w:tc>
          <w:tcPr>
            <w:tcW w:w="992" w:type="dxa"/>
            <w:vAlign w:val="top"/>
          </w:tcPr>
          <w:p w:rsidR="00F416A3" w:rsidRPr="00BA5892" w:rsidRDefault="00F416A3" w:rsidP="00F416A3">
            <w:r w:rsidRPr="00BA5892">
              <w:t>125.228</w:t>
            </w:r>
          </w:p>
        </w:tc>
        <w:tc>
          <w:tcPr>
            <w:tcW w:w="926" w:type="dxa"/>
            <w:vAlign w:val="top"/>
          </w:tcPr>
          <w:p w:rsidR="00F416A3" w:rsidRPr="00BA5892" w:rsidRDefault="00F416A3" w:rsidP="00F416A3">
            <w:r w:rsidRPr="00BA5892">
              <w:t>97.631</w:t>
            </w:r>
          </w:p>
        </w:tc>
        <w:tc>
          <w:tcPr>
            <w:tcW w:w="698" w:type="dxa"/>
            <w:vAlign w:val="top"/>
          </w:tcPr>
          <w:p w:rsidR="00F416A3" w:rsidRPr="00BA5892" w:rsidRDefault="00F416A3" w:rsidP="00F416A3">
            <w:r w:rsidRPr="00BA5892">
              <w:t>100%</w:t>
            </w:r>
          </w:p>
        </w:tc>
      </w:tr>
      <w:tr w:rsidR="00F416A3" w:rsidRPr="003C516C" w:rsidTr="008E65EE">
        <w:tc>
          <w:tcPr>
            <w:tcW w:w="992" w:type="dxa"/>
            <w:vAlign w:val="top"/>
          </w:tcPr>
          <w:p w:rsidR="00F416A3" w:rsidRPr="009D0955" w:rsidRDefault="00E07D72" w:rsidP="00F416A3">
            <w:pPr>
              <w:jc w:val="center"/>
            </w:pPr>
            <w:r>
              <w:t>6</w:t>
            </w:r>
          </w:p>
        </w:tc>
        <w:tc>
          <w:tcPr>
            <w:tcW w:w="841" w:type="dxa"/>
            <w:vAlign w:val="top"/>
          </w:tcPr>
          <w:p w:rsidR="00F416A3" w:rsidRPr="009D0955" w:rsidRDefault="004433A4" w:rsidP="00F416A3">
            <w:pPr>
              <w:jc w:val="center"/>
            </w:pPr>
            <w:r>
              <w:t>2</w:t>
            </w:r>
            <w:r w:rsidR="00F416A3" w:rsidRPr="009D0955">
              <w:t>-7-1</w:t>
            </w:r>
          </w:p>
        </w:tc>
        <w:tc>
          <w:tcPr>
            <w:tcW w:w="860" w:type="dxa"/>
            <w:vAlign w:val="top"/>
          </w:tcPr>
          <w:p w:rsidR="00F416A3" w:rsidRPr="00BA5892" w:rsidRDefault="00F416A3" w:rsidP="00F416A3">
            <w:r w:rsidRPr="00BA5892">
              <w:t>0.132</w:t>
            </w:r>
          </w:p>
        </w:tc>
        <w:tc>
          <w:tcPr>
            <w:tcW w:w="993" w:type="dxa"/>
            <w:vAlign w:val="top"/>
          </w:tcPr>
          <w:p w:rsidR="00F416A3" w:rsidRPr="00BA5892" w:rsidRDefault="00F416A3" w:rsidP="00F416A3">
            <w:r w:rsidRPr="00BA5892">
              <w:t>188.624</w:t>
            </w:r>
          </w:p>
        </w:tc>
        <w:tc>
          <w:tcPr>
            <w:tcW w:w="982" w:type="dxa"/>
            <w:gridSpan w:val="2"/>
            <w:vAlign w:val="top"/>
          </w:tcPr>
          <w:p w:rsidR="00F416A3" w:rsidRPr="00BA5892" w:rsidRDefault="00F416A3" w:rsidP="00F416A3">
            <w:r w:rsidRPr="00BA5892">
              <w:t>154.443</w:t>
            </w:r>
          </w:p>
        </w:tc>
        <w:tc>
          <w:tcPr>
            <w:tcW w:w="860" w:type="dxa"/>
            <w:gridSpan w:val="2"/>
            <w:vAlign w:val="top"/>
          </w:tcPr>
          <w:p w:rsidR="00F416A3" w:rsidRPr="00BA5892" w:rsidRDefault="00F416A3" w:rsidP="00F416A3">
            <w:r w:rsidRPr="00BA5892">
              <w:t>0.178</w:t>
            </w:r>
          </w:p>
        </w:tc>
        <w:tc>
          <w:tcPr>
            <w:tcW w:w="709" w:type="dxa"/>
            <w:vAlign w:val="top"/>
          </w:tcPr>
          <w:p w:rsidR="00F416A3" w:rsidRPr="00BA5892" w:rsidRDefault="00F416A3" w:rsidP="00F416A3">
            <w:r w:rsidRPr="00BA5892">
              <w:t>0.090</w:t>
            </w:r>
          </w:p>
        </w:tc>
        <w:tc>
          <w:tcPr>
            <w:tcW w:w="992" w:type="dxa"/>
            <w:vAlign w:val="top"/>
          </w:tcPr>
          <w:p w:rsidR="00F416A3" w:rsidRPr="00BA5892" w:rsidRDefault="00F416A3" w:rsidP="00F416A3">
            <w:r w:rsidRPr="00BA5892">
              <w:t>129.553</w:t>
            </w:r>
          </w:p>
        </w:tc>
        <w:tc>
          <w:tcPr>
            <w:tcW w:w="926" w:type="dxa"/>
            <w:vAlign w:val="top"/>
          </w:tcPr>
          <w:p w:rsidR="00F416A3" w:rsidRPr="00BA5892" w:rsidRDefault="00F416A3" w:rsidP="00F416A3">
            <w:r w:rsidRPr="00BA5892">
              <w:t>102.225</w:t>
            </w:r>
          </w:p>
        </w:tc>
        <w:tc>
          <w:tcPr>
            <w:tcW w:w="698" w:type="dxa"/>
            <w:vAlign w:val="top"/>
          </w:tcPr>
          <w:p w:rsidR="00F416A3" w:rsidRPr="00BA5892" w:rsidRDefault="00F416A3" w:rsidP="00F416A3">
            <w:r w:rsidRPr="00BA5892">
              <w:t>100%</w:t>
            </w:r>
          </w:p>
        </w:tc>
      </w:tr>
      <w:tr w:rsidR="00F416A3" w:rsidRPr="003C516C" w:rsidTr="008E65EE">
        <w:tc>
          <w:tcPr>
            <w:tcW w:w="992" w:type="dxa"/>
            <w:vAlign w:val="top"/>
          </w:tcPr>
          <w:p w:rsidR="00F416A3" w:rsidRPr="009D0955" w:rsidRDefault="00E07D72" w:rsidP="00F416A3">
            <w:pPr>
              <w:jc w:val="center"/>
            </w:pPr>
            <w:r>
              <w:t>7</w:t>
            </w:r>
          </w:p>
        </w:tc>
        <w:tc>
          <w:tcPr>
            <w:tcW w:w="841" w:type="dxa"/>
            <w:vAlign w:val="top"/>
          </w:tcPr>
          <w:p w:rsidR="00F416A3" w:rsidRPr="009D0955" w:rsidRDefault="004433A4" w:rsidP="00F416A3">
            <w:pPr>
              <w:jc w:val="center"/>
            </w:pPr>
            <w:r>
              <w:t>2</w:t>
            </w:r>
            <w:r w:rsidR="00F416A3" w:rsidRPr="009D0955">
              <w:t>-8-1</w:t>
            </w:r>
          </w:p>
        </w:tc>
        <w:tc>
          <w:tcPr>
            <w:tcW w:w="860" w:type="dxa"/>
            <w:vAlign w:val="top"/>
          </w:tcPr>
          <w:p w:rsidR="00F416A3" w:rsidRPr="00BA5892" w:rsidRDefault="00F416A3" w:rsidP="00F416A3">
            <w:r w:rsidRPr="00BA5892">
              <w:t>0.136</w:t>
            </w:r>
          </w:p>
        </w:tc>
        <w:tc>
          <w:tcPr>
            <w:tcW w:w="993" w:type="dxa"/>
            <w:vAlign w:val="top"/>
          </w:tcPr>
          <w:p w:rsidR="00F416A3" w:rsidRPr="00BA5892" w:rsidRDefault="00F416A3" w:rsidP="00F416A3">
            <w:r w:rsidRPr="00BA5892">
              <w:t>190.345</w:t>
            </w:r>
          </w:p>
        </w:tc>
        <w:tc>
          <w:tcPr>
            <w:tcW w:w="982" w:type="dxa"/>
            <w:gridSpan w:val="2"/>
            <w:vAlign w:val="top"/>
          </w:tcPr>
          <w:p w:rsidR="00F416A3" w:rsidRPr="00BA5892" w:rsidRDefault="00F416A3" w:rsidP="00F416A3">
            <w:r w:rsidRPr="00BA5892">
              <w:t>159.353</w:t>
            </w:r>
          </w:p>
        </w:tc>
        <w:tc>
          <w:tcPr>
            <w:tcW w:w="860" w:type="dxa"/>
            <w:gridSpan w:val="2"/>
            <w:vAlign w:val="top"/>
          </w:tcPr>
          <w:p w:rsidR="00F416A3" w:rsidRPr="00BA5892" w:rsidRDefault="00F416A3" w:rsidP="00F416A3">
            <w:r w:rsidRPr="00BA5892">
              <w:t>0.165</w:t>
            </w:r>
          </w:p>
        </w:tc>
        <w:tc>
          <w:tcPr>
            <w:tcW w:w="709" w:type="dxa"/>
            <w:vAlign w:val="top"/>
          </w:tcPr>
          <w:p w:rsidR="00F416A3" w:rsidRPr="00BA5892" w:rsidRDefault="00F416A3" w:rsidP="00F416A3">
            <w:r w:rsidRPr="00BA5892">
              <w:t>0.080</w:t>
            </w:r>
          </w:p>
        </w:tc>
        <w:tc>
          <w:tcPr>
            <w:tcW w:w="992" w:type="dxa"/>
            <w:vAlign w:val="top"/>
          </w:tcPr>
          <w:p w:rsidR="00F416A3" w:rsidRPr="00BA5892" w:rsidRDefault="00F416A3" w:rsidP="00F416A3">
            <w:r w:rsidRPr="00BA5892">
              <w:t>115.598</w:t>
            </w:r>
          </w:p>
        </w:tc>
        <w:tc>
          <w:tcPr>
            <w:tcW w:w="926" w:type="dxa"/>
            <w:vAlign w:val="top"/>
          </w:tcPr>
          <w:p w:rsidR="00F416A3" w:rsidRPr="00BA5892" w:rsidRDefault="00F416A3" w:rsidP="00F416A3">
            <w:r w:rsidRPr="00BA5892">
              <w:t>89.780</w:t>
            </w:r>
          </w:p>
        </w:tc>
        <w:tc>
          <w:tcPr>
            <w:tcW w:w="698" w:type="dxa"/>
            <w:vAlign w:val="top"/>
          </w:tcPr>
          <w:p w:rsidR="00F416A3" w:rsidRPr="00BA5892" w:rsidRDefault="00F416A3" w:rsidP="00F416A3">
            <w:r w:rsidRPr="00BA5892">
              <w:t>100%</w:t>
            </w:r>
          </w:p>
        </w:tc>
      </w:tr>
      <w:tr w:rsidR="00F416A3" w:rsidRPr="003C516C" w:rsidTr="008E65EE">
        <w:tc>
          <w:tcPr>
            <w:tcW w:w="992" w:type="dxa"/>
            <w:vAlign w:val="top"/>
          </w:tcPr>
          <w:p w:rsidR="00F416A3" w:rsidRPr="009D0955" w:rsidRDefault="00E07D72" w:rsidP="00F416A3">
            <w:pPr>
              <w:jc w:val="center"/>
            </w:pPr>
            <w:r>
              <w:t>8</w:t>
            </w:r>
          </w:p>
        </w:tc>
        <w:tc>
          <w:tcPr>
            <w:tcW w:w="841" w:type="dxa"/>
            <w:vAlign w:val="top"/>
          </w:tcPr>
          <w:p w:rsidR="00F416A3" w:rsidRPr="009D0955" w:rsidRDefault="004433A4" w:rsidP="00F416A3">
            <w:pPr>
              <w:jc w:val="center"/>
            </w:pPr>
            <w:r>
              <w:t>2</w:t>
            </w:r>
            <w:r w:rsidR="00F416A3" w:rsidRPr="009D0955">
              <w:t>-9-1</w:t>
            </w:r>
          </w:p>
        </w:tc>
        <w:tc>
          <w:tcPr>
            <w:tcW w:w="860" w:type="dxa"/>
            <w:vAlign w:val="top"/>
          </w:tcPr>
          <w:p w:rsidR="00F416A3" w:rsidRPr="00BA5892" w:rsidRDefault="00F416A3" w:rsidP="00F416A3">
            <w:r w:rsidRPr="00BA5892">
              <w:t>0.135</w:t>
            </w:r>
          </w:p>
        </w:tc>
        <w:tc>
          <w:tcPr>
            <w:tcW w:w="993" w:type="dxa"/>
            <w:vAlign w:val="top"/>
          </w:tcPr>
          <w:p w:rsidR="00F416A3" w:rsidRPr="00BA5892" w:rsidRDefault="00F416A3" w:rsidP="00F416A3">
            <w:r w:rsidRPr="00BA5892">
              <w:t>197.805</w:t>
            </w:r>
          </w:p>
        </w:tc>
        <w:tc>
          <w:tcPr>
            <w:tcW w:w="982" w:type="dxa"/>
            <w:gridSpan w:val="2"/>
            <w:vAlign w:val="top"/>
          </w:tcPr>
          <w:p w:rsidR="00F416A3" w:rsidRPr="00BA5892" w:rsidRDefault="00F416A3" w:rsidP="00F416A3">
            <w:r w:rsidRPr="00BA5892">
              <w:t>160.718</w:t>
            </w:r>
          </w:p>
        </w:tc>
        <w:tc>
          <w:tcPr>
            <w:tcW w:w="860" w:type="dxa"/>
            <w:gridSpan w:val="2"/>
            <w:vAlign w:val="top"/>
          </w:tcPr>
          <w:p w:rsidR="00F416A3" w:rsidRPr="00BA5892" w:rsidRDefault="00F416A3" w:rsidP="00F416A3">
            <w:r w:rsidRPr="00BA5892">
              <w:t>0.127</w:t>
            </w:r>
          </w:p>
        </w:tc>
        <w:tc>
          <w:tcPr>
            <w:tcW w:w="709" w:type="dxa"/>
            <w:vAlign w:val="top"/>
          </w:tcPr>
          <w:p w:rsidR="00F416A3" w:rsidRPr="00BA5892" w:rsidRDefault="00F416A3" w:rsidP="00F416A3">
            <w:r w:rsidRPr="00BA5892">
              <w:t>0.069</w:t>
            </w:r>
          </w:p>
        </w:tc>
        <w:tc>
          <w:tcPr>
            <w:tcW w:w="992" w:type="dxa"/>
            <w:vAlign w:val="top"/>
          </w:tcPr>
          <w:p w:rsidR="00F416A3" w:rsidRPr="00BA5892" w:rsidRDefault="00F416A3" w:rsidP="00F416A3">
            <w:r w:rsidRPr="00BA5892">
              <w:t>95.339</w:t>
            </w:r>
          </w:p>
        </w:tc>
        <w:tc>
          <w:tcPr>
            <w:tcW w:w="926" w:type="dxa"/>
            <w:vAlign w:val="top"/>
          </w:tcPr>
          <w:p w:rsidR="00F416A3" w:rsidRPr="00BA5892" w:rsidRDefault="00F416A3" w:rsidP="00F416A3">
            <w:r w:rsidRPr="00BA5892">
              <w:t>78.964</w:t>
            </w:r>
          </w:p>
        </w:tc>
        <w:tc>
          <w:tcPr>
            <w:tcW w:w="698" w:type="dxa"/>
            <w:vAlign w:val="top"/>
          </w:tcPr>
          <w:p w:rsidR="00F416A3" w:rsidRPr="00BA5892" w:rsidRDefault="00F416A3" w:rsidP="00F416A3">
            <w:r w:rsidRPr="00BA5892">
              <w:t>100%</w:t>
            </w:r>
          </w:p>
        </w:tc>
      </w:tr>
      <w:tr w:rsidR="00F416A3" w:rsidRPr="003C516C" w:rsidTr="008E65EE">
        <w:tc>
          <w:tcPr>
            <w:tcW w:w="992" w:type="dxa"/>
            <w:vAlign w:val="top"/>
          </w:tcPr>
          <w:p w:rsidR="00F416A3" w:rsidRPr="009D0955" w:rsidRDefault="00E07D72" w:rsidP="00F416A3">
            <w:pPr>
              <w:jc w:val="center"/>
            </w:pPr>
            <w:r>
              <w:t>9</w:t>
            </w:r>
          </w:p>
        </w:tc>
        <w:tc>
          <w:tcPr>
            <w:tcW w:w="841" w:type="dxa"/>
            <w:vAlign w:val="top"/>
          </w:tcPr>
          <w:p w:rsidR="00F416A3" w:rsidRPr="009D0955" w:rsidRDefault="004433A4" w:rsidP="00F416A3">
            <w:pPr>
              <w:jc w:val="center"/>
            </w:pPr>
            <w:r>
              <w:t>2</w:t>
            </w:r>
            <w:r w:rsidR="00F416A3" w:rsidRPr="009D0955">
              <w:t>-10-1</w:t>
            </w:r>
          </w:p>
        </w:tc>
        <w:tc>
          <w:tcPr>
            <w:tcW w:w="860" w:type="dxa"/>
            <w:vAlign w:val="top"/>
          </w:tcPr>
          <w:p w:rsidR="00F416A3" w:rsidRPr="00BA5892" w:rsidRDefault="00F416A3" w:rsidP="00F416A3">
            <w:r w:rsidRPr="00BA5892">
              <w:t>0.129</w:t>
            </w:r>
          </w:p>
        </w:tc>
        <w:tc>
          <w:tcPr>
            <w:tcW w:w="993" w:type="dxa"/>
            <w:vAlign w:val="top"/>
          </w:tcPr>
          <w:p w:rsidR="00F416A3" w:rsidRPr="00BA5892" w:rsidRDefault="00F416A3" w:rsidP="00F416A3">
            <w:r w:rsidRPr="00BA5892">
              <w:t>188.338</w:t>
            </w:r>
          </w:p>
        </w:tc>
        <w:tc>
          <w:tcPr>
            <w:tcW w:w="982" w:type="dxa"/>
            <w:gridSpan w:val="2"/>
            <w:vAlign w:val="top"/>
          </w:tcPr>
          <w:p w:rsidR="00F416A3" w:rsidRPr="00BA5892" w:rsidRDefault="00F416A3" w:rsidP="00F416A3">
            <w:r w:rsidRPr="00BA5892">
              <w:t>152.090</w:t>
            </w:r>
          </w:p>
        </w:tc>
        <w:tc>
          <w:tcPr>
            <w:tcW w:w="860" w:type="dxa"/>
            <w:gridSpan w:val="2"/>
            <w:vAlign w:val="top"/>
          </w:tcPr>
          <w:p w:rsidR="00F416A3" w:rsidRPr="00BA5892" w:rsidRDefault="00F416A3" w:rsidP="00F416A3">
            <w:r w:rsidRPr="00BA5892">
              <w:t>0.155</w:t>
            </w:r>
          </w:p>
        </w:tc>
        <w:tc>
          <w:tcPr>
            <w:tcW w:w="709" w:type="dxa"/>
            <w:vAlign w:val="top"/>
          </w:tcPr>
          <w:p w:rsidR="00F416A3" w:rsidRPr="00BA5892" w:rsidRDefault="00F416A3" w:rsidP="00F416A3">
            <w:r w:rsidRPr="00BA5892">
              <w:t>0.097</w:t>
            </w:r>
          </w:p>
        </w:tc>
        <w:tc>
          <w:tcPr>
            <w:tcW w:w="992" w:type="dxa"/>
            <w:vAlign w:val="top"/>
          </w:tcPr>
          <w:p w:rsidR="00F416A3" w:rsidRPr="00BA5892" w:rsidRDefault="00F416A3" w:rsidP="00F416A3">
            <w:r w:rsidRPr="00BA5892">
              <w:t>124.622</w:t>
            </w:r>
          </w:p>
        </w:tc>
        <w:tc>
          <w:tcPr>
            <w:tcW w:w="926" w:type="dxa"/>
            <w:vAlign w:val="top"/>
          </w:tcPr>
          <w:p w:rsidR="00F416A3" w:rsidRPr="00BA5892" w:rsidRDefault="00F416A3" w:rsidP="00F416A3">
            <w:r w:rsidRPr="00BA5892">
              <w:t>109.113</w:t>
            </w:r>
          </w:p>
        </w:tc>
        <w:tc>
          <w:tcPr>
            <w:tcW w:w="698" w:type="dxa"/>
            <w:vAlign w:val="top"/>
          </w:tcPr>
          <w:p w:rsidR="00F416A3" w:rsidRPr="00BA5892" w:rsidRDefault="00F416A3" w:rsidP="00F416A3">
            <w:r w:rsidRPr="00BA5892">
              <w:t>100%</w:t>
            </w:r>
          </w:p>
        </w:tc>
      </w:tr>
      <w:tr w:rsidR="00F416A3" w:rsidRPr="003C516C" w:rsidTr="008E65EE">
        <w:tc>
          <w:tcPr>
            <w:tcW w:w="992" w:type="dxa"/>
            <w:vAlign w:val="top"/>
          </w:tcPr>
          <w:p w:rsidR="00F416A3" w:rsidRPr="009D0955" w:rsidRDefault="00E07D72" w:rsidP="00F416A3">
            <w:pPr>
              <w:jc w:val="center"/>
            </w:pPr>
            <w:r>
              <w:t>10</w:t>
            </w:r>
          </w:p>
        </w:tc>
        <w:tc>
          <w:tcPr>
            <w:tcW w:w="841" w:type="dxa"/>
            <w:vAlign w:val="top"/>
          </w:tcPr>
          <w:p w:rsidR="00F416A3" w:rsidRPr="009D0955" w:rsidRDefault="004433A4" w:rsidP="00F416A3">
            <w:pPr>
              <w:jc w:val="center"/>
            </w:pPr>
            <w:r>
              <w:t>2</w:t>
            </w:r>
            <w:r w:rsidR="00F416A3" w:rsidRPr="009D0955">
              <w:t>-11-1</w:t>
            </w:r>
          </w:p>
        </w:tc>
        <w:tc>
          <w:tcPr>
            <w:tcW w:w="860" w:type="dxa"/>
            <w:vAlign w:val="top"/>
          </w:tcPr>
          <w:p w:rsidR="00F416A3" w:rsidRPr="00BA5892" w:rsidRDefault="00F416A3" w:rsidP="00F416A3">
            <w:r w:rsidRPr="00BA5892">
              <w:t>0.131</w:t>
            </w:r>
          </w:p>
        </w:tc>
        <w:tc>
          <w:tcPr>
            <w:tcW w:w="993" w:type="dxa"/>
            <w:vAlign w:val="top"/>
          </w:tcPr>
          <w:p w:rsidR="00F416A3" w:rsidRPr="00BA5892" w:rsidRDefault="00F416A3" w:rsidP="00F416A3">
            <w:r w:rsidRPr="00BA5892">
              <w:t>189.741</w:t>
            </w:r>
          </w:p>
        </w:tc>
        <w:tc>
          <w:tcPr>
            <w:tcW w:w="982" w:type="dxa"/>
            <w:gridSpan w:val="2"/>
            <w:vAlign w:val="top"/>
          </w:tcPr>
          <w:p w:rsidR="00F416A3" w:rsidRPr="00BA5892" w:rsidRDefault="00F416A3" w:rsidP="00F416A3">
            <w:r w:rsidRPr="00BA5892">
              <w:t>154.595</w:t>
            </w:r>
          </w:p>
        </w:tc>
        <w:tc>
          <w:tcPr>
            <w:tcW w:w="860" w:type="dxa"/>
            <w:gridSpan w:val="2"/>
            <w:vAlign w:val="top"/>
          </w:tcPr>
          <w:p w:rsidR="00F416A3" w:rsidRPr="00BA5892" w:rsidRDefault="00F416A3" w:rsidP="00F416A3">
            <w:r w:rsidRPr="00BA5892">
              <w:t>0.152</w:t>
            </w:r>
          </w:p>
        </w:tc>
        <w:tc>
          <w:tcPr>
            <w:tcW w:w="709" w:type="dxa"/>
            <w:vAlign w:val="top"/>
          </w:tcPr>
          <w:p w:rsidR="00F416A3" w:rsidRPr="00BA5892" w:rsidRDefault="00F416A3" w:rsidP="00F416A3">
            <w:r w:rsidRPr="00BA5892">
              <w:t>0.086</w:t>
            </w:r>
          </w:p>
        </w:tc>
        <w:tc>
          <w:tcPr>
            <w:tcW w:w="992" w:type="dxa"/>
            <w:vAlign w:val="top"/>
          </w:tcPr>
          <w:p w:rsidR="00F416A3" w:rsidRPr="00BA5892" w:rsidRDefault="00F416A3" w:rsidP="00F416A3">
            <w:r w:rsidRPr="00BA5892">
              <w:t>116.728</w:t>
            </w:r>
          </w:p>
        </w:tc>
        <w:tc>
          <w:tcPr>
            <w:tcW w:w="926" w:type="dxa"/>
            <w:vAlign w:val="top"/>
          </w:tcPr>
          <w:p w:rsidR="00F416A3" w:rsidRPr="00BA5892" w:rsidRDefault="00F416A3" w:rsidP="00F416A3">
            <w:r w:rsidRPr="00BA5892">
              <w:t>97.551</w:t>
            </w:r>
          </w:p>
        </w:tc>
        <w:tc>
          <w:tcPr>
            <w:tcW w:w="698" w:type="dxa"/>
            <w:vAlign w:val="top"/>
          </w:tcPr>
          <w:p w:rsidR="00F416A3" w:rsidRPr="00BA5892" w:rsidRDefault="00F416A3" w:rsidP="00F416A3">
            <w:r w:rsidRPr="00BA5892">
              <w:t>100%</w:t>
            </w:r>
          </w:p>
        </w:tc>
      </w:tr>
      <w:tr w:rsidR="00F416A3" w:rsidRPr="003C516C" w:rsidTr="008E65EE">
        <w:tc>
          <w:tcPr>
            <w:tcW w:w="992" w:type="dxa"/>
            <w:vAlign w:val="top"/>
          </w:tcPr>
          <w:p w:rsidR="00F416A3" w:rsidRPr="009D0955" w:rsidRDefault="00E07D72" w:rsidP="00F416A3">
            <w:pPr>
              <w:jc w:val="center"/>
            </w:pPr>
            <w:r>
              <w:t>11</w:t>
            </w:r>
          </w:p>
        </w:tc>
        <w:tc>
          <w:tcPr>
            <w:tcW w:w="841" w:type="dxa"/>
            <w:vAlign w:val="top"/>
          </w:tcPr>
          <w:p w:rsidR="00F416A3" w:rsidRPr="009D0955" w:rsidRDefault="004433A4" w:rsidP="00F416A3">
            <w:pPr>
              <w:jc w:val="center"/>
            </w:pPr>
            <w:r>
              <w:t>2</w:t>
            </w:r>
            <w:r w:rsidR="00F416A3" w:rsidRPr="009D0955">
              <w:t>-12-1</w:t>
            </w:r>
          </w:p>
        </w:tc>
        <w:tc>
          <w:tcPr>
            <w:tcW w:w="860" w:type="dxa"/>
            <w:vAlign w:val="top"/>
          </w:tcPr>
          <w:p w:rsidR="00F416A3" w:rsidRPr="00BA5892" w:rsidRDefault="00F416A3" w:rsidP="00F416A3">
            <w:r w:rsidRPr="00BA5892">
              <w:t>0.140</w:t>
            </w:r>
          </w:p>
        </w:tc>
        <w:tc>
          <w:tcPr>
            <w:tcW w:w="993" w:type="dxa"/>
            <w:vAlign w:val="top"/>
          </w:tcPr>
          <w:p w:rsidR="00F416A3" w:rsidRPr="00BA5892" w:rsidRDefault="00F416A3" w:rsidP="00F416A3">
            <w:r w:rsidRPr="00BA5892">
              <w:t>200.470</w:t>
            </w:r>
          </w:p>
        </w:tc>
        <w:tc>
          <w:tcPr>
            <w:tcW w:w="982" w:type="dxa"/>
            <w:gridSpan w:val="2"/>
            <w:vAlign w:val="top"/>
          </w:tcPr>
          <w:p w:rsidR="00F416A3" w:rsidRPr="00BA5892" w:rsidRDefault="00F416A3" w:rsidP="00F416A3">
            <w:r w:rsidRPr="00BA5892">
              <w:t>164.854</w:t>
            </w:r>
          </w:p>
        </w:tc>
        <w:tc>
          <w:tcPr>
            <w:tcW w:w="860" w:type="dxa"/>
            <w:gridSpan w:val="2"/>
            <w:vAlign w:val="top"/>
          </w:tcPr>
          <w:p w:rsidR="00F416A3" w:rsidRPr="00BA5892" w:rsidRDefault="00F416A3" w:rsidP="00F416A3">
            <w:r w:rsidRPr="00BA5892">
              <w:t>0.159</w:t>
            </w:r>
          </w:p>
        </w:tc>
        <w:tc>
          <w:tcPr>
            <w:tcW w:w="709" w:type="dxa"/>
            <w:vAlign w:val="top"/>
          </w:tcPr>
          <w:p w:rsidR="00F416A3" w:rsidRPr="00BA5892" w:rsidRDefault="00F416A3" w:rsidP="00F416A3">
            <w:r w:rsidRPr="00BA5892">
              <w:t>0.092</w:t>
            </w:r>
          </w:p>
        </w:tc>
        <w:tc>
          <w:tcPr>
            <w:tcW w:w="992" w:type="dxa"/>
            <w:vAlign w:val="top"/>
          </w:tcPr>
          <w:p w:rsidR="00F416A3" w:rsidRPr="00BA5892" w:rsidRDefault="00F416A3" w:rsidP="00F416A3">
            <w:r w:rsidRPr="00BA5892">
              <w:t>112.918</w:t>
            </w:r>
          </w:p>
        </w:tc>
        <w:tc>
          <w:tcPr>
            <w:tcW w:w="926" w:type="dxa"/>
            <w:vAlign w:val="top"/>
          </w:tcPr>
          <w:p w:rsidR="00F416A3" w:rsidRPr="00BA5892" w:rsidRDefault="00F416A3" w:rsidP="00F416A3">
            <w:r w:rsidRPr="00BA5892">
              <w:t>102.019</w:t>
            </w:r>
          </w:p>
        </w:tc>
        <w:tc>
          <w:tcPr>
            <w:tcW w:w="698" w:type="dxa"/>
            <w:vAlign w:val="top"/>
          </w:tcPr>
          <w:p w:rsidR="00F416A3" w:rsidRPr="00BA5892" w:rsidRDefault="00F416A3" w:rsidP="00F416A3">
            <w:r w:rsidRPr="00BA5892">
              <w:t>100%</w:t>
            </w:r>
          </w:p>
        </w:tc>
      </w:tr>
      <w:tr w:rsidR="00F416A3" w:rsidRPr="003C516C" w:rsidTr="008E65EE">
        <w:tc>
          <w:tcPr>
            <w:tcW w:w="992" w:type="dxa"/>
            <w:vAlign w:val="top"/>
          </w:tcPr>
          <w:p w:rsidR="00F416A3" w:rsidRPr="009D0955" w:rsidRDefault="00E07D72" w:rsidP="00F416A3">
            <w:pPr>
              <w:jc w:val="center"/>
            </w:pPr>
            <w:r>
              <w:t>12</w:t>
            </w:r>
          </w:p>
        </w:tc>
        <w:tc>
          <w:tcPr>
            <w:tcW w:w="841" w:type="dxa"/>
            <w:vAlign w:val="top"/>
          </w:tcPr>
          <w:p w:rsidR="00F416A3" w:rsidRPr="009D0955" w:rsidRDefault="004433A4" w:rsidP="00F416A3">
            <w:pPr>
              <w:jc w:val="center"/>
            </w:pPr>
            <w:r>
              <w:t>2</w:t>
            </w:r>
            <w:r w:rsidR="00F416A3" w:rsidRPr="009D0955">
              <w:t>-13-1</w:t>
            </w:r>
          </w:p>
        </w:tc>
        <w:tc>
          <w:tcPr>
            <w:tcW w:w="860" w:type="dxa"/>
            <w:vAlign w:val="top"/>
          </w:tcPr>
          <w:p w:rsidR="00F416A3" w:rsidRPr="00BA5892" w:rsidRDefault="00F416A3" w:rsidP="00F416A3">
            <w:r w:rsidRPr="00BA5892">
              <w:t>0.134</w:t>
            </w:r>
          </w:p>
        </w:tc>
        <w:tc>
          <w:tcPr>
            <w:tcW w:w="993" w:type="dxa"/>
            <w:vAlign w:val="top"/>
          </w:tcPr>
          <w:p w:rsidR="00F416A3" w:rsidRPr="00BA5892" w:rsidRDefault="00F416A3" w:rsidP="00F416A3">
            <w:r w:rsidRPr="00BA5892">
              <w:t>192.657</w:t>
            </w:r>
          </w:p>
        </w:tc>
        <w:tc>
          <w:tcPr>
            <w:tcW w:w="982" w:type="dxa"/>
            <w:gridSpan w:val="2"/>
            <w:vAlign w:val="top"/>
          </w:tcPr>
          <w:p w:rsidR="00F416A3" w:rsidRPr="00BA5892" w:rsidRDefault="00F416A3" w:rsidP="00F416A3">
            <w:r w:rsidRPr="00BA5892">
              <w:t>157.422</w:t>
            </w:r>
          </w:p>
        </w:tc>
        <w:tc>
          <w:tcPr>
            <w:tcW w:w="860" w:type="dxa"/>
            <w:gridSpan w:val="2"/>
            <w:vAlign w:val="top"/>
          </w:tcPr>
          <w:p w:rsidR="00F416A3" w:rsidRPr="00BA5892" w:rsidRDefault="00F416A3" w:rsidP="00F416A3">
            <w:r w:rsidRPr="00BA5892">
              <w:t>0.156</w:t>
            </w:r>
          </w:p>
        </w:tc>
        <w:tc>
          <w:tcPr>
            <w:tcW w:w="709" w:type="dxa"/>
            <w:vAlign w:val="top"/>
          </w:tcPr>
          <w:p w:rsidR="00F416A3" w:rsidRPr="00BA5892" w:rsidRDefault="00F416A3" w:rsidP="00F416A3">
            <w:r w:rsidRPr="00BA5892">
              <w:t>0.089</w:t>
            </w:r>
          </w:p>
        </w:tc>
        <w:tc>
          <w:tcPr>
            <w:tcW w:w="992" w:type="dxa"/>
            <w:vAlign w:val="top"/>
          </w:tcPr>
          <w:p w:rsidR="00F416A3" w:rsidRPr="00BA5892" w:rsidRDefault="00F416A3" w:rsidP="00F416A3">
            <w:r w:rsidRPr="00BA5892">
              <w:t>119.336</w:t>
            </w:r>
          </w:p>
        </w:tc>
        <w:tc>
          <w:tcPr>
            <w:tcW w:w="926" w:type="dxa"/>
            <w:vAlign w:val="top"/>
          </w:tcPr>
          <w:p w:rsidR="00F416A3" w:rsidRPr="00BA5892" w:rsidRDefault="00F416A3" w:rsidP="00F416A3">
            <w:r w:rsidRPr="00BA5892">
              <w:t>99.144</w:t>
            </w:r>
          </w:p>
        </w:tc>
        <w:tc>
          <w:tcPr>
            <w:tcW w:w="698" w:type="dxa"/>
            <w:vAlign w:val="top"/>
          </w:tcPr>
          <w:p w:rsidR="00F416A3" w:rsidRPr="00BA5892" w:rsidRDefault="00F416A3" w:rsidP="00F416A3">
            <w:r w:rsidRPr="00BA5892">
              <w:t>100%</w:t>
            </w:r>
          </w:p>
        </w:tc>
      </w:tr>
      <w:tr w:rsidR="00F416A3" w:rsidRPr="003C516C" w:rsidTr="008E65EE">
        <w:tc>
          <w:tcPr>
            <w:tcW w:w="992" w:type="dxa"/>
            <w:vAlign w:val="top"/>
          </w:tcPr>
          <w:p w:rsidR="00F416A3" w:rsidRPr="009D0955" w:rsidRDefault="00E07D72" w:rsidP="00F416A3">
            <w:pPr>
              <w:jc w:val="center"/>
            </w:pPr>
            <w:r>
              <w:t>13</w:t>
            </w:r>
          </w:p>
        </w:tc>
        <w:tc>
          <w:tcPr>
            <w:tcW w:w="841" w:type="dxa"/>
            <w:vAlign w:val="top"/>
          </w:tcPr>
          <w:p w:rsidR="00F416A3" w:rsidRPr="009D0955" w:rsidRDefault="004433A4" w:rsidP="00F416A3">
            <w:pPr>
              <w:jc w:val="center"/>
            </w:pPr>
            <w:r>
              <w:t>2</w:t>
            </w:r>
            <w:r w:rsidR="00F416A3" w:rsidRPr="009D0955">
              <w:t>-14-1</w:t>
            </w:r>
          </w:p>
        </w:tc>
        <w:tc>
          <w:tcPr>
            <w:tcW w:w="860" w:type="dxa"/>
            <w:vAlign w:val="top"/>
          </w:tcPr>
          <w:p w:rsidR="00F416A3" w:rsidRPr="00BA5892" w:rsidRDefault="00F416A3" w:rsidP="00F416A3">
            <w:r w:rsidRPr="00BA5892">
              <w:t>0.134</w:t>
            </w:r>
          </w:p>
        </w:tc>
        <w:tc>
          <w:tcPr>
            <w:tcW w:w="993" w:type="dxa"/>
            <w:vAlign w:val="top"/>
          </w:tcPr>
          <w:p w:rsidR="00F416A3" w:rsidRPr="00BA5892" w:rsidRDefault="00F416A3" w:rsidP="00F416A3">
            <w:r w:rsidRPr="00BA5892">
              <w:t>193.523</w:t>
            </w:r>
          </w:p>
        </w:tc>
        <w:tc>
          <w:tcPr>
            <w:tcW w:w="982" w:type="dxa"/>
            <w:gridSpan w:val="2"/>
            <w:vAlign w:val="top"/>
          </w:tcPr>
          <w:p w:rsidR="00F416A3" w:rsidRPr="00BA5892" w:rsidRDefault="00F416A3" w:rsidP="00F416A3">
            <w:r w:rsidRPr="00BA5892">
              <w:t>158.657</w:t>
            </w:r>
          </w:p>
        </w:tc>
        <w:tc>
          <w:tcPr>
            <w:tcW w:w="860" w:type="dxa"/>
            <w:gridSpan w:val="2"/>
            <w:vAlign w:val="top"/>
          </w:tcPr>
          <w:p w:rsidR="00F416A3" w:rsidRPr="00BA5892" w:rsidRDefault="00F416A3" w:rsidP="00F416A3">
            <w:r w:rsidRPr="00BA5892">
              <w:t>0.166</w:t>
            </w:r>
          </w:p>
        </w:tc>
        <w:tc>
          <w:tcPr>
            <w:tcW w:w="709" w:type="dxa"/>
            <w:vAlign w:val="top"/>
          </w:tcPr>
          <w:p w:rsidR="00F416A3" w:rsidRPr="00BA5892" w:rsidRDefault="00F416A3" w:rsidP="00F416A3">
            <w:r w:rsidRPr="00BA5892">
              <w:t>0.097</w:t>
            </w:r>
          </w:p>
        </w:tc>
        <w:tc>
          <w:tcPr>
            <w:tcW w:w="992" w:type="dxa"/>
            <w:vAlign w:val="top"/>
          </w:tcPr>
          <w:p w:rsidR="00F416A3" w:rsidRPr="00BA5892" w:rsidRDefault="00F416A3" w:rsidP="00F416A3">
            <w:r w:rsidRPr="00BA5892">
              <w:t>119.267</w:t>
            </w:r>
          </w:p>
        </w:tc>
        <w:tc>
          <w:tcPr>
            <w:tcW w:w="926" w:type="dxa"/>
            <w:vAlign w:val="top"/>
          </w:tcPr>
          <w:p w:rsidR="00F416A3" w:rsidRPr="00BA5892" w:rsidRDefault="00F416A3" w:rsidP="00F416A3">
            <w:r w:rsidRPr="00BA5892">
              <w:t>107.923</w:t>
            </w:r>
          </w:p>
        </w:tc>
        <w:tc>
          <w:tcPr>
            <w:tcW w:w="698" w:type="dxa"/>
            <w:vAlign w:val="top"/>
          </w:tcPr>
          <w:p w:rsidR="00F416A3" w:rsidRPr="00BA5892" w:rsidRDefault="00F416A3" w:rsidP="00F416A3">
            <w:r w:rsidRPr="00BA5892">
              <w:t>100%</w:t>
            </w:r>
          </w:p>
        </w:tc>
      </w:tr>
      <w:tr w:rsidR="00F416A3" w:rsidRPr="003C516C" w:rsidTr="008F05EB">
        <w:tc>
          <w:tcPr>
            <w:tcW w:w="992" w:type="dxa"/>
            <w:tcBorders>
              <w:bottom w:val="single" w:sz="4" w:space="0" w:color="auto"/>
            </w:tcBorders>
            <w:vAlign w:val="top"/>
          </w:tcPr>
          <w:p w:rsidR="00F416A3" w:rsidRPr="009D0955" w:rsidRDefault="00E07D72" w:rsidP="00F416A3">
            <w:pPr>
              <w:ind w:firstLineChars="150" w:firstLine="300"/>
            </w:pPr>
            <w:r>
              <w:lastRenderedPageBreak/>
              <w:t>14</w:t>
            </w:r>
          </w:p>
        </w:tc>
        <w:tc>
          <w:tcPr>
            <w:tcW w:w="841" w:type="dxa"/>
            <w:tcBorders>
              <w:bottom w:val="single" w:sz="4" w:space="0" w:color="auto"/>
            </w:tcBorders>
            <w:vAlign w:val="top"/>
          </w:tcPr>
          <w:p w:rsidR="00F416A3" w:rsidRPr="009D0955" w:rsidRDefault="004433A4" w:rsidP="00F416A3">
            <w:pPr>
              <w:jc w:val="center"/>
            </w:pPr>
            <w:r>
              <w:t>2</w:t>
            </w:r>
            <w:r w:rsidR="00F416A3" w:rsidRPr="009D0955">
              <w:t>-15-1</w:t>
            </w:r>
          </w:p>
        </w:tc>
        <w:tc>
          <w:tcPr>
            <w:tcW w:w="860" w:type="dxa"/>
            <w:tcBorders>
              <w:bottom w:val="single" w:sz="4" w:space="0" w:color="auto"/>
            </w:tcBorders>
            <w:vAlign w:val="top"/>
          </w:tcPr>
          <w:p w:rsidR="00F416A3" w:rsidRPr="00BA5892" w:rsidRDefault="00F416A3" w:rsidP="00F416A3">
            <w:r w:rsidRPr="00BA5892">
              <w:t>0.134</w:t>
            </w:r>
          </w:p>
        </w:tc>
        <w:tc>
          <w:tcPr>
            <w:tcW w:w="993" w:type="dxa"/>
            <w:tcBorders>
              <w:bottom w:val="single" w:sz="4" w:space="0" w:color="auto"/>
            </w:tcBorders>
            <w:vAlign w:val="top"/>
          </w:tcPr>
          <w:p w:rsidR="00F416A3" w:rsidRPr="00BA5892" w:rsidRDefault="00F416A3" w:rsidP="00F416A3">
            <w:r w:rsidRPr="00BA5892">
              <w:t>191.521</w:t>
            </w:r>
          </w:p>
        </w:tc>
        <w:tc>
          <w:tcPr>
            <w:tcW w:w="982" w:type="dxa"/>
            <w:gridSpan w:val="2"/>
            <w:tcBorders>
              <w:bottom w:val="single" w:sz="4" w:space="0" w:color="auto"/>
            </w:tcBorders>
            <w:vAlign w:val="top"/>
          </w:tcPr>
          <w:p w:rsidR="00F416A3" w:rsidRPr="00BA5892" w:rsidRDefault="00F416A3" w:rsidP="00F416A3">
            <w:r w:rsidRPr="00BA5892">
              <w:t>157.844</w:t>
            </w:r>
          </w:p>
        </w:tc>
        <w:tc>
          <w:tcPr>
            <w:tcW w:w="860" w:type="dxa"/>
            <w:gridSpan w:val="2"/>
            <w:tcBorders>
              <w:bottom w:val="single" w:sz="4" w:space="0" w:color="auto"/>
            </w:tcBorders>
            <w:vAlign w:val="top"/>
          </w:tcPr>
          <w:p w:rsidR="00F416A3" w:rsidRPr="00BA5892" w:rsidRDefault="00F416A3" w:rsidP="00F416A3">
            <w:r w:rsidRPr="00BA5892">
              <w:t>0.155</w:t>
            </w:r>
          </w:p>
        </w:tc>
        <w:tc>
          <w:tcPr>
            <w:tcW w:w="709" w:type="dxa"/>
            <w:tcBorders>
              <w:bottom w:val="single" w:sz="4" w:space="0" w:color="auto"/>
            </w:tcBorders>
            <w:vAlign w:val="top"/>
          </w:tcPr>
          <w:p w:rsidR="00F416A3" w:rsidRPr="00BA5892" w:rsidRDefault="00F416A3" w:rsidP="00F416A3">
            <w:r w:rsidRPr="00BA5892">
              <w:t>0.084</w:t>
            </w:r>
          </w:p>
        </w:tc>
        <w:tc>
          <w:tcPr>
            <w:tcW w:w="992" w:type="dxa"/>
            <w:tcBorders>
              <w:bottom w:val="single" w:sz="4" w:space="0" w:color="auto"/>
            </w:tcBorders>
            <w:vAlign w:val="top"/>
          </w:tcPr>
          <w:p w:rsidR="00F416A3" w:rsidRPr="00BA5892" w:rsidRDefault="00F416A3" w:rsidP="00F416A3">
            <w:r w:rsidRPr="00BA5892">
              <w:t>114.188</w:t>
            </w:r>
          </w:p>
        </w:tc>
        <w:tc>
          <w:tcPr>
            <w:tcW w:w="926" w:type="dxa"/>
            <w:tcBorders>
              <w:bottom w:val="single" w:sz="4" w:space="0" w:color="auto"/>
            </w:tcBorders>
            <w:vAlign w:val="top"/>
          </w:tcPr>
          <w:p w:rsidR="00F416A3" w:rsidRPr="00BA5892" w:rsidRDefault="00F416A3" w:rsidP="00F416A3">
            <w:r w:rsidRPr="00BA5892">
              <w:t>95.899</w:t>
            </w:r>
          </w:p>
        </w:tc>
        <w:tc>
          <w:tcPr>
            <w:tcW w:w="698" w:type="dxa"/>
            <w:tcBorders>
              <w:bottom w:val="single" w:sz="4" w:space="0" w:color="auto"/>
            </w:tcBorders>
            <w:vAlign w:val="top"/>
          </w:tcPr>
          <w:p w:rsidR="00F416A3" w:rsidRDefault="00F416A3" w:rsidP="00F416A3">
            <w:r w:rsidRPr="00BA5892">
              <w:t>100%</w:t>
            </w:r>
          </w:p>
        </w:tc>
      </w:tr>
    </w:tbl>
    <w:p w:rsidR="00D619B7" w:rsidRPr="00D619B7" w:rsidRDefault="004F30B0" w:rsidP="00D619B7">
      <w:pPr>
        <w:pStyle w:val="MDPI31text"/>
        <w:ind w:firstLineChars="200" w:firstLine="400"/>
        <w:rPr>
          <w:rFonts w:eastAsiaTheme="minorEastAsia"/>
          <w:lang w:eastAsia="zh-CN"/>
        </w:rPr>
      </w:pPr>
      <w:r w:rsidRPr="004F30B0">
        <w:rPr>
          <w:rFonts w:eastAsiaTheme="minorEastAsia" w:hint="eastAsia"/>
          <w:lang w:eastAsia="zh-CN"/>
        </w:rPr>
        <w:t>表格</w:t>
      </w:r>
      <w:r w:rsidRPr="004F30B0">
        <w:rPr>
          <w:rFonts w:eastAsiaTheme="minorEastAsia" w:hint="eastAsia"/>
          <w:lang w:eastAsia="zh-CN"/>
        </w:rPr>
        <w:t>6</w:t>
      </w:r>
      <w:r w:rsidRPr="004F30B0">
        <w:rPr>
          <w:rFonts w:eastAsiaTheme="minorEastAsia" w:hint="eastAsia"/>
          <w:lang w:eastAsia="zh-CN"/>
        </w:rPr>
        <w:t>记录了以主成分</w:t>
      </w:r>
      <w:r w:rsidRPr="004F30B0">
        <w:rPr>
          <w:rFonts w:eastAsiaTheme="minorEastAsia" w:hint="eastAsia"/>
          <w:lang w:eastAsia="zh-CN"/>
        </w:rPr>
        <w:t>_1</w:t>
      </w:r>
      <w:r w:rsidRPr="004F30B0">
        <w:rPr>
          <w:rFonts w:eastAsiaTheme="minorEastAsia" w:hint="eastAsia"/>
          <w:lang w:eastAsia="zh-CN"/>
        </w:rPr>
        <w:t>和主成分</w:t>
      </w:r>
      <w:r w:rsidRPr="004F30B0">
        <w:rPr>
          <w:rFonts w:eastAsiaTheme="minorEastAsia" w:hint="eastAsia"/>
          <w:lang w:eastAsia="zh-CN"/>
        </w:rPr>
        <w:t>_2</w:t>
      </w:r>
      <w:r w:rsidRPr="004F30B0">
        <w:rPr>
          <w:rFonts w:eastAsiaTheme="minorEastAsia" w:hint="eastAsia"/>
          <w:lang w:eastAsia="zh-CN"/>
        </w:rPr>
        <w:t>作为输入，隐含层的节点从</w:t>
      </w:r>
      <w:r w:rsidRPr="004F30B0">
        <w:rPr>
          <w:rFonts w:eastAsiaTheme="minorEastAsia" w:hint="eastAsia"/>
          <w:lang w:eastAsia="zh-CN"/>
        </w:rPr>
        <w:t>2</w:t>
      </w:r>
      <w:r w:rsidRPr="004F30B0">
        <w:rPr>
          <w:rFonts w:eastAsiaTheme="minorEastAsia" w:hint="eastAsia"/>
          <w:lang w:eastAsia="zh-CN"/>
        </w:rPr>
        <w:t>到</w:t>
      </w:r>
      <w:r w:rsidRPr="004F30B0">
        <w:rPr>
          <w:rFonts w:eastAsiaTheme="minorEastAsia" w:hint="eastAsia"/>
          <w:lang w:eastAsia="zh-CN"/>
        </w:rPr>
        <w:t>15</w:t>
      </w:r>
      <w:r w:rsidRPr="004F30B0">
        <w:rPr>
          <w:rFonts w:eastAsiaTheme="minorEastAsia" w:hint="eastAsia"/>
          <w:lang w:eastAsia="zh-CN"/>
        </w:rPr>
        <w:t>变化时，</w:t>
      </w:r>
      <w:r w:rsidRPr="004F30B0">
        <w:rPr>
          <w:rFonts w:eastAsiaTheme="minorEastAsia" w:hint="eastAsia"/>
          <w:lang w:eastAsia="zh-CN"/>
        </w:rPr>
        <w:t>Elman</w:t>
      </w:r>
      <w:r w:rsidRPr="004F30B0">
        <w:rPr>
          <w:rFonts w:eastAsiaTheme="minorEastAsia" w:hint="eastAsia"/>
          <w:lang w:eastAsia="zh-CN"/>
        </w:rPr>
        <w:t>神经网络的表现。从表格</w:t>
      </w:r>
      <w:r w:rsidRPr="004F30B0">
        <w:rPr>
          <w:rFonts w:eastAsiaTheme="minorEastAsia" w:hint="eastAsia"/>
          <w:lang w:eastAsia="zh-CN"/>
        </w:rPr>
        <w:t>6</w:t>
      </w:r>
      <w:r w:rsidRPr="004F30B0">
        <w:rPr>
          <w:rFonts w:eastAsiaTheme="minorEastAsia" w:hint="eastAsia"/>
          <w:lang w:eastAsia="zh-CN"/>
        </w:rPr>
        <w:t>可以看出，以主成分</w:t>
      </w:r>
      <w:r w:rsidRPr="004F30B0">
        <w:rPr>
          <w:rFonts w:eastAsiaTheme="minorEastAsia" w:hint="eastAsia"/>
          <w:lang w:eastAsia="zh-CN"/>
        </w:rPr>
        <w:t>_1</w:t>
      </w:r>
      <w:r w:rsidRPr="004F30B0">
        <w:rPr>
          <w:rFonts w:eastAsiaTheme="minorEastAsia" w:hint="eastAsia"/>
          <w:lang w:eastAsia="zh-CN"/>
        </w:rPr>
        <w:t>和主成分</w:t>
      </w:r>
      <w:r w:rsidRPr="004F30B0">
        <w:rPr>
          <w:rFonts w:eastAsiaTheme="minorEastAsia" w:hint="eastAsia"/>
          <w:lang w:eastAsia="zh-CN"/>
        </w:rPr>
        <w:t>_2</w:t>
      </w:r>
      <w:r w:rsidRPr="004F30B0">
        <w:rPr>
          <w:rFonts w:eastAsiaTheme="minorEastAsia" w:hint="eastAsia"/>
          <w:lang w:eastAsia="zh-CN"/>
        </w:rPr>
        <w:t>作为</w:t>
      </w:r>
      <w:r w:rsidRPr="004F30B0">
        <w:rPr>
          <w:rFonts w:eastAsiaTheme="minorEastAsia" w:hint="eastAsia"/>
          <w:lang w:eastAsia="zh-CN"/>
        </w:rPr>
        <w:t>Elman</w:t>
      </w:r>
      <w:r w:rsidRPr="004F30B0">
        <w:rPr>
          <w:rFonts w:eastAsiaTheme="minorEastAsia" w:hint="eastAsia"/>
          <w:lang w:eastAsia="zh-CN"/>
        </w:rPr>
        <w:t>神经网络输入，隐含层节点数从</w:t>
      </w:r>
      <w:r w:rsidRPr="004F30B0">
        <w:rPr>
          <w:rFonts w:eastAsiaTheme="minorEastAsia" w:hint="eastAsia"/>
          <w:lang w:eastAsia="zh-CN"/>
        </w:rPr>
        <w:t>2</w:t>
      </w:r>
      <w:r w:rsidRPr="004F30B0">
        <w:rPr>
          <w:rFonts w:eastAsiaTheme="minorEastAsia" w:hint="eastAsia"/>
          <w:lang w:eastAsia="zh-CN"/>
        </w:rPr>
        <w:t>增加到</w:t>
      </w:r>
      <w:r w:rsidRPr="004F30B0">
        <w:rPr>
          <w:rFonts w:eastAsiaTheme="minorEastAsia" w:hint="eastAsia"/>
          <w:lang w:eastAsia="zh-CN"/>
        </w:rPr>
        <w:t>9</w:t>
      </w:r>
      <w:r w:rsidRPr="004F30B0">
        <w:rPr>
          <w:rFonts w:eastAsiaTheme="minorEastAsia" w:hint="eastAsia"/>
          <w:lang w:eastAsia="zh-CN"/>
        </w:rPr>
        <w:t>时，</w:t>
      </w:r>
      <w:r w:rsidRPr="004F30B0">
        <w:rPr>
          <w:rFonts w:eastAsiaTheme="minorEastAsia" w:hint="eastAsia"/>
          <w:lang w:eastAsia="zh-CN"/>
        </w:rPr>
        <w:t>Elman</w:t>
      </w:r>
      <w:r w:rsidRPr="004F30B0">
        <w:rPr>
          <w:rFonts w:eastAsiaTheme="minorEastAsia" w:hint="eastAsia"/>
          <w:lang w:eastAsia="zh-CN"/>
        </w:rPr>
        <w:t>神经网络在验证期的预报的最大相对误差呈现下降趋势。当隐含层的节点数从</w:t>
      </w:r>
      <w:r w:rsidRPr="004F30B0">
        <w:rPr>
          <w:rFonts w:eastAsiaTheme="minorEastAsia" w:hint="eastAsia"/>
          <w:lang w:eastAsia="zh-CN"/>
        </w:rPr>
        <w:t>9</w:t>
      </w:r>
      <w:r w:rsidRPr="004F30B0">
        <w:rPr>
          <w:rFonts w:eastAsiaTheme="minorEastAsia" w:hint="eastAsia"/>
          <w:lang w:eastAsia="zh-CN"/>
        </w:rPr>
        <w:t>增加到</w:t>
      </w:r>
      <w:r w:rsidRPr="004F30B0">
        <w:rPr>
          <w:rFonts w:eastAsiaTheme="minorEastAsia" w:hint="eastAsia"/>
          <w:lang w:eastAsia="zh-CN"/>
        </w:rPr>
        <w:t>15</w:t>
      </w:r>
      <w:r w:rsidRPr="004F30B0">
        <w:rPr>
          <w:rFonts w:eastAsiaTheme="minorEastAsia" w:hint="eastAsia"/>
          <w:lang w:eastAsia="zh-CN"/>
        </w:rPr>
        <w:t>，在验证期的预报最大相对误差呈现先上升后保持稳定的趋势。当隐含层的节点数大于</w:t>
      </w:r>
      <w:r w:rsidRPr="004F30B0">
        <w:rPr>
          <w:rFonts w:eastAsiaTheme="minorEastAsia" w:hint="eastAsia"/>
          <w:lang w:eastAsia="zh-CN"/>
        </w:rPr>
        <w:t>4</w:t>
      </w:r>
      <w:r w:rsidRPr="004F30B0">
        <w:rPr>
          <w:rFonts w:eastAsiaTheme="minorEastAsia" w:hint="eastAsia"/>
          <w:lang w:eastAsia="zh-CN"/>
        </w:rPr>
        <w:t>后，在验证期，预报的合格率都达到了</w:t>
      </w:r>
      <w:r w:rsidRPr="004F30B0">
        <w:rPr>
          <w:rFonts w:eastAsiaTheme="minorEastAsia" w:hint="eastAsia"/>
          <w:lang w:eastAsia="zh-CN"/>
        </w:rPr>
        <w:t>100%</w:t>
      </w:r>
      <w:r w:rsidRPr="004F30B0">
        <w:rPr>
          <w:rFonts w:eastAsiaTheme="minorEastAsia" w:hint="eastAsia"/>
          <w:lang w:eastAsia="zh-CN"/>
        </w:rPr>
        <w:t>。其中，预报效果最好的模型是</w:t>
      </w:r>
      <w:r w:rsidRPr="004F30B0">
        <w:rPr>
          <w:rFonts w:eastAsiaTheme="minorEastAsia" w:hint="eastAsia"/>
          <w:lang w:eastAsia="zh-CN"/>
        </w:rPr>
        <w:t>Model 8</w:t>
      </w:r>
      <w:r w:rsidRPr="004F30B0">
        <w:rPr>
          <w:rFonts w:eastAsiaTheme="minorEastAsia" w:hint="eastAsia"/>
          <w:lang w:eastAsia="zh-CN"/>
        </w:rPr>
        <w:t>，预报最大相对误差为</w:t>
      </w:r>
      <w:r w:rsidRPr="004F30B0">
        <w:rPr>
          <w:rFonts w:eastAsiaTheme="minorEastAsia" w:hint="eastAsia"/>
          <w:lang w:eastAsia="zh-CN"/>
        </w:rPr>
        <w:t>6.9%</w:t>
      </w:r>
      <w:r w:rsidRPr="004F30B0">
        <w:rPr>
          <w:rFonts w:eastAsiaTheme="minorEastAsia" w:hint="eastAsia"/>
          <w:lang w:eastAsia="zh-CN"/>
        </w:rPr>
        <w:t>，合格率为</w:t>
      </w:r>
      <w:r w:rsidRPr="004F30B0">
        <w:rPr>
          <w:rFonts w:eastAsiaTheme="minorEastAsia" w:hint="eastAsia"/>
          <w:lang w:eastAsia="zh-CN"/>
        </w:rPr>
        <w:t>100%</w:t>
      </w:r>
      <w:r w:rsidRPr="004F30B0">
        <w:rPr>
          <w:rFonts w:eastAsiaTheme="minorEastAsia" w:hint="eastAsia"/>
          <w:lang w:eastAsia="zh-CN"/>
        </w:rPr>
        <w:t>，预报效果良好。</w:t>
      </w:r>
    </w:p>
    <w:p w:rsidR="00F416A3" w:rsidRPr="003C516C" w:rsidRDefault="00F416A3" w:rsidP="00F416A3">
      <w:pPr>
        <w:pStyle w:val="MDPI41tablecaption"/>
        <w:jc w:val="center"/>
      </w:pPr>
      <w:r>
        <w:rPr>
          <w:b/>
        </w:rPr>
        <w:t>Table 7</w:t>
      </w:r>
      <w:r w:rsidRPr="003C516C">
        <w:rPr>
          <w:b/>
        </w:rPr>
        <w:t>.</w:t>
      </w:r>
      <w:r w:rsidR="005A71F1" w:rsidRPr="00726FCB">
        <w:rPr>
          <w:rFonts w:ascii="宋体" w:eastAsia="宋体" w:hAnsi="宋体" w:cs="宋体" w:hint="eastAsia"/>
        </w:rPr>
        <w:t>以第一</w:t>
      </w:r>
      <w:r w:rsidR="005A71F1">
        <w:rPr>
          <w:rFonts w:ascii="宋体" w:eastAsia="宋体" w:hAnsi="宋体" w:cs="宋体" w:hint="eastAsia"/>
          <w:lang w:eastAsia="zh-CN"/>
        </w:rPr>
        <w:t>、</w:t>
      </w:r>
      <w:r w:rsidR="005A71F1">
        <w:rPr>
          <w:rFonts w:ascii="宋体" w:eastAsia="宋体" w:hAnsi="宋体" w:cs="宋体" w:hint="eastAsia"/>
        </w:rPr>
        <w:t>二</w:t>
      </w:r>
      <w:r w:rsidR="005A71F1">
        <w:rPr>
          <w:rFonts w:ascii="宋体" w:eastAsia="宋体" w:hAnsi="宋体" w:cs="宋体" w:hint="eastAsia"/>
          <w:lang w:eastAsia="zh-CN"/>
        </w:rPr>
        <w:t>和</w:t>
      </w:r>
      <w:r w:rsidR="005A71F1">
        <w:rPr>
          <w:rFonts w:ascii="宋体" w:eastAsia="宋体" w:hAnsi="宋体" w:cs="宋体" w:hint="eastAsia"/>
        </w:rPr>
        <w:t>三</w:t>
      </w:r>
      <w:r w:rsidR="005A71F1" w:rsidRPr="00726FCB">
        <w:rPr>
          <w:rFonts w:ascii="宋体" w:eastAsia="宋体" w:hAnsi="宋体" w:cs="宋体" w:hint="eastAsia"/>
        </w:rPr>
        <w:t>主成分作为输入时，不同隐含层节点的Elman网络的表现</w:t>
      </w:r>
    </w:p>
    <w:tbl>
      <w:tblPr>
        <w:tblStyle w:val="Mdeck5tablebodythreelines"/>
        <w:tblW w:w="8853" w:type="dxa"/>
        <w:tblBorders>
          <w:top w:val="single" w:sz="8" w:space="0" w:color="auto"/>
        </w:tblBorders>
        <w:tblLayout w:type="fixed"/>
        <w:tblLook w:val="04A0" w:firstRow="1" w:lastRow="0" w:firstColumn="1" w:lastColumn="0" w:noHBand="0" w:noVBand="1"/>
      </w:tblPr>
      <w:tblGrid>
        <w:gridCol w:w="992"/>
        <w:gridCol w:w="841"/>
        <w:gridCol w:w="860"/>
        <w:gridCol w:w="993"/>
        <w:gridCol w:w="850"/>
        <w:gridCol w:w="132"/>
        <w:gridCol w:w="152"/>
        <w:gridCol w:w="708"/>
        <w:gridCol w:w="709"/>
        <w:gridCol w:w="992"/>
        <w:gridCol w:w="926"/>
        <w:gridCol w:w="698"/>
      </w:tblGrid>
      <w:tr w:rsidR="00F416A3" w:rsidRPr="003C516C" w:rsidTr="008E65EE">
        <w:trPr>
          <w:cnfStyle w:val="100000000000" w:firstRow="1" w:lastRow="0" w:firstColumn="0" w:lastColumn="0" w:oddVBand="0" w:evenVBand="0" w:oddHBand="0" w:evenHBand="0" w:firstRowFirstColumn="0" w:firstRowLastColumn="0" w:lastRowFirstColumn="0" w:lastRowLastColumn="0"/>
        </w:trPr>
        <w:tc>
          <w:tcPr>
            <w:tcW w:w="992" w:type="dxa"/>
            <w:vMerge w:val="restart"/>
            <w:tcBorders>
              <w:bottom w:val="nil"/>
            </w:tcBorders>
          </w:tcPr>
          <w:p w:rsidR="00F416A3" w:rsidRPr="00404761" w:rsidRDefault="00F416A3" w:rsidP="008E65EE">
            <w:pPr>
              <w:pStyle w:val="MDPI42tablebody"/>
              <w:jc w:val="left"/>
              <w:rPr>
                <w:rFonts w:eastAsia="华文楷体"/>
                <w:b/>
                <w:lang w:bidi="ar-SA"/>
              </w:rPr>
            </w:pPr>
            <w:r w:rsidRPr="00921531">
              <w:rPr>
                <w:rFonts w:ascii="Palatino Linotype" w:eastAsia="华文楷体" w:hAnsi="Palatino Linotype"/>
                <w:b/>
                <w:lang w:bidi="ar-SA"/>
              </w:rPr>
              <w:t>Model</w:t>
            </w:r>
            <w:r>
              <w:rPr>
                <w:rFonts w:ascii="Palatino Linotype" w:eastAsia="华文楷体" w:hAnsi="Palatino Linotype" w:hint="eastAsia"/>
                <w:b/>
                <w:lang w:bidi="ar-SA"/>
              </w:rPr>
              <w:t xml:space="preserve">  </w:t>
            </w:r>
          </w:p>
        </w:tc>
        <w:tc>
          <w:tcPr>
            <w:tcW w:w="841" w:type="dxa"/>
            <w:vMerge w:val="restart"/>
            <w:tcBorders>
              <w:bottom w:val="single" w:sz="8" w:space="0" w:color="auto"/>
            </w:tcBorders>
          </w:tcPr>
          <w:p w:rsidR="00F416A3" w:rsidRPr="00256CDE" w:rsidRDefault="00F416A3" w:rsidP="008E65EE">
            <w:pPr>
              <w:pStyle w:val="MDPI42tablebody"/>
              <w:jc w:val="left"/>
              <w:rPr>
                <w:rFonts w:ascii="Palatino Linotype" w:eastAsia="华文楷体" w:hAnsi="Palatino Linotype"/>
                <w:b/>
                <w:lang w:bidi="ar-SA"/>
              </w:rPr>
            </w:pPr>
            <w:r>
              <w:rPr>
                <w:rFonts w:ascii="Palatino Linotype" w:eastAsia="华文楷体" w:hAnsi="Palatino Linotype"/>
                <w:b/>
                <w:lang w:bidi="ar-SA"/>
              </w:rPr>
              <w:t>Arcet-eture</w:t>
            </w:r>
          </w:p>
        </w:tc>
        <w:tc>
          <w:tcPr>
            <w:tcW w:w="2703" w:type="dxa"/>
            <w:gridSpan w:val="3"/>
            <w:tcBorders>
              <w:bottom w:val="single" w:sz="8" w:space="0" w:color="auto"/>
            </w:tcBorders>
          </w:tcPr>
          <w:p w:rsidR="00F416A3" w:rsidRPr="00404761" w:rsidRDefault="00F416A3" w:rsidP="008E65EE">
            <w:pPr>
              <w:pStyle w:val="MDPI42tablebody"/>
              <w:ind w:firstLineChars="300" w:firstLine="661"/>
              <w:rPr>
                <w:rFonts w:eastAsia="华文楷体"/>
                <w:b/>
                <w:lang w:bidi="ar-SA"/>
              </w:rPr>
            </w:pPr>
            <w:r w:rsidRPr="00404761">
              <w:rPr>
                <w:rFonts w:ascii="Palatino Linotype" w:eastAsia="华文楷体" w:hAnsi="Palatino Linotype"/>
                <w:b/>
                <w:lang w:bidi="ar-SA"/>
              </w:rPr>
              <w:t>Training</w:t>
            </w:r>
          </w:p>
        </w:tc>
        <w:tc>
          <w:tcPr>
            <w:tcW w:w="284" w:type="dxa"/>
            <w:gridSpan w:val="2"/>
            <w:tcBorders>
              <w:bottom w:val="nil"/>
            </w:tcBorders>
          </w:tcPr>
          <w:p w:rsidR="00F416A3" w:rsidRPr="00404761" w:rsidRDefault="00F416A3" w:rsidP="008E65EE">
            <w:pPr>
              <w:pStyle w:val="MDPI42tablebody"/>
              <w:rPr>
                <w:rFonts w:eastAsia="华文楷体"/>
                <w:b/>
                <w:lang w:eastAsia="zh-CN" w:bidi="ar-SA"/>
              </w:rPr>
            </w:pPr>
            <w:r>
              <w:rPr>
                <w:rFonts w:eastAsia="华文楷体" w:hint="eastAsia"/>
                <w:b/>
                <w:lang w:eastAsia="zh-CN" w:bidi="ar-SA"/>
              </w:rPr>
              <w:t xml:space="preserve"> </w:t>
            </w:r>
            <w:r>
              <w:rPr>
                <w:rFonts w:eastAsia="华文楷体"/>
                <w:b/>
                <w:lang w:eastAsia="zh-CN" w:bidi="ar-SA"/>
              </w:rPr>
              <w:t xml:space="preserve">     </w:t>
            </w:r>
          </w:p>
        </w:tc>
        <w:tc>
          <w:tcPr>
            <w:tcW w:w="4033" w:type="dxa"/>
            <w:gridSpan w:val="5"/>
            <w:tcBorders>
              <w:bottom w:val="single" w:sz="8" w:space="0" w:color="auto"/>
            </w:tcBorders>
          </w:tcPr>
          <w:p w:rsidR="00F416A3" w:rsidRPr="00404761" w:rsidRDefault="00F416A3" w:rsidP="008E65EE">
            <w:pPr>
              <w:pStyle w:val="MDPI42tablebody"/>
              <w:rPr>
                <w:rFonts w:ascii="Palatino Linotype" w:eastAsia="华文楷体" w:hAnsi="Palatino Linotype"/>
                <w:b/>
                <w:lang w:bidi="ar-SA"/>
              </w:rPr>
            </w:pPr>
            <w:r w:rsidRPr="00404761">
              <w:rPr>
                <w:rFonts w:ascii="Palatino Linotype" w:eastAsia="华文楷体" w:hAnsi="Palatino Linotype"/>
                <w:b/>
                <w:lang w:bidi="ar-SA"/>
              </w:rPr>
              <w:t xml:space="preserve">Validation </w:t>
            </w:r>
          </w:p>
        </w:tc>
      </w:tr>
      <w:tr w:rsidR="00F416A3" w:rsidRPr="00DA61F0" w:rsidTr="008E65EE">
        <w:tc>
          <w:tcPr>
            <w:tcW w:w="992" w:type="dxa"/>
            <w:vMerge/>
            <w:tcBorders>
              <w:top w:val="nil"/>
              <w:bottom w:val="single" w:sz="8" w:space="0" w:color="auto"/>
            </w:tcBorders>
          </w:tcPr>
          <w:p w:rsidR="00F416A3" w:rsidRPr="00404761" w:rsidRDefault="00F416A3" w:rsidP="008E65EE">
            <w:pPr>
              <w:ind w:firstLineChars="900" w:firstLine="1982"/>
              <w:rPr>
                <w:b/>
                <w:sz w:val="22"/>
              </w:rPr>
            </w:pPr>
          </w:p>
        </w:tc>
        <w:tc>
          <w:tcPr>
            <w:tcW w:w="841" w:type="dxa"/>
            <w:vMerge/>
            <w:tcBorders>
              <w:top w:val="nil"/>
              <w:bottom w:val="single" w:sz="8" w:space="0" w:color="auto"/>
              <w:right w:val="nil"/>
            </w:tcBorders>
          </w:tcPr>
          <w:p w:rsidR="00F416A3" w:rsidRPr="00404761" w:rsidRDefault="00F416A3" w:rsidP="008E65EE">
            <w:pPr>
              <w:ind w:firstLineChars="900" w:firstLine="1982"/>
              <w:rPr>
                <w:b/>
                <w:sz w:val="22"/>
              </w:rPr>
            </w:pPr>
          </w:p>
        </w:tc>
        <w:tc>
          <w:tcPr>
            <w:tcW w:w="2835" w:type="dxa"/>
            <w:gridSpan w:val="4"/>
            <w:tcBorders>
              <w:top w:val="nil"/>
              <w:left w:val="nil"/>
              <w:bottom w:val="single" w:sz="8" w:space="0" w:color="auto"/>
              <w:right w:val="nil"/>
            </w:tcBorders>
          </w:tcPr>
          <w:p w:rsidR="00F416A3" w:rsidRPr="00404761" w:rsidRDefault="00F416A3" w:rsidP="008E65EE">
            <w:pPr>
              <w:rPr>
                <w:b/>
                <w:sz w:val="22"/>
              </w:rPr>
            </w:pPr>
            <w:r w:rsidRPr="00404761">
              <w:rPr>
                <w:b/>
                <w:sz w:val="22"/>
              </w:rPr>
              <w:t>MAPE</w:t>
            </w:r>
            <w:r>
              <w:rPr>
                <w:b/>
                <w:sz w:val="22"/>
              </w:rPr>
              <w:t xml:space="preserve">  </w:t>
            </w:r>
            <w:r w:rsidRPr="00404761">
              <w:rPr>
                <w:b/>
                <w:sz w:val="22"/>
              </w:rPr>
              <w:t>RMSE</w:t>
            </w:r>
            <w:r>
              <w:rPr>
                <w:b/>
                <w:sz w:val="22"/>
              </w:rPr>
              <w:t xml:space="preserve">  </w:t>
            </w:r>
            <w:r>
              <w:rPr>
                <w:rFonts w:hint="eastAsia"/>
                <w:b/>
                <w:sz w:val="22"/>
                <w:lang w:eastAsia="zh-CN"/>
              </w:rPr>
              <w:t xml:space="preserve"> </w:t>
            </w:r>
            <w:r w:rsidRPr="00404761">
              <w:rPr>
                <w:b/>
                <w:sz w:val="22"/>
              </w:rPr>
              <w:t>MAE</w:t>
            </w:r>
          </w:p>
        </w:tc>
        <w:tc>
          <w:tcPr>
            <w:tcW w:w="4185" w:type="dxa"/>
            <w:gridSpan w:val="6"/>
            <w:tcBorders>
              <w:top w:val="nil"/>
              <w:left w:val="nil"/>
              <w:bottom w:val="single" w:sz="8" w:space="0" w:color="auto"/>
              <w:right w:val="nil"/>
            </w:tcBorders>
          </w:tcPr>
          <w:p w:rsidR="00F416A3" w:rsidRPr="00404761" w:rsidRDefault="00F416A3" w:rsidP="008E65EE">
            <w:pPr>
              <w:rPr>
                <w:b/>
                <w:sz w:val="22"/>
              </w:rPr>
            </w:pPr>
            <w:r w:rsidRPr="00404761">
              <w:rPr>
                <w:b/>
                <w:sz w:val="22"/>
              </w:rPr>
              <w:t>MRE</w:t>
            </w:r>
            <w:r>
              <w:rPr>
                <w:rFonts w:hint="eastAsia"/>
                <w:b/>
                <w:sz w:val="22"/>
                <w:lang w:eastAsia="zh-CN"/>
              </w:rPr>
              <w:t xml:space="preserve"> </w:t>
            </w:r>
            <w:r>
              <w:rPr>
                <w:b/>
                <w:sz w:val="22"/>
                <w:lang w:eastAsia="zh-CN"/>
              </w:rPr>
              <w:t xml:space="preserve"> </w:t>
            </w:r>
            <w:r w:rsidRPr="00404761">
              <w:rPr>
                <w:b/>
                <w:sz w:val="22"/>
              </w:rPr>
              <w:t>MAPE</w:t>
            </w:r>
            <w:r>
              <w:rPr>
                <w:b/>
                <w:sz w:val="22"/>
              </w:rPr>
              <w:t xml:space="preserve">  </w:t>
            </w:r>
            <w:r w:rsidRPr="00404761">
              <w:rPr>
                <w:b/>
                <w:sz w:val="22"/>
              </w:rPr>
              <w:t>RMSE</w:t>
            </w:r>
            <w:r>
              <w:rPr>
                <w:rFonts w:hint="eastAsia"/>
                <w:b/>
                <w:sz w:val="22"/>
                <w:lang w:eastAsia="zh-CN"/>
              </w:rPr>
              <w:t xml:space="preserve"> </w:t>
            </w:r>
            <w:r>
              <w:rPr>
                <w:b/>
                <w:sz w:val="22"/>
                <w:lang w:eastAsia="zh-CN"/>
              </w:rPr>
              <w:t xml:space="preserve">  </w:t>
            </w:r>
            <w:r w:rsidRPr="00404761">
              <w:rPr>
                <w:b/>
                <w:sz w:val="22"/>
              </w:rPr>
              <w:t>MAE</w:t>
            </w:r>
            <w:r>
              <w:rPr>
                <w:b/>
                <w:sz w:val="22"/>
              </w:rPr>
              <w:t xml:space="preserve">   </w:t>
            </w:r>
            <w:r w:rsidRPr="00404761">
              <w:rPr>
                <w:b/>
                <w:sz w:val="22"/>
              </w:rPr>
              <w:t>QR</w:t>
            </w:r>
          </w:p>
        </w:tc>
      </w:tr>
      <w:tr w:rsidR="00F416A3" w:rsidRPr="003C516C" w:rsidTr="008E65EE">
        <w:tc>
          <w:tcPr>
            <w:tcW w:w="992" w:type="dxa"/>
            <w:tcBorders>
              <w:top w:val="single" w:sz="8" w:space="0" w:color="auto"/>
            </w:tcBorders>
            <w:vAlign w:val="top"/>
          </w:tcPr>
          <w:p w:rsidR="00F416A3" w:rsidRPr="009D0955" w:rsidRDefault="00E07D72" w:rsidP="00F416A3">
            <w:pPr>
              <w:jc w:val="center"/>
            </w:pPr>
            <w:r>
              <w:t>1</w:t>
            </w:r>
          </w:p>
        </w:tc>
        <w:tc>
          <w:tcPr>
            <w:tcW w:w="841" w:type="dxa"/>
            <w:tcBorders>
              <w:top w:val="single" w:sz="8" w:space="0" w:color="auto"/>
            </w:tcBorders>
            <w:vAlign w:val="top"/>
          </w:tcPr>
          <w:p w:rsidR="00F416A3" w:rsidRPr="009D0955" w:rsidRDefault="004433A4" w:rsidP="00F416A3">
            <w:pPr>
              <w:jc w:val="center"/>
            </w:pPr>
            <w:r>
              <w:t>3</w:t>
            </w:r>
            <w:r w:rsidR="00F416A3" w:rsidRPr="009D0955">
              <w:t>-2-1</w:t>
            </w:r>
          </w:p>
        </w:tc>
        <w:tc>
          <w:tcPr>
            <w:tcW w:w="860" w:type="dxa"/>
            <w:tcBorders>
              <w:top w:val="single" w:sz="8" w:space="0" w:color="auto"/>
            </w:tcBorders>
            <w:vAlign w:val="top"/>
          </w:tcPr>
          <w:p w:rsidR="00F416A3" w:rsidRPr="00BD2548" w:rsidRDefault="00F416A3" w:rsidP="00F416A3">
            <w:r w:rsidRPr="00BD2548">
              <w:t>0.147</w:t>
            </w:r>
          </w:p>
        </w:tc>
        <w:tc>
          <w:tcPr>
            <w:tcW w:w="993" w:type="dxa"/>
            <w:tcBorders>
              <w:top w:val="single" w:sz="8" w:space="0" w:color="auto"/>
            </w:tcBorders>
            <w:vAlign w:val="top"/>
          </w:tcPr>
          <w:p w:rsidR="00F416A3" w:rsidRPr="00BD2548" w:rsidRDefault="00F416A3" w:rsidP="00F416A3">
            <w:r w:rsidRPr="00BD2548">
              <w:t>214.506</w:t>
            </w:r>
          </w:p>
        </w:tc>
        <w:tc>
          <w:tcPr>
            <w:tcW w:w="982" w:type="dxa"/>
            <w:gridSpan w:val="2"/>
            <w:tcBorders>
              <w:top w:val="single" w:sz="8" w:space="0" w:color="auto"/>
            </w:tcBorders>
            <w:vAlign w:val="top"/>
          </w:tcPr>
          <w:p w:rsidR="00F416A3" w:rsidRPr="00BD2548" w:rsidRDefault="00F416A3" w:rsidP="00F416A3">
            <w:r w:rsidRPr="00BD2548">
              <w:t>176.575</w:t>
            </w:r>
          </w:p>
        </w:tc>
        <w:tc>
          <w:tcPr>
            <w:tcW w:w="860" w:type="dxa"/>
            <w:gridSpan w:val="2"/>
            <w:tcBorders>
              <w:top w:val="single" w:sz="8" w:space="0" w:color="auto"/>
            </w:tcBorders>
            <w:vAlign w:val="top"/>
          </w:tcPr>
          <w:p w:rsidR="00F416A3" w:rsidRPr="00BD2548" w:rsidRDefault="00F416A3" w:rsidP="00F416A3">
            <w:r w:rsidRPr="00BD2548">
              <w:t>0.274</w:t>
            </w:r>
          </w:p>
        </w:tc>
        <w:tc>
          <w:tcPr>
            <w:tcW w:w="709" w:type="dxa"/>
            <w:tcBorders>
              <w:top w:val="single" w:sz="8" w:space="0" w:color="auto"/>
            </w:tcBorders>
            <w:vAlign w:val="top"/>
          </w:tcPr>
          <w:p w:rsidR="00F416A3" w:rsidRPr="00BD2548" w:rsidRDefault="00F416A3" w:rsidP="00F416A3">
            <w:r w:rsidRPr="00BD2548">
              <w:t>0.119</w:t>
            </w:r>
          </w:p>
        </w:tc>
        <w:tc>
          <w:tcPr>
            <w:tcW w:w="992" w:type="dxa"/>
            <w:tcBorders>
              <w:top w:val="single" w:sz="8" w:space="0" w:color="auto"/>
            </w:tcBorders>
            <w:vAlign w:val="top"/>
          </w:tcPr>
          <w:p w:rsidR="00F416A3" w:rsidRPr="00BD2548" w:rsidRDefault="00F416A3" w:rsidP="00F416A3">
            <w:r w:rsidRPr="00BD2548">
              <w:t>153.358</w:t>
            </w:r>
          </w:p>
        </w:tc>
        <w:tc>
          <w:tcPr>
            <w:tcW w:w="926" w:type="dxa"/>
            <w:tcBorders>
              <w:top w:val="single" w:sz="8" w:space="0" w:color="auto"/>
            </w:tcBorders>
            <w:vAlign w:val="top"/>
          </w:tcPr>
          <w:p w:rsidR="00F416A3" w:rsidRPr="00BD2548" w:rsidRDefault="00F416A3" w:rsidP="00F416A3">
            <w:r w:rsidRPr="00BD2548">
              <w:t>124.235</w:t>
            </w:r>
          </w:p>
        </w:tc>
        <w:tc>
          <w:tcPr>
            <w:tcW w:w="698" w:type="dxa"/>
            <w:tcBorders>
              <w:top w:val="single" w:sz="8" w:space="0" w:color="auto"/>
            </w:tcBorders>
            <w:vAlign w:val="top"/>
          </w:tcPr>
          <w:p w:rsidR="00F416A3" w:rsidRPr="00BD2548" w:rsidRDefault="00F416A3" w:rsidP="00F416A3">
            <w:r w:rsidRPr="00BD2548">
              <w:t>80%</w:t>
            </w:r>
          </w:p>
        </w:tc>
      </w:tr>
      <w:tr w:rsidR="00F416A3" w:rsidRPr="003C516C" w:rsidTr="008E65EE">
        <w:tc>
          <w:tcPr>
            <w:tcW w:w="992" w:type="dxa"/>
            <w:vAlign w:val="top"/>
          </w:tcPr>
          <w:p w:rsidR="00F416A3" w:rsidRPr="009D0955" w:rsidRDefault="00E07D72" w:rsidP="00F416A3">
            <w:pPr>
              <w:jc w:val="center"/>
            </w:pPr>
            <w:r>
              <w:t>2</w:t>
            </w:r>
          </w:p>
        </w:tc>
        <w:tc>
          <w:tcPr>
            <w:tcW w:w="841" w:type="dxa"/>
            <w:vAlign w:val="top"/>
          </w:tcPr>
          <w:p w:rsidR="00F416A3" w:rsidRPr="009D0955" w:rsidRDefault="004433A4" w:rsidP="00F416A3">
            <w:pPr>
              <w:jc w:val="center"/>
            </w:pPr>
            <w:r>
              <w:t>3</w:t>
            </w:r>
            <w:r w:rsidR="00F416A3" w:rsidRPr="009D0955">
              <w:t>-3-1</w:t>
            </w:r>
          </w:p>
        </w:tc>
        <w:tc>
          <w:tcPr>
            <w:tcW w:w="860" w:type="dxa"/>
            <w:vAlign w:val="top"/>
          </w:tcPr>
          <w:p w:rsidR="00F416A3" w:rsidRPr="00BD2548" w:rsidRDefault="00F416A3" w:rsidP="00F416A3">
            <w:r w:rsidRPr="00BD2548">
              <w:t>0.147</w:t>
            </w:r>
          </w:p>
        </w:tc>
        <w:tc>
          <w:tcPr>
            <w:tcW w:w="993" w:type="dxa"/>
            <w:vAlign w:val="top"/>
          </w:tcPr>
          <w:p w:rsidR="00F416A3" w:rsidRPr="00BD2548" w:rsidRDefault="00F416A3" w:rsidP="00F416A3">
            <w:r w:rsidRPr="00BD2548">
              <w:t>213.411</w:t>
            </w:r>
          </w:p>
        </w:tc>
        <w:tc>
          <w:tcPr>
            <w:tcW w:w="982" w:type="dxa"/>
            <w:gridSpan w:val="2"/>
            <w:vAlign w:val="top"/>
          </w:tcPr>
          <w:p w:rsidR="00F416A3" w:rsidRPr="00BD2548" w:rsidRDefault="00F416A3" w:rsidP="00F416A3">
            <w:r w:rsidRPr="00BD2548">
              <w:t>176.485</w:t>
            </w:r>
          </w:p>
        </w:tc>
        <w:tc>
          <w:tcPr>
            <w:tcW w:w="860" w:type="dxa"/>
            <w:gridSpan w:val="2"/>
            <w:vAlign w:val="top"/>
          </w:tcPr>
          <w:p w:rsidR="00F416A3" w:rsidRPr="00BD2548" w:rsidRDefault="00F416A3" w:rsidP="00F416A3">
            <w:r w:rsidRPr="00BD2548">
              <w:t>0.202</w:t>
            </w:r>
          </w:p>
        </w:tc>
        <w:tc>
          <w:tcPr>
            <w:tcW w:w="709" w:type="dxa"/>
            <w:vAlign w:val="top"/>
          </w:tcPr>
          <w:p w:rsidR="00F416A3" w:rsidRPr="00BD2548" w:rsidRDefault="00F416A3" w:rsidP="00F416A3">
            <w:r w:rsidRPr="00BD2548">
              <w:t>0.106</w:t>
            </w:r>
          </w:p>
        </w:tc>
        <w:tc>
          <w:tcPr>
            <w:tcW w:w="992" w:type="dxa"/>
            <w:vAlign w:val="top"/>
          </w:tcPr>
          <w:p w:rsidR="00F416A3" w:rsidRPr="00BD2548" w:rsidRDefault="00F416A3" w:rsidP="00F416A3">
            <w:r w:rsidRPr="00BD2548">
              <w:t>132.191</w:t>
            </w:r>
          </w:p>
        </w:tc>
        <w:tc>
          <w:tcPr>
            <w:tcW w:w="926" w:type="dxa"/>
            <w:vAlign w:val="top"/>
          </w:tcPr>
          <w:p w:rsidR="00F416A3" w:rsidRPr="00BD2548" w:rsidRDefault="00F416A3" w:rsidP="00F416A3">
            <w:r w:rsidRPr="00BD2548">
              <w:t>113.081</w:t>
            </w:r>
          </w:p>
        </w:tc>
        <w:tc>
          <w:tcPr>
            <w:tcW w:w="698" w:type="dxa"/>
            <w:vAlign w:val="top"/>
          </w:tcPr>
          <w:p w:rsidR="00F416A3" w:rsidRPr="00BD2548" w:rsidRDefault="00F416A3" w:rsidP="00F416A3">
            <w:r w:rsidRPr="00BD2548">
              <w:t>80%</w:t>
            </w:r>
          </w:p>
        </w:tc>
      </w:tr>
      <w:tr w:rsidR="00F416A3" w:rsidRPr="003C516C" w:rsidTr="008E65EE">
        <w:tc>
          <w:tcPr>
            <w:tcW w:w="992" w:type="dxa"/>
            <w:vAlign w:val="top"/>
          </w:tcPr>
          <w:p w:rsidR="00F416A3" w:rsidRPr="009D0955" w:rsidRDefault="00E07D72" w:rsidP="00F416A3">
            <w:pPr>
              <w:jc w:val="center"/>
            </w:pPr>
            <w:r>
              <w:t>3</w:t>
            </w:r>
          </w:p>
        </w:tc>
        <w:tc>
          <w:tcPr>
            <w:tcW w:w="841" w:type="dxa"/>
            <w:vAlign w:val="top"/>
          </w:tcPr>
          <w:p w:rsidR="00F416A3" w:rsidRPr="009D0955" w:rsidRDefault="004433A4" w:rsidP="00F416A3">
            <w:pPr>
              <w:jc w:val="center"/>
            </w:pPr>
            <w:r>
              <w:t>3</w:t>
            </w:r>
            <w:r w:rsidR="00F416A3" w:rsidRPr="009D0955">
              <w:t>-4-1</w:t>
            </w:r>
          </w:p>
        </w:tc>
        <w:tc>
          <w:tcPr>
            <w:tcW w:w="860" w:type="dxa"/>
            <w:vAlign w:val="top"/>
          </w:tcPr>
          <w:p w:rsidR="00F416A3" w:rsidRPr="00BD2548" w:rsidRDefault="00F416A3" w:rsidP="00F416A3">
            <w:r w:rsidRPr="00BD2548">
              <w:t>0.122</w:t>
            </w:r>
          </w:p>
        </w:tc>
        <w:tc>
          <w:tcPr>
            <w:tcW w:w="993" w:type="dxa"/>
            <w:vAlign w:val="top"/>
          </w:tcPr>
          <w:p w:rsidR="00F416A3" w:rsidRPr="00BD2548" w:rsidRDefault="00F416A3" w:rsidP="00F416A3">
            <w:r w:rsidRPr="00BD2548">
              <w:t>179.191</w:t>
            </w:r>
          </w:p>
        </w:tc>
        <w:tc>
          <w:tcPr>
            <w:tcW w:w="982" w:type="dxa"/>
            <w:gridSpan w:val="2"/>
            <w:vAlign w:val="top"/>
          </w:tcPr>
          <w:p w:rsidR="00F416A3" w:rsidRPr="00BD2548" w:rsidRDefault="00F416A3" w:rsidP="00F416A3">
            <w:r w:rsidRPr="00BD2548">
              <w:t>143.758</w:t>
            </w:r>
          </w:p>
        </w:tc>
        <w:tc>
          <w:tcPr>
            <w:tcW w:w="860" w:type="dxa"/>
            <w:gridSpan w:val="2"/>
            <w:vAlign w:val="top"/>
          </w:tcPr>
          <w:p w:rsidR="00F416A3" w:rsidRPr="00BD2548" w:rsidRDefault="00F416A3" w:rsidP="00F416A3">
            <w:r w:rsidRPr="00BD2548">
              <w:t>0.438</w:t>
            </w:r>
          </w:p>
        </w:tc>
        <w:tc>
          <w:tcPr>
            <w:tcW w:w="709" w:type="dxa"/>
            <w:vAlign w:val="top"/>
          </w:tcPr>
          <w:p w:rsidR="00F416A3" w:rsidRPr="00BD2548" w:rsidRDefault="00F416A3" w:rsidP="00F416A3">
            <w:r w:rsidRPr="00BD2548">
              <w:t>0.149</w:t>
            </w:r>
          </w:p>
        </w:tc>
        <w:tc>
          <w:tcPr>
            <w:tcW w:w="992" w:type="dxa"/>
            <w:vAlign w:val="top"/>
          </w:tcPr>
          <w:p w:rsidR="00F416A3" w:rsidRPr="00BD2548" w:rsidRDefault="00F416A3" w:rsidP="00F416A3">
            <w:r w:rsidRPr="00BD2548">
              <w:t>213.823</w:t>
            </w:r>
          </w:p>
        </w:tc>
        <w:tc>
          <w:tcPr>
            <w:tcW w:w="926" w:type="dxa"/>
            <w:vAlign w:val="top"/>
          </w:tcPr>
          <w:p w:rsidR="00F416A3" w:rsidRPr="00BD2548" w:rsidRDefault="00F416A3" w:rsidP="00F416A3">
            <w:r w:rsidRPr="00BD2548">
              <w:t>155.190</w:t>
            </w:r>
          </w:p>
        </w:tc>
        <w:tc>
          <w:tcPr>
            <w:tcW w:w="698" w:type="dxa"/>
            <w:vAlign w:val="top"/>
          </w:tcPr>
          <w:p w:rsidR="00F416A3" w:rsidRPr="00BD2548" w:rsidRDefault="00F416A3" w:rsidP="00F416A3">
            <w:r w:rsidRPr="00BD2548">
              <w:t>80%</w:t>
            </w:r>
          </w:p>
        </w:tc>
      </w:tr>
      <w:tr w:rsidR="00F416A3" w:rsidRPr="003C516C" w:rsidTr="008E65EE">
        <w:tc>
          <w:tcPr>
            <w:tcW w:w="992" w:type="dxa"/>
            <w:vAlign w:val="top"/>
          </w:tcPr>
          <w:p w:rsidR="00F416A3" w:rsidRPr="009D0955" w:rsidRDefault="00E07D72" w:rsidP="00F416A3">
            <w:pPr>
              <w:jc w:val="center"/>
            </w:pPr>
            <w:r>
              <w:t>4</w:t>
            </w:r>
          </w:p>
        </w:tc>
        <w:tc>
          <w:tcPr>
            <w:tcW w:w="841" w:type="dxa"/>
            <w:vAlign w:val="top"/>
          </w:tcPr>
          <w:p w:rsidR="00F416A3" w:rsidRPr="009D0955" w:rsidRDefault="004433A4" w:rsidP="00F416A3">
            <w:pPr>
              <w:jc w:val="center"/>
            </w:pPr>
            <w:r>
              <w:t>3</w:t>
            </w:r>
            <w:r w:rsidR="00F416A3" w:rsidRPr="009D0955">
              <w:t>-5-1</w:t>
            </w:r>
          </w:p>
        </w:tc>
        <w:tc>
          <w:tcPr>
            <w:tcW w:w="860" w:type="dxa"/>
            <w:vAlign w:val="top"/>
          </w:tcPr>
          <w:p w:rsidR="00F416A3" w:rsidRPr="00BD2548" w:rsidRDefault="00F416A3" w:rsidP="00F416A3">
            <w:r w:rsidRPr="00BD2548">
              <w:t>0.121</w:t>
            </w:r>
          </w:p>
        </w:tc>
        <w:tc>
          <w:tcPr>
            <w:tcW w:w="993" w:type="dxa"/>
            <w:vAlign w:val="top"/>
          </w:tcPr>
          <w:p w:rsidR="00F416A3" w:rsidRPr="00BD2548" w:rsidRDefault="00F416A3" w:rsidP="00F416A3">
            <w:r w:rsidRPr="00BD2548">
              <w:t>170.440</w:t>
            </w:r>
          </w:p>
        </w:tc>
        <w:tc>
          <w:tcPr>
            <w:tcW w:w="982" w:type="dxa"/>
            <w:gridSpan w:val="2"/>
            <w:vAlign w:val="top"/>
          </w:tcPr>
          <w:p w:rsidR="00F416A3" w:rsidRPr="00BD2548" w:rsidRDefault="00F416A3" w:rsidP="00F416A3">
            <w:r w:rsidRPr="00BD2548">
              <w:t>141.632</w:t>
            </w:r>
          </w:p>
        </w:tc>
        <w:tc>
          <w:tcPr>
            <w:tcW w:w="860" w:type="dxa"/>
            <w:gridSpan w:val="2"/>
            <w:vAlign w:val="top"/>
          </w:tcPr>
          <w:p w:rsidR="00F416A3" w:rsidRPr="00BD2548" w:rsidRDefault="00F416A3" w:rsidP="00F416A3">
            <w:r w:rsidRPr="00BD2548">
              <w:t>1.106</w:t>
            </w:r>
          </w:p>
        </w:tc>
        <w:tc>
          <w:tcPr>
            <w:tcW w:w="709" w:type="dxa"/>
            <w:vAlign w:val="top"/>
          </w:tcPr>
          <w:p w:rsidR="00F416A3" w:rsidRPr="00BD2548" w:rsidRDefault="00F416A3" w:rsidP="00F416A3">
            <w:r w:rsidRPr="00BD2548">
              <w:t>0.319</w:t>
            </w:r>
          </w:p>
        </w:tc>
        <w:tc>
          <w:tcPr>
            <w:tcW w:w="992" w:type="dxa"/>
            <w:vAlign w:val="top"/>
          </w:tcPr>
          <w:p w:rsidR="00F416A3" w:rsidRPr="00BD2548" w:rsidRDefault="00F416A3" w:rsidP="00F416A3">
            <w:r w:rsidRPr="00BD2548">
              <w:t>509.077</w:t>
            </w:r>
          </w:p>
        </w:tc>
        <w:tc>
          <w:tcPr>
            <w:tcW w:w="926" w:type="dxa"/>
            <w:vAlign w:val="top"/>
          </w:tcPr>
          <w:p w:rsidR="00F416A3" w:rsidRPr="00BD2548" w:rsidRDefault="00F416A3" w:rsidP="00F416A3">
            <w:r w:rsidRPr="00BD2548">
              <w:t>336.476</w:t>
            </w:r>
          </w:p>
        </w:tc>
        <w:tc>
          <w:tcPr>
            <w:tcW w:w="698" w:type="dxa"/>
            <w:vAlign w:val="top"/>
          </w:tcPr>
          <w:p w:rsidR="00F416A3" w:rsidRPr="00BD2548" w:rsidRDefault="00F416A3" w:rsidP="00F416A3">
            <w:r w:rsidRPr="00BD2548">
              <w:t>60%</w:t>
            </w:r>
          </w:p>
        </w:tc>
      </w:tr>
      <w:tr w:rsidR="00F416A3" w:rsidRPr="003C516C" w:rsidTr="008E65EE">
        <w:tc>
          <w:tcPr>
            <w:tcW w:w="992" w:type="dxa"/>
            <w:vAlign w:val="top"/>
          </w:tcPr>
          <w:p w:rsidR="00F416A3" w:rsidRPr="009D0955" w:rsidRDefault="00E07D72" w:rsidP="00F416A3">
            <w:pPr>
              <w:jc w:val="center"/>
            </w:pPr>
            <w:r>
              <w:t>5</w:t>
            </w:r>
          </w:p>
        </w:tc>
        <w:tc>
          <w:tcPr>
            <w:tcW w:w="841" w:type="dxa"/>
            <w:vAlign w:val="top"/>
          </w:tcPr>
          <w:p w:rsidR="00F416A3" w:rsidRPr="009D0955" w:rsidRDefault="004433A4" w:rsidP="00F416A3">
            <w:pPr>
              <w:jc w:val="center"/>
            </w:pPr>
            <w:r>
              <w:t>3</w:t>
            </w:r>
            <w:r w:rsidR="00F416A3" w:rsidRPr="009D0955">
              <w:t>-6-1</w:t>
            </w:r>
          </w:p>
        </w:tc>
        <w:tc>
          <w:tcPr>
            <w:tcW w:w="860" w:type="dxa"/>
            <w:vAlign w:val="top"/>
          </w:tcPr>
          <w:p w:rsidR="00F416A3" w:rsidRPr="00BD2548" w:rsidRDefault="00F416A3" w:rsidP="00F416A3">
            <w:r w:rsidRPr="00BD2548">
              <w:t>0.125</w:t>
            </w:r>
          </w:p>
        </w:tc>
        <w:tc>
          <w:tcPr>
            <w:tcW w:w="993" w:type="dxa"/>
            <w:vAlign w:val="top"/>
          </w:tcPr>
          <w:p w:rsidR="00F416A3" w:rsidRPr="00BD2548" w:rsidRDefault="00F416A3" w:rsidP="00F416A3">
            <w:r w:rsidRPr="00BD2548">
              <w:t>184.424</w:t>
            </w:r>
          </w:p>
        </w:tc>
        <w:tc>
          <w:tcPr>
            <w:tcW w:w="982" w:type="dxa"/>
            <w:gridSpan w:val="2"/>
            <w:vAlign w:val="top"/>
          </w:tcPr>
          <w:p w:rsidR="00F416A3" w:rsidRPr="00BD2548" w:rsidRDefault="00F416A3" w:rsidP="00F416A3">
            <w:r w:rsidRPr="00BD2548">
              <w:t>148.838</w:t>
            </w:r>
          </w:p>
        </w:tc>
        <w:tc>
          <w:tcPr>
            <w:tcW w:w="860" w:type="dxa"/>
            <w:gridSpan w:val="2"/>
            <w:vAlign w:val="top"/>
          </w:tcPr>
          <w:p w:rsidR="00F416A3" w:rsidRPr="00BD2548" w:rsidRDefault="00F416A3" w:rsidP="00F416A3">
            <w:r w:rsidRPr="00BD2548">
              <w:t>0.197</w:t>
            </w:r>
          </w:p>
        </w:tc>
        <w:tc>
          <w:tcPr>
            <w:tcW w:w="709" w:type="dxa"/>
            <w:vAlign w:val="top"/>
          </w:tcPr>
          <w:p w:rsidR="00F416A3" w:rsidRPr="00BD2548" w:rsidRDefault="00F416A3" w:rsidP="00F416A3">
            <w:r w:rsidRPr="00BD2548">
              <w:t>0.115</w:t>
            </w:r>
          </w:p>
        </w:tc>
        <w:tc>
          <w:tcPr>
            <w:tcW w:w="992" w:type="dxa"/>
            <w:vAlign w:val="top"/>
          </w:tcPr>
          <w:p w:rsidR="00F416A3" w:rsidRPr="00BD2548" w:rsidRDefault="00F416A3" w:rsidP="00F416A3">
            <w:r w:rsidRPr="00BD2548">
              <w:t>136.876</w:t>
            </w:r>
          </w:p>
        </w:tc>
        <w:tc>
          <w:tcPr>
            <w:tcW w:w="926" w:type="dxa"/>
            <w:vAlign w:val="top"/>
          </w:tcPr>
          <w:p w:rsidR="00F416A3" w:rsidRPr="00BD2548" w:rsidRDefault="00F416A3" w:rsidP="00F416A3">
            <w:r w:rsidRPr="00BD2548">
              <w:t>128.372</w:t>
            </w:r>
          </w:p>
        </w:tc>
        <w:tc>
          <w:tcPr>
            <w:tcW w:w="698" w:type="dxa"/>
            <w:vAlign w:val="top"/>
          </w:tcPr>
          <w:p w:rsidR="00F416A3" w:rsidRPr="00BD2548" w:rsidRDefault="00F416A3" w:rsidP="00F416A3">
            <w:r w:rsidRPr="00BD2548">
              <w:t>100%</w:t>
            </w:r>
          </w:p>
        </w:tc>
      </w:tr>
      <w:tr w:rsidR="00F416A3" w:rsidRPr="003C516C" w:rsidTr="008E65EE">
        <w:tc>
          <w:tcPr>
            <w:tcW w:w="992" w:type="dxa"/>
            <w:vAlign w:val="top"/>
          </w:tcPr>
          <w:p w:rsidR="00F416A3" w:rsidRPr="009D0955" w:rsidRDefault="00E07D72" w:rsidP="00F416A3">
            <w:pPr>
              <w:jc w:val="center"/>
            </w:pPr>
            <w:r>
              <w:t>6</w:t>
            </w:r>
          </w:p>
        </w:tc>
        <w:tc>
          <w:tcPr>
            <w:tcW w:w="841" w:type="dxa"/>
            <w:vAlign w:val="top"/>
          </w:tcPr>
          <w:p w:rsidR="00F416A3" w:rsidRPr="009D0955" w:rsidRDefault="004433A4" w:rsidP="00F416A3">
            <w:pPr>
              <w:jc w:val="center"/>
            </w:pPr>
            <w:r>
              <w:t>3</w:t>
            </w:r>
            <w:r w:rsidR="00F416A3" w:rsidRPr="009D0955">
              <w:t>-7-1</w:t>
            </w:r>
          </w:p>
        </w:tc>
        <w:tc>
          <w:tcPr>
            <w:tcW w:w="860" w:type="dxa"/>
            <w:vAlign w:val="top"/>
          </w:tcPr>
          <w:p w:rsidR="00F416A3" w:rsidRPr="00BD2548" w:rsidRDefault="00F416A3" w:rsidP="00F416A3">
            <w:r w:rsidRPr="00BD2548">
              <w:t>0.119</w:t>
            </w:r>
          </w:p>
        </w:tc>
        <w:tc>
          <w:tcPr>
            <w:tcW w:w="993" w:type="dxa"/>
            <w:vAlign w:val="top"/>
          </w:tcPr>
          <w:p w:rsidR="00F416A3" w:rsidRPr="00BD2548" w:rsidRDefault="00F416A3" w:rsidP="00F416A3">
            <w:r w:rsidRPr="00BD2548">
              <w:t>172.714</w:t>
            </w:r>
          </w:p>
        </w:tc>
        <w:tc>
          <w:tcPr>
            <w:tcW w:w="982" w:type="dxa"/>
            <w:gridSpan w:val="2"/>
            <w:vAlign w:val="top"/>
          </w:tcPr>
          <w:p w:rsidR="00F416A3" w:rsidRPr="00BD2548" w:rsidRDefault="00F416A3" w:rsidP="00F416A3">
            <w:r w:rsidRPr="00BD2548">
              <w:t>141.197</w:t>
            </w:r>
          </w:p>
        </w:tc>
        <w:tc>
          <w:tcPr>
            <w:tcW w:w="860" w:type="dxa"/>
            <w:gridSpan w:val="2"/>
            <w:vAlign w:val="top"/>
          </w:tcPr>
          <w:p w:rsidR="00F416A3" w:rsidRPr="00BD2548" w:rsidRDefault="00F416A3" w:rsidP="00F416A3">
            <w:r w:rsidRPr="00BD2548">
              <w:t>0.471</w:t>
            </w:r>
          </w:p>
        </w:tc>
        <w:tc>
          <w:tcPr>
            <w:tcW w:w="709" w:type="dxa"/>
            <w:vAlign w:val="top"/>
          </w:tcPr>
          <w:p w:rsidR="00F416A3" w:rsidRPr="00BD2548" w:rsidRDefault="00F416A3" w:rsidP="00F416A3">
            <w:r w:rsidRPr="00BD2548">
              <w:t>0.197</w:t>
            </w:r>
          </w:p>
        </w:tc>
        <w:tc>
          <w:tcPr>
            <w:tcW w:w="992" w:type="dxa"/>
            <w:vAlign w:val="top"/>
          </w:tcPr>
          <w:p w:rsidR="00F416A3" w:rsidRPr="00BD2548" w:rsidRDefault="00F416A3" w:rsidP="00F416A3">
            <w:r w:rsidRPr="00BD2548">
              <w:t>278.944</w:t>
            </w:r>
          </w:p>
        </w:tc>
        <w:tc>
          <w:tcPr>
            <w:tcW w:w="926" w:type="dxa"/>
            <w:vAlign w:val="top"/>
          </w:tcPr>
          <w:p w:rsidR="00F416A3" w:rsidRPr="00BD2548" w:rsidRDefault="00F416A3" w:rsidP="00F416A3">
            <w:r w:rsidRPr="00BD2548">
              <w:t>222.419</w:t>
            </w:r>
          </w:p>
        </w:tc>
        <w:tc>
          <w:tcPr>
            <w:tcW w:w="698" w:type="dxa"/>
            <w:vAlign w:val="top"/>
          </w:tcPr>
          <w:p w:rsidR="00F416A3" w:rsidRPr="00BD2548" w:rsidRDefault="00F416A3" w:rsidP="00F416A3">
            <w:r w:rsidRPr="00BD2548">
              <w:t>60%</w:t>
            </w:r>
          </w:p>
        </w:tc>
      </w:tr>
      <w:tr w:rsidR="00F416A3" w:rsidRPr="003C516C" w:rsidTr="008E65EE">
        <w:tc>
          <w:tcPr>
            <w:tcW w:w="992" w:type="dxa"/>
            <w:vAlign w:val="top"/>
          </w:tcPr>
          <w:p w:rsidR="00F416A3" w:rsidRPr="009D0955" w:rsidRDefault="00E07D72" w:rsidP="00F416A3">
            <w:pPr>
              <w:jc w:val="center"/>
            </w:pPr>
            <w:r>
              <w:t>7</w:t>
            </w:r>
          </w:p>
        </w:tc>
        <w:tc>
          <w:tcPr>
            <w:tcW w:w="841" w:type="dxa"/>
            <w:vAlign w:val="top"/>
          </w:tcPr>
          <w:p w:rsidR="00F416A3" w:rsidRPr="009D0955" w:rsidRDefault="004433A4" w:rsidP="00F416A3">
            <w:pPr>
              <w:jc w:val="center"/>
            </w:pPr>
            <w:r>
              <w:t>3</w:t>
            </w:r>
            <w:r w:rsidR="00F416A3" w:rsidRPr="009D0955">
              <w:t>-8-1</w:t>
            </w:r>
          </w:p>
        </w:tc>
        <w:tc>
          <w:tcPr>
            <w:tcW w:w="860" w:type="dxa"/>
            <w:vAlign w:val="top"/>
          </w:tcPr>
          <w:p w:rsidR="00F416A3" w:rsidRPr="00BD2548" w:rsidRDefault="00F416A3" w:rsidP="00F416A3">
            <w:r w:rsidRPr="00BD2548">
              <w:t>0.113</w:t>
            </w:r>
          </w:p>
        </w:tc>
        <w:tc>
          <w:tcPr>
            <w:tcW w:w="993" w:type="dxa"/>
            <w:vAlign w:val="top"/>
          </w:tcPr>
          <w:p w:rsidR="00F416A3" w:rsidRPr="00BD2548" w:rsidRDefault="00F416A3" w:rsidP="00F416A3">
            <w:r w:rsidRPr="00BD2548">
              <w:t>167.382</w:t>
            </w:r>
          </w:p>
        </w:tc>
        <w:tc>
          <w:tcPr>
            <w:tcW w:w="982" w:type="dxa"/>
            <w:gridSpan w:val="2"/>
            <w:vAlign w:val="top"/>
          </w:tcPr>
          <w:p w:rsidR="00F416A3" w:rsidRPr="00BD2548" w:rsidRDefault="00F416A3" w:rsidP="00F416A3">
            <w:r w:rsidRPr="00BD2548">
              <w:t>133.095</w:t>
            </w:r>
          </w:p>
        </w:tc>
        <w:tc>
          <w:tcPr>
            <w:tcW w:w="860" w:type="dxa"/>
            <w:gridSpan w:val="2"/>
            <w:vAlign w:val="top"/>
          </w:tcPr>
          <w:p w:rsidR="00F416A3" w:rsidRPr="00BD2548" w:rsidRDefault="00F416A3" w:rsidP="00F416A3">
            <w:r w:rsidRPr="00BD2548">
              <w:t>0.239</w:t>
            </w:r>
          </w:p>
        </w:tc>
        <w:tc>
          <w:tcPr>
            <w:tcW w:w="709" w:type="dxa"/>
            <w:vAlign w:val="top"/>
          </w:tcPr>
          <w:p w:rsidR="00F416A3" w:rsidRPr="00BD2548" w:rsidRDefault="00F416A3" w:rsidP="00F416A3">
            <w:r w:rsidRPr="00BD2548">
              <w:t>0.136</w:t>
            </w:r>
          </w:p>
        </w:tc>
        <w:tc>
          <w:tcPr>
            <w:tcW w:w="992" w:type="dxa"/>
            <w:vAlign w:val="top"/>
          </w:tcPr>
          <w:p w:rsidR="00F416A3" w:rsidRPr="00BD2548" w:rsidRDefault="00F416A3" w:rsidP="00F416A3">
            <w:r w:rsidRPr="00BD2548">
              <w:t>184.009</w:t>
            </w:r>
          </w:p>
        </w:tc>
        <w:tc>
          <w:tcPr>
            <w:tcW w:w="926" w:type="dxa"/>
            <w:vAlign w:val="top"/>
          </w:tcPr>
          <w:p w:rsidR="00F416A3" w:rsidRPr="00BD2548" w:rsidRDefault="00F416A3" w:rsidP="00F416A3">
            <w:r w:rsidRPr="00BD2548">
              <w:t>155.512</w:t>
            </w:r>
          </w:p>
        </w:tc>
        <w:tc>
          <w:tcPr>
            <w:tcW w:w="698" w:type="dxa"/>
            <w:vAlign w:val="top"/>
          </w:tcPr>
          <w:p w:rsidR="00F416A3" w:rsidRPr="00BD2548" w:rsidRDefault="00F416A3" w:rsidP="00F416A3">
            <w:r w:rsidRPr="00BD2548">
              <w:t>60%</w:t>
            </w:r>
          </w:p>
        </w:tc>
      </w:tr>
      <w:tr w:rsidR="00F416A3" w:rsidRPr="003C516C" w:rsidTr="008E65EE">
        <w:tc>
          <w:tcPr>
            <w:tcW w:w="992" w:type="dxa"/>
            <w:vAlign w:val="top"/>
          </w:tcPr>
          <w:p w:rsidR="00F416A3" w:rsidRPr="009D0955" w:rsidRDefault="00E07D72" w:rsidP="00F416A3">
            <w:pPr>
              <w:jc w:val="center"/>
            </w:pPr>
            <w:r>
              <w:t>8</w:t>
            </w:r>
          </w:p>
        </w:tc>
        <w:tc>
          <w:tcPr>
            <w:tcW w:w="841" w:type="dxa"/>
            <w:vAlign w:val="top"/>
          </w:tcPr>
          <w:p w:rsidR="00F416A3" w:rsidRPr="009D0955" w:rsidRDefault="004433A4" w:rsidP="00F416A3">
            <w:pPr>
              <w:jc w:val="center"/>
            </w:pPr>
            <w:r>
              <w:t>3</w:t>
            </w:r>
            <w:r w:rsidR="00F416A3" w:rsidRPr="009D0955">
              <w:t>-9-1</w:t>
            </w:r>
          </w:p>
        </w:tc>
        <w:tc>
          <w:tcPr>
            <w:tcW w:w="860" w:type="dxa"/>
            <w:vAlign w:val="top"/>
          </w:tcPr>
          <w:p w:rsidR="00F416A3" w:rsidRPr="00BD2548" w:rsidRDefault="00F416A3" w:rsidP="00F416A3">
            <w:r w:rsidRPr="00BD2548">
              <w:t>0.136</w:t>
            </w:r>
          </w:p>
        </w:tc>
        <w:tc>
          <w:tcPr>
            <w:tcW w:w="993" w:type="dxa"/>
            <w:vAlign w:val="top"/>
          </w:tcPr>
          <w:p w:rsidR="00F416A3" w:rsidRPr="00BD2548" w:rsidRDefault="00F416A3" w:rsidP="00F416A3">
            <w:r w:rsidRPr="00BD2548">
              <w:t>194.311</w:t>
            </w:r>
          </w:p>
        </w:tc>
        <w:tc>
          <w:tcPr>
            <w:tcW w:w="982" w:type="dxa"/>
            <w:gridSpan w:val="2"/>
            <w:vAlign w:val="top"/>
          </w:tcPr>
          <w:p w:rsidR="00F416A3" w:rsidRPr="00BD2548" w:rsidRDefault="00F416A3" w:rsidP="00F416A3">
            <w:r w:rsidRPr="00BD2548">
              <w:t>161.320</w:t>
            </w:r>
          </w:p>
        </w:tc>
        <w:tc>
          <w:tcPr>
            <w:tcW w:w="860" w:type="dxa"/>
            <w:gridSpan w:val="2"/>
            <w:vAlign w:val="top"/>
          </w:tcPr>
          <w:p w:rsidR="00F416A3" w:rsidRPr="00BD2548" w:rsidRDefault="00F416A3" w:rsidP="00F416A3">
            <w:r w:rsidRPr="00BD2548">
              <w:t>0.191</w:t>
            </w:r>
          </w:p>
        </w:tc>
        <w:tc>
          <w:tcPr>
            <w:tcW w:w="709" w:type="dxa"/>
            <w:vAlign w:val="top"/>
          </w:tcPr>
          <w:p w:rsidR="00F416A3" w:rsidRPr="00BD2548" w:rsidRDefault="00F416A3" w:rsidP="00F416A3">
            <w:r w:rsidRPr="00BD2548">
              <w:t>0.110</w:t>
            </w:r>
          </w:p>
        </w:tc>
        <w:tc>
          <w:tcPr>
            <w:tcW w:w="992" w:type="dxa"/>
            <w:vAlign w:val="top"/>
          </w:tcPr>
          <w:p w:rsidR="00F416A3" w:rsidRPr="00BD2548" w:rsidRDefault="00F416A3" w:rsidP="00F416A3">
            <w:r w:rsidRPr="00BD2548">
              <w:t>133.774</w:t>
            </w:r>
          </w:p>
        </w:tc>
        <w:tc>
          <w:tcPr>
            <w:tcW w:w="926" w:type="dxa"/>
            <w:vAlign w:val="top"/>
          </w:tcPr>
          <w:p w:rsidR="00F416A3" w:rsidRPr="00BD2548" w:rsidRDefault="00F416A3" w:rsidP="00F416A3">
            <w:r w:rsidRPr="00BD2548">
              <w:t>121.915</w:t>
            </w:r>
          </w:p>
        </w:tc>
        <w:tc>
          <w:tcPr>
            <w:tcW w:w="698" w:type="dxa"/>
            <w:vAlign w:val="top"/>
          </w:tcPr>
          <w:p w:rsidR="00F416A3" w:rsidRPr="00BD2548" w:rsidRDefault="00F416A3" w:rsidP="00F416A3">
            <w:r w:rsidRPr="00BD2548">
              <w:t>100%</w:t>
            </w:r>
          </w:p>
        </w:tc>
      </w:tr>
      <w:tr w:rsidR="00F416A3" w:rsidRPr="003C516C" w:rsidTr="008E65EE">
        <w:tc>
          <w:tcPr>
            <w:tcW w:w="992" w:type="dxa"/>
            <w:vAlign w:val="top"/>
          </w:tcPr>
          <w:p w:rsidR="00F416A3" w:rsidRPr="009D0955" w:rsidRDefault="00E07D72" w:rsidP="00F416A3">
            <w:pPr>
              <w:jc w:val="center"/>
            </w:pPr>
            <w:r>
              <w:t>9</w:t>
            </w:r>
          </w:p>
        </w:tc>
        <w:tc>
          <w:tcPr>
            <w:tcW w:w="841" w:type="dxa"/>
            <w:vAlign w:val="top"/>
          </w:tcPr>
          <w:p w:rsidR="00F416A3" w:rsidRPr="009D0955" w:rsidRDefault="004433A4" w:rsidP="00F416A3">
            <w:pPr>
              <w:jc w:val="center"/>
            </w:pPr>
            <w:r>
              <w:t>3</w:t>
            </w:r>
            <w:r w:rsidR="00F416A3" w:rsidRPr="009D0955">
              <w:t>-10-1</w:t>
            </w:r>
          </w:p>
        </w:tc>
        <w:tc>
          <w:tcPr>
            <w:tcW w:w="860" w:type="dxa"/>
            <w:vAlign w:val="top"/>
          </w:tcPr>
          <w:p w:rsidR="00F416A3" w:rsidRPr="00BD2548" w:rsidRDefault="00F416A3" w:rsidP="00F416A3">
            <w:r w:rsidRPr="00BD2548">
              <w:t>0.117</w:t>
            </w:r>
          </w:p>
        </w:tc>
        <w:tc>
          <w:tcPr>
            <w:tcW w:w="993" w:type="dxa"/>
            <w:vAlign w:val="top"/>
          </w:tcPr>
          <w:p w:rsidR="00F416A3" w:rsidRPr="00BD2548" w:rsidRDefault="00F416A3" w:rsidP="00F416A3">
            <w:r w:rsidRPr="00BD2548">
              <w:t>173.909</w:t>
            </w:r>
          </w:p>
        </w:tc>
        <w:tc>
          <w:tcPr>
            <w:tcW w:w="982" w:type="dxa"/>
            <w:gridSpan w:val="2"/>
            <w:vAlign w:val="top"/>
          </w:tcPr>
          <w:p w:rsidR="00F416A3" w:rsidRPr="00BD2548" w:rsidRDefault="00F416A3" w:rsidP="00F416A3">
            <w:r w:rsidRPr="00BD2548">
              <w:t>138.046</w:t>
            </w:r>
          </w:p>
        </w:tc>
        <w:tc>
          <w:tcPr>
            <w:tcW w:w="860" w:type="dxa"/>
            <w:gridSpan w:val="2"/>
            <w:vAlign w:val="top"/>
          </w:tcPr>
          <w:p w:rsidR="00F416A3" w:rsidRPr="00BD2548" w:rsidRDefault="00F416A3" w:rsidP="00F416A3">
            <w:r w:rsidRPr="00BD2548">
              <w:t>0.280</w:t>
            </w:r>
          </w:p>
        </w:tc>
        <w:tc>
          <w:tcPr>
            <w:tcW w:w="709" w:type="dxa"/>
            <w:vAlign w:val="top"/>
          </w:tcPr>
          <w:p w:rsidR="00F416A3" w:rsidRPr="00BD2548" w:rsidRDefault="00F416A3" w:rsidP="00F416A3">
            <w:r w:rsidRPr="00BD2548">
              <w:t>0.143</w:t>
            </w:r>
          </w:p>
        </w:tc>
        <w:tc>
          <w:tcPr>
            <w:tcW w:w="992" w:type="dxa"/>
            <w:vAlign w:val="top"/>
          </w:tcPr>
          <w:p w:rsidR="00F416A3" w:rsidRPr="00BD2548" w:rsidRDefault="00F416A3" w:rsidP="00F416A3">
            <w:r w:rsidRPr="00BD2548">
              <w:t>195.198</w:t>
            </w:r>
          </w:p>
        </w:tc>
        <w:tc>
          <w:tcPr>
            <w:tcW w:w="926" w:type="dxa"/>
            <w:vAlign w:val="top"/>
          </w:tcPr>
          <w:p w:rsidR="00F416A3" w:rsidRPr="00BD2548" w:rsidRDefault="00F416A3" w:rsidP="00F416A3">
            <w:r w:rsidRPr="00BD2548">
              <w:t>163.710</w:t>
            </w:r>
          </w:p>
        </w:tc>
        <w:tc>
          <w:tcPr>
            <w:tcW w:w="698" w:type="dxa"/>
            <w:vAlign w:val="top"/>
          </w:tcPr>
          <w:p w:rsidR="00F416A3" w:rsidRPr="00BD2548" w:rsidRDefault="00F416A3" w:rsidP="00F416A3">
            <w:r w:rsidRPr="00BD2548">
              <w:t>60%</w:t>
            </w:r>
          </w:p>
        </w:tc>
      </w:tr>
      <w:tr w:rsidR="00F416A3" w:rsidRPr="003C516C" w:rsidTr="008E65EE">
        <w:tc>
          <w:tcPr>
            <w:tcW w:w="992" w:type="dxa"/>
            <w:vAlign w:val="top"/>
          </w:tcPr>
          <w:p w:rsidR="00F416A3" w:rsidRPr="009D0955" w:rsidRDefault="00E07D72" w:rsidP="00F416A3">
            <w:pPr>
              <w:jc w:val="center"/>
            </w:pPr>
            <w:r>
              <w:t>10</w:t>
            </w:r>
          </w:p>
        </w:tc>
        <w:tc>
          <w:tcPr>
            <w:tcW w:w="841" w:type="dxa"/>
            <w:vAlign w:val="top"/>
          </w:tcPr>
          <w:p w:rsidR="00F416A3" w:rsidRPr="009D0955" w:rsidRDefault="004433A4" w:rsidP="00F416A3">
            <w:pPr>
              <w:jc w:val="center"/>
            </w:pPr>
            <w:r>
              <w:t>3</w:t>
            </w:r>
            <w:r w:rsidR="00F416A3" w:rsidRPr="009D0955">
              <w:t>-11-1</w:t>
            </w:r>
          </w:p>
        </w:tc>
        <w:tc>
          <w:tcPr>
            <w:tcW w:w="860" w:type="dxa"/>
            <w:vAlign w:val="top"/>
          </w:tcPr>
          <w:p w:rsidR="00F416A3" w:rsidRPr="00BD2548" w:rsidRDefault="00F416A3" w:rsidP="00F416A3">
            <w:r w:rsidRPr="00BD2548">
              <w:t>0.129</w:t>
            </w:r>
          </w:p>
        </w:tc>
        <w:tc>
          <w:tcPr>
            <w:tcW w:w="993" w:type="dxa"/>
            <w:vAlign w:val="top"/>
          </w:tcPr>
          <w:p w:rsidR="00F416A3" w:rsidRPr="00BD2548" w:rsidRDefault="00F416A3" w:rsidP="00F416A3">
            <w:r w:rsidRPr="00BD2548">
              <w:t>181.719</w:t>
            </w:r>
          </w:p>
        </w:tc>
        <w:tc>
          <w:tcPr>
            <w:tcW w:w="982" w:type="dxa"/>
            <w:gridSpan w:val="2"/>
            <w:vAlign w:val="top"/>
          </w:tcPr>
          <w:p w:rsidR="00F416A3" w:rsidRPr="00BD2548" w:rsidRDefault="00F416A3" w:rsidP="00F416A3">
            <w:r w:rsidRPr="00BD2548">
              <w:t>152.612</w:t>
            </w:r>
          </w:p>
        </w:tc>
        <w:tc>
          <w:tcPr>
            <w:tcW w:w="860" w:type="dxa"/>
            <w:gridSpan w:val="2"/>
            <w:vAlign w:val="top"/>
          </w:tcPr>
          <w:p w:rsidR="00F416A3" w:rsidRPr="00BD2548" w:rsidRDefault="00F416A3" w:rsidP="00F416A3">
            <w:r w:rsidRPr="00BD2548">
              <w:t>0.169</w:t>
            </w:r>
          </w:p>
        </w:tc>
        <w:tc>
          <w:tcPr>
            <w:tcW w:w="709" w:type="dxa"/>
            <w:vAlign w:val="top"/>
          </w:tcPr>
          <w:p w:rsidR="00F416A3" w:rsidRPr="00BD2548" w:rsidRDefault="00F416A3" w:rsidP="00F416A3">
            <w:r w:rsidRPr="00BD2548">
              <w:t>0.114</w:t>
            </w:r>
          </w:p>
        </w:tc>
        <w:tc>
          <w:tcPr>
            <w:tcW w:w="992" w:type="dxa"/>
            <w:vAlign w:val="top"/>
          </w:tcPr>
          <w:p w:rsidR="00F416A3" w:rsidRPr="00BD2548" w:rsidRDefault="00F416A3" w:rsidP="00F416A3">
            <w:r w:rsidRPr="00BD2548">
              <w:t>146.366</w:t>
            </w:r>
          </w:p>
        </w:tc>
        <w:tc>
          <w:tcPr>
            <w:tcW w:w="926" w:type="dxa"/>
            <w:vAlign w:val="top"/>
          </w:tcPr>
          <w:p w:rsidR="00F416A3" w:rsidRPr="00BD2548" w:rsidRDefault="00F416A3" w:rsidP="00F416A3">
            <w:r w:rsidRPr="00BD2548">
              <w:t>126.855</w:t>
            </w:r>
          </w:p>
        </w:tc>
        <w:tc>
          <w:tcPr>
            <w:tcW w:w="698" w:type="dxa"/>
            <w:vAlign w:val="top"/>
          </w:tcPr>
          <w:p w:rsidR="00F416A3" w:rsidRPr="00BD2548" w:rsidRDefault="00F416A3" w:rsidP="00F416A3">
            <w:r w:rsidRPr="00BD2548">
              <w:t>100%</w:t>
            </w:r>
          </w:p>
        </w:tc>
      </w:tr>
      <w:tr w:rsidR="00F416A3" w:rsidRPr="003C516C" w:rsidTr="008E65EE">
        <w:tc>
          <w:tcPr>
            <w:tcW w:w="992" w:type="dxa"/>
            <w:vAlign w:val="top"/>
          </w:tcPr>
          <w:p w:rsidR="00F416A3" w:rsidRPr="009D0955" w:rsidRDefault="00E07D72" w:rsidP="00F416A3">
            <w:pPr>
              <w:jc w:val="center"/>
            </w:pPr>
            <w:r>
              <w:t>11</w:t>
            </w:r>
          </w:p>
        </w:tc>
        <w:tc>
          <w:tcPr>
            <w:tcW w:w="841" w:type="dxa"/>
            <w:vAlign w:val="top"/>
          </w:tcPr>
          <w:p w:rsidR="00F416A3" w:rsidRPr="009D0955" w:rsidRDefault="004433A4" w:rsidP="00F416A3">
            <w:pPr>
              <w:jc w:val="center"/>
            </w:pPr>
            <w:r>
              <w:t>3</w:t>
            </w:r>
            <w:r w:rsidR="00F416A3" w:rsidRPr="009D0955">
              <w:t>-12-1</w:t>
            </w:r>
          </w:p>
        </w:tc>
        <w:tc>
          <w:tcPr>
            <w:tcW w:w="860" w:type="dxa"/>
            <w:vAlign w:val="top"/>
          </w:tcPr>
          <w:p w:rsidR="00F416A3" w:rsidRPr="00BD2548" w:rsidRDefault="00F416A3" w:rsidP="00F416A3">
            <w:r w:rsidRPr="00BD2548">
              <w:t>0.126</w:t>
            </w:r>
          </w:p>
        </w:tc>
        <w:tc>
          <w:tcPr>
            <w:tcW w:w="993" w:type="dxa"/>
            <w:vAlign w:val="top"/>
          </w:tcPr>
          <w:p w:rsidR="00F416A3" w:rsidRPr="00BD2548" w:rsidRDefault="00F416A3" w:rsidP="00F416A3">
            <w:r w:rsidRPr="00BD2548">
              <w:t>187.950</w:t>
            </w:r>
          </w:p>
        </w:tc>
        <w:tc>
          <w:tcPr>
            <w:tcW w:w="982" w:type="dxa"/>
            <w:gridSpan w:val="2"/>
            <w:vAlign w:val="top"/>
          </w:tcPr>
          <w:p w:rsidR="00F416A3" w:rsidRPr="00BD2548" w:rsidRDefault="00F416A3" w:rsidP="00F416A3">
            <w:r w:rsidRPr="00BD2548">
              <w:t>150.310</w:t>
            </w:r>
          </w:p>
        </w:tc>
        <w:tc>
          <w:tcPr>
            <w:tcW w:w="860" w:type="dxa"/>
            <w:gridSpan w:val="2"/>
            <w:vAlign w:val="top"/>
          </w:tcPr>
          <w:p w:rsidR="00F416A3" w:rsidRPr="00BD2548" w:rsidRDefault="00F416A3" w:rsidP="00F416A3">
            <w:r w:rsidRPr="00BD2548">
              <w:t>0.207</w:t>
            </w:r>
          </w:p>
        </w:tc>
        <w:tc>
          <w:tcPr>
            <w:tcW w:w="709" w:type="dxa"/>
            <w:vAlign w:val="top"/>
          </w:tcPr>
          <w:p w:rsidR="00F416A3" w:rsidRPr="00BD2548" w:rsidRDefault="00F416A3" w:rsidP="00F416A3">
            <w:r w:rsidRPr="00BD2548">
              <w:t>0.106</w:t>
            </w:r>
          </w:p>
        </w:tc>
        <w:tc>
          <w:tcPr>
            <w:tcW w:w="992" w:type="dxa"/>
            <w:vAlign w:val="top"/>
          </w:tcPr>
          <w:p w:rsidR="00F416A3" w:rsidRPr="00BD2548" w:rsidRDefault="00F416A3" w:rsidP="00F416A3">
            <w:r w:rsidRPr="00BD2548">
              <w:t>131.850</w:t>
            </w:r>
          </w:p>
        </w:tc>
        <w:tc>
          <w:tcPr>
            <w:tcW w:w="926" w:type="dxa"/>
            <w:vAlign w:val="top"/>
          </w:tcPr>
          <w:p w:rsidR="00F416A3" w:rsidRPr="00BD2548" w:rsidRDefault="00F416A3" w:rsidP="00F416A3">
            <w:r w:rsidRPr="00BD2548">
              <w:t>118.583</w:t>
            </w:r>
          </w:p>
        </w:tc>
        <w:tc>
          <w:tcPr>
            <w:tcW w:w="698" w:type="dxa"/>
            <w:vAlign w:val="top"/>
          </w:tcPr>
          <w:p w:rsidR="00F416A3" w:rsidRPr="00BD2548" w:rsidRDefault="00F416A3" w:rsidP="00F416A3">
            <w:r w:rsidRPr="00BD2548">
              <w:t>80%</w:t>
            </w:r>
          </w:p>
        </w:tc>
      </w:tr>
      <w:tr w:rsidR="00F416A3" w:rsidRPr="003C516C" w:rsidTr="008E65EE">
        <w:tc>
          <w:tcPr>
            <w:tcW w:w="992" w:type="dxa"/>
            <w:vAlign w:val="top"/>
          </w:tcPr>
          <w:p w:rsidR="00F416A3" w:rsidRPr="009D0955" w:rsidRDefault="00E07D72" w:rsidP="00F416A3">
            <w:pPr>
              <w:jc w:val="center"/>
            </w:pPr>
            <w:r>
              <w:t>12</w:t>
            </w:r>
          </w:p>
        </w:tc>
        <w:tc>
          <w:tcPr>
            <w:tcW w:w="841" w:type="dxa"/>
            <w:vAlign w:val="top"/>
          </w:tcPr>
          <w:p w:rsidR="00F416A3" w:rsidRPr="009D0955" w:rsidRDefault="004433A4" w:rsidP="00F416A3">
            <w:pPr>
              <w:jc w:val="center"/>
            </w:pPr>
            <w:r>
              <w:t>3</w:t>
            </w:r>
            <w:r w:rsidR="00F416A3" w:rsidRPr="009D0955">
              <w:t>-13-1</w:t>
            </w:r>
          </w:p>
        </w:tc>
        <w:tc>
          <w:tcPr>
            <w:tcW w:w="860" w:type="dxa"/>
            <w:vAlign w:val="top"/>
          </w:tcPr>
          <w:p w:rsidR="00F416A3" w:rsidRPr="00BD2548" w:rsidRDefault="00F416A3" w:rsidP="00F416A3">
            <w:r w:rsidRPr="00BD2548">
              <w:t>0.115</w:t>
            </w:r>
          </w:p>
        </w:tc>
        <w:tc>
          <w:tcPr>
            <w:tcW w:w="993" w:type="dxa"/>
            <w:vAlign w:val="top"/>
          </w:tcPr>
          <w:p w:rsidR="00F416A3" w:rsidRPr="00BD2548" w:rsidRDefault="00F416A3" w:rsidP="00F416A3">
            <w:r w:rsidRPr="00BD2548">
              <w:t>169.871</w:t>
            </w:r>
          </w:p>
        </w:tc>
        <w:tc>
          <w:tcPr>
            <w:tcW w:w="982" w:type="dxa"/>
            <w:gridSpan w:val="2"/>
            <w:vAlign w:val="top"/>
          </w:tcPr>
          <w:p w:rsidR="00F416A3" w:rsidRPr="00BD2548" w:rsidRDefault="00F416A3" w:rsidP="00F416A3">
            <w:r w:rsidRPr="00BD2548">
              <w:t>136.686</w:t>
            </w:r>
          </w:p>
        </w:tc>
        <w:tc>
          <w:tcPr>
            <w:tcW w:w="860" w:type="dxa"/>
            <w:gridSpan w:val="2"/>
            <w:vAlign w:val="top"/>
          </w:tcPr>
          <w:p w:rsidR="00F416A3" w:rsidRPr="00BD2548" w:rsidRDefault="00F416A3" w:rsidP="00F416A3">
            <w:r w:rsidRPr="00BD2548">
              <w:t>0.379</w:t>
            </w:r>
          </w:p>
        </w:tc>
        <w:tc>
          <w:tcPr>
            <w:tcW w:w="709" w:type="dxa"/>
            <w:vAlign w:val="top"/>
          </w:tcPr>
          <w:p w:rsidR="00F416A3" w:rsidRPr="00BD2548" w:rsidRDefault="00F416A3" w:rsidP="00F416A3">
            <w:r w:rsidRPr="00BD2548">
              <w:t>0.135</w:t>
            </w:r>
          </w:p>
        </w:tc>
        <w:tc>
          <w:tcPr>
            <w:tcW w:w="992" w:type="dxa"/>
            <w:vAlign w:val="top"/>
          </w:tcPr>
          <w:p w:rsidR="00F416A3" w:rsidRPr="00BD2548" w:rsidRDefault="00F416A3" w:rsidP="00F416A3">
            <w:r w:rsidRPr="00BD2548">
              <w:t>211.644</w:t>
            </w:r>
          </w:p>
        </w:tc>
        <w:tc>
          <w:tcPr>
            <w:tcW w:w="926" w:type="dxa"/>
            <w:vAlign w:val="top"/>
          </w:tcPr>
          <w:p w:rsidR="00F416A3" w:rsidRPr="00BD2548" w:rsidRDefault="00F416A3" w:rsidP="00F416A3">
            <w:r w:rsidRPr="00BD2548">
              <w:t>149.332</w:t>
            </w:r>
          </w:p>
        </w:tc>
        <w:tc>
          <w:tcPr>
            <w:tcW w:w="698" w:type="dxa"/>
            <w:vAlign w:val="top"/>
          </w:tcPr>
          <w:p w:rsidR="00F416A3" w:rsidRPr="00BD2548" w:rsidRDefault="00F416A3" w:rsidP="00F416A3">
            <w:r w:rsidRPr="00BD2548">
              <w:t>60%</w:t>
            </w:r>
          </w:p>
        </w:tc>
      </w:tr>
      <w:tr w:rsidR="00F416A3" w:rsidRPr="003C516C" w:rsidTr="008E65EE">
        <w:tc>
          <w:tcPr>
            <w:tcW w:w="992" w:type="dxa"/>
            <w:vAlign w:val="top"/>
          </w:tcPr>
          <w:p w:rsidR="00F416A3" w:rsidRPr="009D0955" w:rsidRDefault="00E07D72" w:rsidP="00F416A3">
            <w:pPr>
              <w:jc w:val="center"/>
            </w:pPr>
            <w:r>
              <w:t>13</w:t>
            </w:r>
          </w:p>
        </w:tc>
        <w:tc>
          <w:tcPr>
            <w:tcW w:w="841" w:type="dxa"/>
            <w:vAlign w:val="top"/>
          </w:tcPr>
          <w:p w:rsidR="00F416A3" w:rsidRPr="009D0955" w:rsidRDefault="004433A4" w:rsidP="00F416A3">
            <w:pPr>
              <w:jc w:val="center"/>
            </w:pPr>
            <w:r>
              <w:t>3</w:t>
            </w:r>
            <w:r w:rsidR="00F416A3" w:rsidRPr="009D0955">
              <w:t>-14-1</w:t>
            </w:r>
          </w:p>
        </w:tc>
        <w:tc>
          <w:tcPr>
            <w:tcW w:w="860" w:type="dxa"/>
            <w:vAlign w:val="top"/>
          </w:tcPr>
          <w:p w:rsidR="00F416A3" w:rsidRPr="00BD2548" w:rsidRDefault="00F416A3" w:rsidP="00F416A3">
            <w:r w:rsidRPr="00BD2548">
              <w:t>0.114</w:t>
            </w:r>
          </w:p>
        </w:tc>
        <w:tc>
          <w:tcPr>
            <w:tcW w:w="993" w:type="dxa"/>
            <w:vAlign w:val="top"/>
          </w:tcPr>
          <w:p w:rsidR="00F416A3" w:rsidRPr="00BD2548" w:rsidRDefault="00F416A3" w:rsidP="00F416A3">
            <w:r w:rsidRPr="00BD2548">
              <w:t>166.467</w:t>
            </w:r>
          </w:p>
        </w:tc>
        <w:tc>
          <w:tcPr>
            <w:tcW w:w="982" w:type="dxa"/>
            <w:gridSpan w:val="2"/>
            <w:vAlign w:val="top"/>
          </w:tcPr>
          <w:p w:rsidR="00F416A3" w:rsidRPr="00BD2548" w:rsidRDefault="00F416A3" w:rsidP="00F416A3">
            <w:r w:rsidRPr="00BD2548">
              <w:t>133.790</w:t>
            </w:r>
          </w:p>
        </w:tc>
        <w:tc>
          <w:tcPr>
            <w:tcW w:w="860" w:type="dxa"/>
            <w:gridSpan w:val="2"/>
            <w:vAlign w:val="top"/>
          </w:tcPr>
          <w:p w:rsidR="00F416A3" w:rsidRPr="00BD2548" w:rsidRDefault="00F416A3" w:rsidP="00F416A3">
            <w:r w:rsidRPr="00BD2548">
              <w:t>1.170</w:t>
            </w:r>
          </w:p>
        </w:tc>
        <w:tc>
          <w:tcPr>
            <w:tcW w:w="709" w:type="dxa"/>
            <w:vAlign w:val="top"/>
          </w:tcPr>
          <w:p w:rsidR="00F416A3" w:rsidRPr="00BD2548" w:rsidRDefault="00F416A3" w:rsidP="00F416A3">
            <w:r w:rsidRPr="00BD2548">
              <w:t>0.294</w:t>
            </w:r>
          </w:p>
        </w:tc>
        <w:tc>
          <w:tcPr>
            <w:tcW w:w="992" w:type="dxa"/>
            <w:vAlign w:val="top"/>
          </w:tcPr>
          <w:p w:rsidR="00F416A3" w:rsidRPr="00BD2548" w:rsidRDefault="00F416A3" w:rsidP="00F416A3">
            <w:r w:rsidRPr="00BD2548">
              <w:t>527.855</w:t>
            </w:r>
          </w:p>
        </w:tc>
        <w:tc>
          <w:tcPr>
            <w:tcW w:w="926" w:type="dxa"/>
            <w:vAlign w:val="top"/>
          </w:tcPr>
          <w:p w:rsidR="00F416A3" w:rsidRPr="00BD2548" w:rsidRDefault="00F416A3" w:rsidP="00F416A3">
            <w:r w:rsidRPr="00BD2548">
              <w:t>303.349</w:t>
            </w:r>
          </w:p>
        </w:tc>
        <w:tc>
          <w:tcPr>
            <w:tcW w:w="698" w:type="dxa"/>
            <w:vAlign w:val="top"/>
          </w:tcPr>
          <w:p w:rsidR="00F416A3" w:rsidRPr="00BD2548" w:rsidRDefault="00F416A3" w:rsidP="00F416A3">
            <w:r w:rsidRPr="00BD2548">
              <w:t>60%</w:t>
            </w:r>
          </w:p>
        </w:tc>
      </w:tr>
      <w:tr w:rsidR="00F416A3" w:rsidRPr="003C516C" w:rsidTr="008E65EE">
        <w:tc>
          <w:tcPr>
            <w:tcW w:w="992" w:type="dxa"/>
            <w:vAlign w:val="top"/>
          </w:tcPr>
          <w:p w:rsidR="00F416A3" w:rsidRPr="009D0955" w:rsidRDefault="00E07D72" w:rsidP="00F416A3">
            <w:pPr>
              <w:ind w:firstLineChars="150" w:firstLine="300"/>
            </w:pPr>
            <w:r>
              <w:t>14</w:t>
            </w:r>
          </w:p>
        </w:tc>
        <w:tc>
          <w:tcPr>
            <w:tcW w:w="841" w:type="dxa"/>
            <w:vAlign w:val="top"/>
          </w:tcPr>
          <w:p w:rsidR="00F416A3" w:rsidRPr="009D0955" w:rsidRDefault="004433A4" w:rsidP="00F416A3">
            <w:pPr>
              <w:jc w:val="center"/>
            </w:pPr>
            <w:r>
              <w:t>3</w:t>
            </w:r>
            <w:r w:rsidR="00F416A3" w:rsidRPr="009D0955">
              <w:t>-15-1</w:t>
            </w:r>
          </w:p>
        </w:tc>
        <w:tc>
          <w:tcPr>
            <w:tcW w:w="860" w:type="dxa"/>
            <w:vAlign w:val="top"/>
          </w:tcPr>
          <w:p w:rsidR="00F416A3" w:rsidRPr="00BD2548" w:rsidRDefault="00F416A3" w:rsidP="00F416A3">
            <w:r w:rsidRPr="00BD2548">
              <w:t>0.128</w:t>
            </w:r>
          </w:p>
        </w:tc>
        <w:tc>
          <w:tcPr>
            <w:tcW w:w="993" w:type="dxa"/>
            <w:vAlign w:val="top"/>
          </w:tcPr>
          <w:p w:rsidR="00F416A3" w:rsidRPr="00BD2548" w:rsidRDefault="00F416A3" w:rsidP="00F416A3">
            <w:r w:rsidRPr="00BD2548">
              <w:t>188.502</w:t>
            </w:r>
          </w:p>
        </w:tc>
        <w:tc>
          <w:tcPr>
            <w:tcW w:w="982" w:type="dxa"/>
            <w:gridSpan w:val="2"/>
            <w:vAlign w:val="top"/>
          </w:tcPr>
          <w:p w:rsidR="00F416A3" w:rsidRPr="00BD2548" w:rsidRDefault="00F416A3" w:rsidP="00F416A3">
            <w:r w:rsidRPr="00BD2548">
              <w:t>152.513</w:t>
            </w:r>
          </w:p>
        </w:tc>
        <w:tc>
          <w:tcPr>
            <w:tcW w:w="860" w:type="dxa"/>
            <w:gridSpan w:val="2"/>
            <w:vAlign w:val="top"/>
          </w:tcPr>
          <w:p w:rsidR="00F416A3" w:rsidRPr="00BD2548" w:rsidRDefault="00F416A3" w:rsidP="00F416A3">
            <w:r w:rsidRPr="00BD2548">
              <w:t>0.179</w:t>
            </w:r>
          </w:p>
        </w:tc>
        <w:tc>
          <w:tcPr>
            <w:tcW w:w="709" w:type="dxa"/>
            <w:vAlign w:val="top"/>
          </w:tcPr>
          <w:p w:rsidR="00F416A3" w:rsidRPr="00BD2548" w:rsidRDefault="00F416A3" w:rsidP="00F416A3">
            <w:r w:rsidRPr="00BD2548">
              <w:t>0.113</w:t>
            </w:r>
          </w:p>
        </w:tc>
        <w:tc>
          <w:tcPr>
            <w:tcW w:w="992" w:type="dxa"/>
            <w:vAlign w:val="top"/>
          </w:tcPr>
          <w:p w:rsidR="00F416A3" w:rsidRPr="00BD2548" w:rsidRDefault="00F416A3" w:rsidP="00F416A3">
            <w:r w:rsidRPr="00BD2548">
              <w:t>148.934</w:t>
            </w:r>
          </w:p>
        </w:tc>
        <w:tc>
          <w:tcPr>
            <w:tcW w:w="926" w:type="dxa"/>
            <w:vAlign w:val="top"/>
          </w:tcPr>
          <w:p w:rsidR="00F416A3" w:rsidRPr="00BD2548" w:rsidRDefault="00F416A3" w:rsidP="00F416A3">
            <w:r w:rsidRPr="00BD2548">
              <w:t>126.428</w:t>
            </w:r>
          </w:p>
        </w:tc>
        <w:tc>
          <w:tcPr>
            <w:tcW w:w="698" w:type="dxa"/>
            <w:vAlign w:val="top"/>
          </w:tcPr>
          <w:p w:rsidR="00F416A3" w:rsidRDefault="00F416A3" w:rsidP="00F416A3">
            <w:r w:rsidRPr="00BD2548">
              <w:t>100%</w:t>
            </w:r>
          </w:p>
        </w:tc>
      </w:tr>
    </w:tbl>
    <w:p w:rsidR="00973D92" w:rsidRPr="00973D92" w:rsidRDefault="008D4115" w:rsidP="00EE26AC">
      <w:pPr>
        <w:pStyle w:val="MDPI31text"/>
        <w:spacing w:after="240"/>
        <w:rPr>
          <w:rFonts w:eastAsiaTheme="minorEastAsia"/>
          <w:lang w:eastAsia="zh-CN"/>
        </w:rPr>
      </w:pPr>
      <w:r w:rsidRPr="008D4115">
        <w:rPr>
          <w:rFonts w:eastAsiaTheme="minorEastAsia" w:hint="eastAsia"/>
          <w:lang w:eastAsia="zh-CN"/>
        </w:rPr>
        <w:t>表格</w:t>
      </w:r>
      <w:r w:rsidRPr="008D4115">
        <w:rPr>
          <w:rFonts w:eastAsiaTheme="minorEastAsia" w:hint="eastAsia"/>
          <w:lang w:eastAsia="zh-CN"/>
        </w:rPr>
        <w:t>7</w:t>
      </w:r>
      <w:r w:rsidRPr="008D4115">
        <w:rPr>
          <w:rFonts w:eastAsiaTheme="minorEastAsia" w:hint="eastAsia"/>
          <w:lang w:eastAsia="zh-CN"/>
        </w:rPr>
        <w:t>记录了以主成分</w:t>
      </w:r>
      <w:r w:rsidRPr="008D4115">
        <w:rPr>
          <w:rFonts w:eastAsiaTheme="minorEastAsia" w:hint="eastAsia"/>
          <w:lang w:eastAsia="zh-CN"/>
        </w:rPr>
        <w:t>_1</w:t>
      </w:r>
      <w:r w:rsidRPr="008D4115">
        <w:rPr>
          <w:rFonts w:eastAsiaTheme="minorEastAsia" w:hint="eastAsia"/>
          <w:lang w:eastAsia="zh-CN"/>
        </w:rPr>
        <w:t>、主成分</w:t>
      </w:r>
      <w:r w:rsidRPr="008D4115">
        <w:rPr>
          <w:rFonts w:eastAsiaTheme="minorEastAsia" w:hint="eastAsia"/>
          <w:lang w:eastAsia="zh-CN"/>
        </w:rPr>
        <w:t>_2</w:t>
      </w:r>
      <w:r w:rsidRPr="008D4115">
        <w:rPr>
          <w:rFonts w:eastAsiaTheme="minorEastAsia" w:hint="eastAsia"/>
          <w:lang w:eastAsia="zh-CN"/>
        </w:rPr>
        <w:t>和主成分</w:t>
      </w:r>
      <w:r w:rsidRPr="008D4115">
        <w:rPr>
          <w:rFonts w:eastAsiaTheme="minorEastAsia" w:hint="eastAsia"/>
          <w:lang w:eastAsia="zh-CN"/>
        </w:rPr>
        <w:t>_3</w:t>
      </w:r>
      <w:r w:rsidRPr="008D4115">
        <w:rPr>
          <w:rFonts w:eastAsiaTheme="minorEastAsia" w:hint="eastAsia"/>
          <w:lang w:eastAsia="zh-CN"/>
        </w:rPr>
        <w:t>作为输入，隐含层的节点从</w:t>
      </w:r>
      <w:r w:rsidRPr="008D4115">
        <w:rPr>
          <w:rFonts w:eastAsiaTheme="minorEastAsia" w:hint="eastAsia"/>
          <w:lang w:eastAsia="zh-CN"/>
        </w:rPr>
        <w:t>2</w:t>
      </w:r>
      <w:r w:rsidRPr="008D4115">
        <w:rPr>
          <w:rFonts w:eastAsiaTheme="minorEastAsia" w:hint="eastAsia"/>
          <w:lang w:eastAsia="zh-CN"/>
        </w:rPr>
        <w:t>到</w:t>
      </w:r>
      <w:r w:rsidRPr="008D4115">
        <w:rPr>
          <w:rFonts w:eastAsiaTheme="minorEastAsia" w:hint="eastAsia"/>
          <w:lang w:eastAsia="zh-CN"/>
        </w:rPr>
        <w:t>15</w:t>
      </w:r>
      <w:r w:rsidRPr="008D4115">
        <w:rPr>
          <w:rFonts w:eastAsiaTheme="minorEastAsia" w:hint="eastAsia"/>
          <w:lang w:eastAsia="zh-CN"/>
        </w:rPr>
        <w:t>变化时，</w:t>
      </w:r>
      <w:r w:rsidRPr="008D4115">
        <w:rPr>
          <w:rFonts w:eastAsiaTheme="minorEastAsia" w:hint="eastAsia"/>
          <w:lang w:eastAsia="zh-CN"/>
        </w:rPr>
        <w:t>Elman</w:t>
      </w:r>
      <w:r w:rsidRPr="008D4115">
        <w:rPr>
          <w:rFonts w:eastAsiaTheme="minorEastAsia" w:hint="eastAsia"/>
          <w:lang w:eastAsia="zh-CN"/>
        </w:rPr>
        <w:t>神经网络的表现。从表格</w:t>
      </w:r>
      <w:r w:rsidRPr="008D4115">
        <w:rPr>
          <w:rFonts w:eastAsiaTheme="minorEastAsia" w:hint="eastAsia"/>
          <w:lang w:eastAsia="zh-CN"/>
        </w:rPr>
        <w:t>7</w:t>
      </w:r>
      <w:r w:rsidRPr="008D4115">
        <w:rPr>
          <w:rFonts w:eastAsiaTheme="minorEastAsia" w:hint="eastAsia"/>
          <w:lang w:eastAsia="zh-CN"/>
        </w:rPr>
        <w:t>可以看出，以主成分</w:t>
      </w:r>
      <w:r w:rsidRPr="008D4115">
        <w:rPr>
          <w:rFonts w:eastAsiaTheme="minorEastAsia" w:hint="eastAsia"/>
          <w:lang w:eastAsia="zh-CN"/>
        </w:rPr>
        <w:t>_1</w:t>
      </w:r>
      <w:r w:rsidRPr="008D4115">
        <w:rPr>
          <w:rFonts w:eastAsiaTheme="minorEastAsia" w:hint="eastAsia"/>
          <w:lang w:eastAsia="zh-CN"/>
        </w:rPr>
        <w:t>、主成分</w:t>
      </w:r>
      <w:r w:rsidRPr="008D4115">
        <w:rPr>
          <w:rFonts w:eastAsiaTheme="minorEastAsia" w:hint="eastAsia"/>
          <w:lang w:eastAsia="zh-CN"/>
        </w:rPr>
        <w:t>_2</w:t>
      </w:r>
      <w:r w:rsidRPr="008D4115">
        <w:rPr>
          <w:rFonts w:eastAsiaTheme="minorEastAsia" w:hint="eastAsia"/>
          <w:lang w:eastAsia="zh-CN"/>
        </w:rPr>
        <w:t>和主成分</w:t>
      </w:r>
      <w:r w:rsidRPr="008D4115">
        <w:rPr>
          <w:rFonts w:eastAsiaTheme="minorEastAsia" w:hint="eastAsia"/>
          <w:lang w:eastAsia="zh-CN"/>
        </w:rPr>
        <w:t>_3</w:t>
      </w:r>
      <w:r w:rsidRPr="008D4115">
        <w:rPr>
          <w:rFonts w:eastAsiaTheme="minorEastAsia" w:hint="eastAsia"/>
          <w:lang w:eastAsia="zh-CN"/>
        </w:rPr>
        <w:t>作为</w:t>
      </w:r>
      <w:r w:rsidRPr="008D4115">
        <w:rPr>
          <w:rFonts w:eastAsiaTheme="minorEastAsia" w:hint="eastAsia"/>
          <w:lang w:eastAsia="zh-CN"/>
        </w:rPr>
        <w:t>Elman</w:t>
      </w:r>
      <w:r w:rsidRPr="008D4115">
        <w:rPr>
          <w:rFonts w:eastAsiaTheme="minorEastAsia" w:hint="eastAsia"/>
          <w:lang w:eastAsia="zh-CN"/>
        </w:rPr>
        <w:t>神经网络输入，随着隐含层节点的增加，评价指标值波动大，预报的效果欠佳。其中，预报效果最好的模型是</w:t>
      </w:r>
      <w:r w:rsidRPr="008D4115">
        <w:rPr>
          <w:rFonts w:eastAsiaTheme="minorEastAsia" w:hint="eastAsia"/>
          <w:lang w:eastAsia="zh-CN"/>
        </w:rPr>
        <w:t>Model 10</w:t>
      </w:r>
      <w:r w:rsidRPr="008D4115">
        <w:rPr>
          <w:rFonts w:eastAsiaTheme="minorEastAsia" w:hint="eastAsia"/>
          <w:lang w:eastAsia="zh-CN"/>
        </w:rPr>
        <w:t>，验证期的预报最大相对误差为</w:t>
      </w:r>
      <w:r w:rsidRPr="008D4115">
        <w:rPr>
          <w:rFonts w:eastAsiaTheme="minorEastAsia" w:hint="eastAsia"/>
          <w:lang w:eastAsia="zh-CN"/>
        </w:rPr>
        <w:t>16.9%</w:t>
      </w:r>
      <w:r w:rsidRPr="008D4115">
        <w:rPr>
          <w:rFonts w:eastAsiaTheme="minorEastAsia" w:hint="eastAsia"/>
          <w:lang w:eastAsia="zh-CN"/>
        </w:rPr>
        <w:t>，合格率为</w:t>
      </w:r>
      <w:r w:rsidRPr="008D4115">
        <w:rPr>
          <w:rFonts w:eastAsiaTheme="minorEastAsia" w:hint="eastAsia"/>
          <w:lang w:eastAsia="zh-CN"/>
        </w:rPr>
        <w:t>100%</w:t>
      </w:r>
      <w:r w:rsidRPr="008D4115">
        <w:rPr>
          <w:rFonts w:eastAsiaTheme="minorEastAsia" w:hint="eastAsia"/>
          <w:lang w:eastAsia="zh-CN"/>
        </w:rPr>
        <w:t>。</w:t>
      </w:r>
    </w:p>
    <w:p w:rsidR="00973D92" w:rsidRDefault="00973D92" w:rsidP="00973D92">
      <w:pPr>
        <w:pStyle w:val="MDPI31text"/>
        <w:ind w:firstLine="0"/>
        <w:jc w:val="center"/>
        <w:rPr>
          <w:rFonts w:eastAsiaTheme="minorEastAsia"/>
          <w:lang w:eastAsia="zh-CN"/>
        </w:rPr>
      </w:pPr>
      <w:r>
        <w:rPr>
          <w:noProof/>
          <w:lang w:eastAsia="zh-CN" w:bidi="ar-SA"/>
        </w:rPr>
        <w:drawing>
          <wp:inline distT="0" distB="0" distL="0" distR="0" wp14:anchorId="242C122B" wp14:editId="031C8446">
            <wp:extent cx="5435600" cy="2497667"/>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614E9" w:rsidRPr="007614E9" w:rsidRDefault="007614E9" w:rsidP="007614E9">
      <w:pPr>
        <w:pStyle w:val="MDPI51figurecaption"/>
        <w:ind w:firstLineChars="1400" w:firstLine="2530"/>
        <w:rPr>
          <w:b/>
          <w:szCs w:val="20"/>
        </w:rPr>
      </w:pPr>
      <w:r w:rsidRPr="007614E9">
        <w:rPr>
          <w:rFonts w:ascii="宋体" w:eastAsia="宋体" w:hAnsi="宋体" w:cs="宋体" w:hint="eastAsia"/>
          <w:b/>
          <w:szCs w:val="20"/>
        </w:rPr>
        <w:t>图</w:t>
      </w:r>
      <w:r>
        <w:rPr>
          <w:b/>
          <w:szCs w:val="20"/>
        </w:rPr>
        <w:t>4</w:t>
      </w:r>
      <w:r w:rsidR="004F3B29" w:rsidRPr="004F3B29">
        <w:rPr>
          <w:rFonts w:ascii="宋体" w:eastAsia="宋体" w:hAnsi="宋体" w:cs="宋体" w:hint="eastAsia"/>
          <w:b/>
          <w:szCs w:val="20"/>
        </w:rPr>
        <w:t>在验证期各模型的预报最大相对误差</w:t>
      </w:r>
    </w:p>
    <w:p w:rsidR="00164BD1" w:rsidRDefault="00164BD1" w:rsidP="00164BD1">
      <w:pPr>
        <w:pStyle w:val="MDPI31text"/>
        <w:ind w:firstLine="400"/>
        <w:rPr>
          <w:rFonts w:eastAsiaTheme="minorEastAsia"/>
          <w:lang w:eastAsia="zh-CN"/>
        </w:rPr>
      </w:pPr>
      <w:r w:rsidRPr="00A67B67">
        <w:rPr>
          <w:rFonts w:eastAsiaTheme="minorEastAsia" w:hint="eastAsia"/>
          <w:lang w:eastAsia="zh-CN"/>
        </w:rPr>
        <w:lastRenderedPageBreak/>
        <w:t>为了更加直观的比较以不同主成分组合作为输入时，隐含层节点数不同的各网络模型预报效果，图</w:t>
      </w:r>
      <w:r w:rsidRPr="00A67B67">
        <w:rPr>
          <w:rFonts w:eastAsiaTheme="minorEastAsia" w:hint="eastAsia"/>
          <w:lang w:eastAsia="zh-CN"/>
        </w:rPr>
        <w:t>4</w:t>
      </w:r>
      <w:r w:rsidRPr="00A67B67">
        <w:rPr>
          <w:rFonts w:eastAsiaTheme="minorEastAsia" w:hint="eastAsia"/>
          <w:lang w:eastAsia="zh-CN"/>
        </w:rPr>
        <w:t>被绘制了。图</w:t>
      </w:r>
      <w:r w:rsidRPr="00A67B67">
        <w:rPr>
          <w:rFonts w:eastAsiaTheme="minorEastAsia" w:hint="eastAsia"/>
          <w:lang w:eastAsia="zh-CN"/>
        </w:rPr>
        <w:t>4</w:t>
      </w:r>
      <w:r w:rsidRPr="00A67B67">
        <w:rPr>
          <w:rFonts w:eastAsiaTheme="minorEastAsia" w:hint="eastAsia"/>
          <w:lang w:eastAsia="zh-CN"/>
        </w:rPr>
        <w:t>为表</w:t>
      </w:r>
      <w:r w:rsidRPr="00A67B67">
        <w:rPr>
          <w:rFonts w:eastAsiaTheme="minorEastAsia" w:hint="eastAsia"/>
          <w:lang w:eastAsia="zh-CN"/>
        </w:rPr>
        <w:t>1</w:t>
      </w:r>
      <w:r w:rsidRPr="00A67B67">
        <w:rPr>
          <w:rFonts w:eastAsiaTheme="minorEastAsia" w:hint="eastAsia"/>
          <w:lang w:eastAsia="zh-CN"/>
        </w:rPr>
        <w:t>、表</w:t>
      </w:r>
      <w:r w:rsidRPr="00A67B67">
        <w:rPr>
          <w:rFonts w:eastAsiaTheme="minorEastAsia" w:hint="eastAsia"/>
          <w:lang w:eastAsia="zh-CN"/>
        </w:rPr>
        <w:t>2</w:t>
      </w:r>
      <w:r w:rsidRPr="00A67B67">
        <w:rPr>
          <w:rFonts w:eastAsiaTheme="minorEastAsia" w:hint="eastAsia"/>
          <w:lang w:eastAsia="zh-CN"/>
        </w:rPr>
        <w:t>与表</w:t>
      </w:r>
      <w:r w:rsidRPr="00A67B67">
        <w:rPr>
          <w:rFonts w:eastAsiaTheme="minorEastAsia" w:hint="eastAsia"/>
          <w:lang w:eastAsia="zh-CN"/>
        </w:rPr>
        <w:t>3</w:t>
      </w:r>
      <w:r w:rsidRPr="00A67B67">
        <w:rPr>
          <w:rFonts w:eastAsiaTheme="minorEastAsia" w:hint="eastAsia"/>
          <w:lang w:eastAsia="zh-CN"/>
        </w:rPr>
        <w:t>中的最大相对误差。从图</w:t>
      </w:r>
      <w:r w:rsidRPr="00A67B67">
        <w:rPr>
          <w:rFonts w:eastAsiaTheme="minorEastAsia" w:hint="eastAsia"/>
          <w:lang w:eastAsia="zh-CN"/>
        </w:rPr>
        <w:t>4</w:t>
      </w:r>
      <w:r w:rsidRPr="00A67B67">
        <w:rPr>
          <w:rFonts w:eastAsiaTheme="minorEastAsia" w:hint="eastAsia"/>
          <w:lang w:eastAsia="zh-CN"/>
        </w:rPr>
        <w:t>中以可以看出，以主成分</w:t>
      </w:r>
      <w:r w:rsidRPr="00A67B67">
        <w:rPr>
          <w:rFonts w:eastAsiaTheme="minorEastAsia" w:hint="eastAsia"/>
          <w:lang w:eastAsia="zh-CN"/>
        </w:rPr>
        <w:t>_1</w:t>
      </w:r>
      <w:r w:rsidRPr="00A67B67">
        <w:rPr>
          <w:rFonts w:eastAsiaTheme="minorEastAsia" w:hint="eastAsia"/>
          <w:lang w:eastAsia="zh-CN"/>
        </w:rPr>
        <w:t>和主成分</w:t>
      </w:r>
      <w:r w:rsidRPr="00A67B67">
        <w:rPr>
          <w:rFonts w:eastAsiaTheme="minorEastAsia" w:hint="eastAsia"/>
          <w:lang w:eastAsia="zh-CN"/>
        </w:rPr>
        <w:t>_2</w:t>
      </w:r>
      <w:r w:rsidRPr="00A67B67">
        <w:rPr>
          <w:rFonts w:eastAsiaTheme="minorEastAsia" w:hint="eastAsia"/>
          <w:lang w:eastAsia="zh-CN"/>
        </w:rPr>
        <w:t>作为</w:t>
      </w:r>
      <w:r w:rsidRPr="00A67B67">
        <w:rPr>
          <w:rFonts w:eastAsiaTheme="minorEastAsia" w:hint="eastAsia"/>
          <w:lang w:eastAsia="zh-CN"/>
        </w:rPr>
        <w:t>Elman</w:t>
      </w:r>
      <w:r w:rsidRPr="00A67B67">
        <w:rPr>
          <w:rFonts w:eastAsiaTheme="minorEastAsia" w:hint="eastAsia"/>
          <w:lang w:eastAsia="zh-CN"/>
        </w:rPr>
        <w:t>神经网络的输入，在验证期各模型的表显明显好于以主成分</w:t>
      </w:r>
      <w:r w:rsidRPr="00A67B67">
        <w:rPr>
          <w:rFonts w:eastAsiaTheme="minorEastAsia" w:hint="eastAsia"/>
          <w:lang w:eastAsia="zh-CN"/>
        </w:rPr>
        <w:t>_1</w:t>
      </w:r>
      <w:r w:rsidRPr="00A67B67">
        <w:rPr>
          <w:rFonts w:eastAsiaTheme="minorEastAsia" w:hint="eastAsia"/>
          <w:lang w:eastAsia="zh-CN"/>
        </w:rPr>
        <w:t>或者同时以主成分</w:t>
      </w:r>
      <w:r w:rsidRPr="00A67B67">
        <w:rPr>
          <w:rFonts w:eastAsiaTheme="minorEastAsia" w:hint="eastAsia"/>
          <w:lang w:eastAsia="zh-CN"/>
        </w:rPr>
        <w:t>_1</w:t>
      </w:r>
      <w:r w:rsidRPr="00A67B67">
        <w:rPr>
          <w:rFonts w:eastAsiaTheme="minorEastAsia" w:hint="eastAsia"/>
          <w:lang w:eastAsia="zh-CN"/>
        </w:rPr>
        <w:t>、主成分</w:t>
      </w:r>
      <w:r w:rsidRPr="00A67B67">
        <w:rPr>
          <w:rFonts w:eastAsiaTheme="minorEastAsia" w:hint="eastAsia"/>
          <w:lang w:eastAsia="zh-CN"/>
        </w:rPr>
        <w:t>_2</w:t>
      </w:r>
      <w:r w:rsidRPr="00A67B67">
        <w:rPr>
          <w:rFonts w:eastAsiaTheme="minorEastAsia" w:hint="eastAsia"/>
          <w:lang w:eastAsia="zh-CN"/>
        </w:rPr>
        <w:t>和主成分</w:t>
      </w:r>
      <w:r w:rsidRPr="00A67B67">
        <w:rPr>
          <w:rFonts w:eastAsiaTheme="minorEastAsia" w:hint="eastAsia"/>
          <w:lang w:eastAsia="zh-CN"/>
        </w:rPr>
        <w:t>_3</w:t>
      </w:r>
      <w:r w:rsidRPr="00A67B67">
        <w:rPr>
          <w:rFonts w:eastAsiaTheme="minorEastAsia" w:hint="eastAsia"/>
          <w:lang w:eastAsia="zh-CN"/>
        </w:rPr>
        <w:t>作为</w:t>
      </w:r>
      <w:r w:rsidRPr="00A67B67">
        <w:rPr>
          <w:rFonts w:eastAsiaTheme="minorEastAsia" w:hint="eastAsia"/>
          <w:lang w:eastAsia="zh-CN"/>
        </w:rPr>
        <w:t>Elman</w:t>
      </w:r>
      <w:r w:rsidRPr="00A67B67">
        <w:rPr>
          <w:rFonts w:eastAsiaTheme="minorEastAsia" w:hint="eastAsia"/>
          <w:lang w:eastAsia="zh-CN"/>
        </w:rPr>
        <w:t>神经网络输入时的表现。根据以上分析，本研究案例选择主成分</w:t>
      </w:r>
      <w:r w:rsidRPr="00A67B67">
        <w:rPr>
          <w:rFonts w:eastAsiaTheme="minorEastAsia" w:hint="eastAsia"/>
          <w:lang w:eastAsia="zh-CN"/>
        </w:rPr>
        <w:t>_1</w:t>
      </w:r>
      <w:r w:rsidRPr="00A67B67">
        <w:rPr>
          <w:rFonts w:eastAsiaTheme="minorEastAsia" w:hint="eastAsia"/>
          <w:lang w:eastAsia="zh-CN"/>
        </w:rPr>
        <w:t>和主成分</w:t>
      </w:r>
      <w:r w:rsidRPr="00A67B67">
        <w:rPr>
          <w:rFonts w:eastAsiaTheme="minorEastAsia" w:hint="eastAsia"/>
          <w:lang w:eastAsia="zh-CN"/>
        </w:rPr>
        <w:t>_2</w:t>
      </w:r>
      <w:r w:rsidRPr="00A67B67">
        <w:rPr>
          <w:rFonts w:eastAsiaTheme="minorEastAsia" w:hint="eastAsia"/>
          <w:lang w:eastAsia="zh-CN"/>
        </w:rPr>
        <w:t>作为</w:t>
      </w:r>
      <w:r w:rsidRPr="00A67B67">
        <w:rPr>
          <w:rFonts w:eastAsiaTheme="minorEastAsia" w:hint="eastAsia"/>
          <w:lang w:eastAsia="zh-CN"/>
        </w:rPr>
        <w:t>Elman</w:t>
      </w:r>
      <w:r w:rsidRPr="00A67B67">
        <w:rPr>
          <w:rFonts w:eastAsiaTheme="minorEastAsia" w:hint="eastAsia"/>
          <w:lang w:eastAsia="zh-CN"/>
        </w:rPr>
        <w:t>神经网络的输入。因此，输入层的节点为</w:t>
      </w:r>
      <w:r w:rsidRPr="00A67B67">
        <w:rPr>
          <w:rFonts w:eastAsiaTheme="minorEastAsia" w:hint="eastAsia"/>
          <w:lang w:eastAsia="zh-CN"/>
        </w:rPr>
        <w:t>2</w:t>
      </w:r>
      <w:r w:rsidRPr="00A67B67">
        <w:rPr>
          <w:rFonts w:eastAsiaTheme="minorEastAsia" w:hint="eastAsia"/>
          <w:lang w:eastAsia="zh-CN"/>
        </w:rPr>
        <w:t>。此外，从表</w:t>
      </w:r>
      <w:r w:rsidRPr="00A67B67">
        <w:rPr>
          <w:rFonts w:eastAsiaTheme="minorEastAsia" w:hint="eastAsia"/>
          <w:lang w:eastAsia="zh-CN"/>
        </w:rPr>
        <w:t>6</w:t>
      </w:r>
      <w:r w:rsidRPr="00A67B67">
        <w:rPr>
          <w:rFonts w:eastAsiaTheme="minorEastAsia" w:hint="eastAsia"/>
          <w:lang w:eastAsia="zh-CN"/>
        </w:rPr>
        <w:t>中可以看出，当隐含层的节点数为</w:t>
      </w:r>
      <w:r w:rsidRPr="00A67B67">
        <w:rPr>
          <w:rFonts w:eastAsiaTheme="minorEastAsia" w:hint="eastAsia"/>
          <w:lang w:eastAsia="zh-CN"/>
        </w:rPr>
        <w:t>9</w:t>
      </w:r>
      <w:r w:rsidRPr="00A67B67">
        <w:rPr>
          <w:rFonts w:eastAsiaTheme="minorEastAsia" w:hint="eastAsia"/>
          <w:lang w:eastAsia="zh-CN"/>
        </w:rPr>
        <w:t>个时，在验证期预报效果的各评价指标达到最好，因此，本研究案例中模型的隐含层的节点数为</w:t>
      </w:r>
      <w:r w:rsidRPr="00A67B67">
        <w:rPr>
          <w:rFonts w:eastAsiaTheme="minorEastAsia" w:hint="eastAsia"/>
          <w:lang w:eastAsia="zh-CN"/>
        </w:rPr>
        <w:t>9</w:t>
      </w:r>
      <w:r w:rsidRPr="00A67B67">
        <w:rPr>
          <w:rFonts w:eastAsiaTheme="minorEastAsia" w:hint="eastAsia"/>
          <w:lang w:eastAsia="zh-CN"/>
        </w:rPr>
        <w:t>。</w:t>
      </w:r>
    </w:p>
    <w:p w:rsidR="00117BEE" w:rsidRPr="00164BD1" w:rsidRDefault="00117BEE" w:rsidP="00117BEE">
      <w:pPr>
        <w:pStyle w:val="MDPI31text"/>
        <w:ind w:firstLine="0"/>
        <w:rPr>
          <w:rFonts w:asciiTheme="minorEastAsia" w:eastAsiaTheme="minorEastAsia" w:hAnsiTheme="minorEastAsia"/>
          <w:lang w:eastAsia="zh-CN"/>
        </w:rPr>
      </w:pPr>
    </w:p>
    <w:p w:rsidR="007F597B" w:rsidRPr="00F51A4B" w:rsidRDefault="00F51A4B" w:rsidP="00491142">
      <w:pPr>
        <w:pStyle w:val="MDPI22heading2"/>
      </w:pPr>
      <w:r w:rsidRPr="003C516C">
        <w:t>3.2.</w:t>
      </w:r>
      <w:r w:rsidR="00491142" w:rsidRPr="00491142">
        <w:t xml:space="preserve"> </w:t>
      </w:r>
      <w:r w:rsidR="00C926A7" w:rsidRPr="00C926A7">
        <w:rPr>
          <w:rFonts w:asciiTheme="minorEastAsia" w:eastAsiaTheme="minorEastAsia" w:hAnsiTheme="minorEastAsia" w:hint="eastAsia"/>
          <w:lang w:eastAsia="zh-CN"/>
        </w:rPr>
        <w:t>预报</w:t>
      </w:r>
      <w:r w:rsidR="00C926A7" w:rsidRPr="00C926A7">
        <w:rPr>
          <w:rFonts w:asciiTheme="minorEastAsia" w:eastAsiaTheme="minorEastAsia" w:hAnsiTheme="minorEastAsia"/>
        </w:rPr>
        <w:t>表现评估</w:t>
      </w:r>
    </w:p>
    <w:p w:rsidR="00723FFB" w:rsidRDefault="004627E5" w:rsidP="00723FFB">
      <w:pPr>
        <w:pStyle w:val="MDPI23heading3"/>
        <w:spacing w:before="0" w:after="0"/>
        <w:ind w:firstLine="425"/>
        <w:jc w:val="both"/>
        <w:outlineLvl w:val="9"/>
        <w:rPr>
          <w:rFonts w:eastAsiaTheme="minorEastAsia"/>
          <w:lang w:eastAsia="zh-CN"/>
        </w:rPr>
      </w:pPr>
      <w:r w:rsidRPr="004627E5">
        <w:rPr>
          <w:rFonts w:eastAsiaTheme="minorEastAsia" w:hint="eastAsia"/>
          <w:lang w:eastAsia="zh-CN"/>
        </w:rPr>
        <w:t>根据步骤</w:t>
      </w:r>
      <w:r w:rsidRPr="004627E5">
        <w:rPr>
          <w:rFonts w:eastAsiaTheme="minorEastAsia" w:hint="eastAsia"/>
          <w:lang w:eastAsia="zh-CN"/>
        </w:rPr>
        <w:t>3.1.3</w:t>
      </w:r>
      <w:r w:rsidRPr="004627E5">
        <w:rPr>
          <w:rFonts w:eastAsiaTheme="minorEastAsia" w:hint="eastAsia"/>
          <w:lang w:eastAsia="zh-CN"/>
        </w:rPr>
        <w:t>确定的网络结构，采用</w:t>
      </w:r>
      <w:r w:rsidRPr="004627E5">
        <w:rPr>
          <w:rFonts w:eastAsiaTheme="minorEastAsia" w:hint="eastAsia"/>
          <w:lang w:eastAsia="zh-CN"/>
        </w:rPr>
        <w:t>1960</w:t>
      </w:r>
      <w:r w:rsidRPr="004627E5">
        <w:rPr>
          <w:rFonts w:eastAsiaTheme="minorEastAsia" w:hint="eastAsia"/>
          <w:lang w:eastAsia="zh-CN"/>
        </w:rPr>
        <w:t>～</w:t>
      </w:r>
      <w:r w:rsidRPr="004627E5">
        <w:rPr>
          <w:rFonts w:eastAsiaTheme="minorEastAsia" w:hint="eastAsia"/>
          <w:lang w:eastAsia="zh-CN"/>
        </w:rPr>
        <w:t>1999</w:t>
      </w:r>
      <w:r w:rsidRPr="004627E5">
        <w:rPr>
          <w:rFonts w:eastAsiaTheme="minorEastAsia" w:hint="eastAsia"/>
          <w:lang w:eastAsia="zh-CN"/>
        </w:rPr>
        <w:t>年的锦屏一级水电站年平均</w:t>
      </w:r>
      <w:proofErr w:type="gramStart"/>
      <w:r w:rsidRPr="004627E5">
        <w:rPr>
          <w:rFonts w:eastAsiaTheme="minorEastAsia" w:hint="eastAsia"/>
          <w:lang w:eastAsia="zh-CN"/>
        </w:rPr>
        <w:t>径</w:t>
      </w:r>
      <w:proofErr w:type="gramEnd"/>
      <w:r w:rsidRPr="004627E5">
        <w:rPr>
          <w:rFonts w:eastAsiaTheme="minorEastAsia" w:hint="eastAsia"/>
          <w:lang w:eastAsia="zh-CN"/>
        </w:rPr>
        <w:t>流量数据对</w:t>
      </w:r>
      <w:r w:rsidRPr="004627E5">
        <w:rPr>
          <w:rFonts w:eastAsiaTheme="minorEastAsia" w:hint="eastAsia"/>
          <w:lang w:eastAsia="zh-CN"/>
        </w:rPr>
        <w:t>Elman</w:t>
      </w:r>
      <w:r w:rsidRPr="004627E5">
        <w:rPr>
          <w:rFonts w:eastAsiaTheme="minorEastAsia" w:hint="eastAsia"/>
          <w:lang w:eastAsia="zh-CN"/>
        </w:rPr>
        <w:t>网络模型进行训练，采用</w:t>
      </w:r>
      <w:r w:rsidRPr="004627E5">
        <w:rPr>
          <w:rFonts w:eastAsiaTheme="minorEastAsia" w:hint="eastAsia"/>
          <w:lang w:eastAsia="zh-CN"/>
        </w:rPr>
        <w:t>2000</w:t>
      </w:r>
      <w:r w:rsidRPr="004627E5">
        <w:rPr>
          <w:rFonts w:eastAsiaTheme="minorEastAsia" w:hint="eastAsia"/>
          <w:lang w:eastAsia="zh-CN"/>
        </w:rPr>
        <w:t>～</w:t>
      </w:r>
      <w:r w:rsidRPr="004627E5">
        <w:rPr>
          <w:rFonts w:eastAsiaTheme="minorEastAsia" w:hint="eastAsia"/>
          <w:lang w:eastAsia="zh-CN"/>
        </w:rPr>
        <w:t>2011</w:t>
      </w:r>
      <w:r w:rsidRPr="004627E5">
        <w:rPr>
          <w:rFonts w:eastAsiaTheme="minorEastAsia" w:hint="eastAsia"/>
          <w:lang w:eastAsia="zh-CN"/>
        </w:rPr>
        <w:t>年的锦屏一级水电站年平均</w:t>
      </w:r>
      <w:proofErr w:type="gramStart"/>
      <w:r w:rsidRPr="004627E5">
        <w:rPr>
          <w:rFonts w:eastAsiaTheme="minorEastAsia" w:hint="eastAsia"/>
          <w:lang w:eastAsia="zh-CN"/>
        </w:rPr>
        <w:t>径</w:t>
      </w:r>
      <w:proofErr w:type="gramEnd"/>
      <w:r w:rsidRPr="004627E5">
        <w:rPr>
          <w:rFonts w:eastAsiaTheme="minorEastAsia" w:hint="eastAsia"/>
          <w:lang w:eastAsia="zh-CN"/>
        </w:rPr>
        <w:t>流量数据对</w:t>
      </w:r>
      <w:r w:rsidRPr="004627E5">
        <w:rPr>
          <w:rFonts w:eastAsiaTheme="minorEastAsia" w:hint="eastAsia"/>
          <w:lang w:eastAsia="zh-CN"/>
        </w:rPr>
        <w:t>Elman</w:t>
      </w:r>
      <w:r w:rsidRPr="004627E5">
        <w:rPr>
          <w:rFonts w:eastAsiaTheme="minorEastAsia" w:hint="eastAsia"/>
          <w:lang w:eastAsia="zh-CN"/>
        </w:rPr>
        <w:t>网络模型进行检验。</w:t>
      </w:r>
    </w:p>
    <w:p w:rsidR="00723FFB" w:rsidRPr="00E57EE0" w:rsidRDefault="004627E5" w:rsidP="00723FFB">
      <w:pPr>
        <w:pStyle w:val="MDPI23heading3"/>
        <w:spacing w:before="0" w:after="0"/>
        <w:ind w:firstLine="425"/>
        <w:jc w:val="both"/>
        <w:outlineLvl w:val="9"/>
        <w:rPr>
          <w:rFonts w:eastAsiaTheme="minorEastAsia"/>
          <w:lang w:val="de-DE"/>
        </w:rPr>
      </w:pPr>
      <w:r w:rsidRPr="004627E5">
        <w:rPr>
          <w:rFonts w:eastAsiaTheme="minorEastAsia" w:hint="eastAsia"/>
        </w:rPr>
        <w:t>在验证期</w:t>
      </w:r>
      <w:r w:rsidRPr="004627E5">
        <w:rPr>
          <w:rFonts w:eastAsiaTheme="minorEastAsia" w:hint="eastAsia"/>
          <w:lang w:val="de-DE"/>
        </w:rPr>
        <w:t>，</w:t>
      </w:r>
      <w:r w:rsidRPr="004627E5">
        <w:rPr>
          <w:rFonts w:eastAsiaTheme="minorEastAsia" w:hint="eastAsia"/>
          <w:lang w:val="de-DE"/>
        </w:rPr>
        <w:t>5</w:t>
      </w:r>
      <w:r w:rsidRPr="004627E5">
        <w:rPr>
          <w:rFonts w:eastAsiaTheme="minorEastAsia" w:hint="eastAsia"/>
        </w:rPr>
        <w:t>次预报的误差如表</w:t>
      </w:r>
      <w:r w:rsidRPr="004627E5">
        <w:rPr>
          <w:rFonts w:eastAsiaTheme="minorEastAsia" w:hint="eastAsia"/>
          <w:lang w:val="de-DE"/>
        </w:rPr>
        <w:t>8</w:t>
      </w:r>
      <w:r w:rsidRPr="004627E5">
        <w:rPr>
          <w:rFonts w:eastAsiaTheme="minorEastAsia" w:hint="eastAsia"/>
        </w:rPr>
        <w:t>所示。预报结果以平均绝对百分误差</w:t>
      </w:r>
      <w:r w:rsidRPr="004627E5">
        <w:rPr>
          <w:rFonts w:eastAsiaTheme="minorEastAsia" w:hint="eastAsia"/>
          <w:lang w:val="de-DE"/>
        </w:rPr>
        <w:t>(MAPE, Mean Absolute Percentage Error)</w:t>
      </w:r>
      <w:r w:rsidRPr="004627E5">
        <w:rPr>
          <w:rFonts w:eastAsiaTheme="minorEastAsia" w:hint="eastAsia"/>
        </w:rPr>
        <w:t>、最大相对误差</w:t>
      </w:r>
      <w:r w:rsidRPr="004627E5">
        <w:rPr>
          <w:rFonts w:eastAsiaTheme="minorEastAsia" w:hint="eastAsia"/>
          <w:lang w:val="de-DE"/>
        </w:rPr>
        <w:t>(MRE, Maximum Relative Error)</w:t>
      </w:r>
      <w:r w:rsidRPr="004627E5">
        <w:rPr>
          <w:rFonts w:eastAsiaTheme="minorEastAsia" w:hint="eastAsia"/>
        </w:rPr>
        <w:t>、合格率</w:t>
      </w:r>
      <w:r w:rsidRPr="004627E5">
        <w:rPr>
          <w:rFonts w:eastAsiaTheme="minorEastAsia" w:hint="eastAsia"/>
          <w:lang w:val="de-DE"/>
        </w:rPr>
        <w:t>（</w:t>
      </w:r>
      <w:r w:rsidRPr="004627E5">
        <w:rPr>
          <w:rFonts w:eastAsiaTheme="minorEastAsia" w:hint="eastAsia"/>
          <w:lang w:val="de-DE"/>
        </w:rPr>
        <w:t>QR, Qualified Rate</w:t>
      </w:r>
      <w:r w:rsidRPr="004627E5">
        <w:rPr>
          <w:rFonts w:eastAsiaTheme="minorEastAsia" w:hint="eastAsia"/>
          <w:lang w:val="de-DE"/>
        </w:rPr>
        <w:t>）</w:t>
      </w:r>
      <w:r w:rsidRPr="004627E5">
        <w:rPr>
          <w:rFonts w:eastAsiaTheme="minorEastAsia" w:hint="eastAsia"/>
        </w:rPr>
        <w:t>为评价指标。</w:t>
      </w:r>
    </w:p>
    <w:p w:rsidR="00723FFB" w:rsidRPr="006031F6" w:rsidRDefault="00723FFB" w:rsidP="00723FFB">
      <w:pPr>
        <w:widowControl w:val="0"/>
        <w:spacing w:line="360" w:lineRule="auto"/>
        <w:ind w:firstLineChars="200" w:firstLine="400"/>
        <w:jc w:val="center"/>
        <w:rPr>
          <w:rFonts w:eastAsiaTheme="minorEastAsia"/>
          <w:snapToGrid w:val="0"/>
          <w:lang w:bidi="en-US"/>
        </w:rPr>
      </w:pPr>
      <w:r w:rsidRPr="006031F6">
        <w:rPr>
          <w:rFonts w:eastAsiaTheme="minorEastAsia" w:hint="eastAsia"/>
          <w:snapToGrid w:val="0"/>
          <w:lang w:bidi="en-US"/>
        </w:rPr>
        <w:t>表</w:t>
      </w:r>
      <w:r w:rsidRPr="006031F6">
        <w:rPr>
          <w:rFonts w:eastAsiaTheme="minorEastAsia"/>
          <w:snapToGrid w:val="0"/>
          <w:lang w:bidi="en-US"/>
        </w:rPr>
        <w:t>8</w:t>
      </w:r>
      <w:proofErr w:type="gramStart"/>
      <w:r w:rsidR="004627E5">
        <w:rPr>
          <w:rFonts w:eastAsiaTheme="minorEastAsia" w:hint="eastAsia"/>
          <w:snapToGrid w:val="0"/>
          <w:lang w:bidi="en-US"/>
        </w:rPr>
        <w:t>各</w:t>
      </w:r>
      <w:proofErr w:type="gramEnd"/>
      <w:r w:rsidR="004627E5">
        <w:rPr>
          <w:rFonts w:eastAsiaTheme="minorEastAsia" w:hint="eastAsia"/>
          <w:snapToGrid w:val="0"/>
          <w:lang w:bidi="en-US"/>
        </w:rPr>
        <w:t>模型在检验期的预报误差</w:t>
      </w:r>
    </w:p>
    <w:tbl>
      <w:tblPr>
        <w:tblW w:w="8730" w:type="dxa"/>
        <w:jc w:val="center"/>
        <w:tblBorders>
          <w:top w:val="single" w:sz="4" w:space="0" w:color="auto"/>
          <w:bottom w:val="single" w:sz="4" w:space="0" w:color="auto"/>
        </w:tblBorders>
        <w:tblLayout w:type="fixed"/>
        <w:tblLook w:val="04A0" w:firstRow="1" w:lastRow="0" w:firstColumn="1" w:lastColumn="0" w:noHBand="0" w:noVBand="1"/>
      </w:tblPr>
      <w:tblGrid>
        <w:gridCol w:w="1006"/>
        <w:gridCol w:w="75"/>
        <w:gridCol w:w="904"/>
        <w:gridCol w:w="1129"/>
        <w:gridCol w:w="1130"/>
        <w:gridCol w:w="1129"/>
        <w:gridCol w:w="1127"/>
        <w:gridCol w:w="979"/>
        <w:gridCol w:w="1043"/>
        <w:gridCol w:w="208"/>
      </w:tblGrid>
      <w:tr w:rsidR="00723FFB" w:rsidRPr="006031F6" w:rsidTr="006306B9">
        <w:trPr>
          <w:jc w:val="center"/>
        </w:trPr>
        <w:tc>
          <w:tcPr>
            <w:tcW w:w="1081" w:type="dxa"/>
            <w:gridSpan w:val="2"/>
            <w:tcBorders>
              <w:top w:val="single" w:sz="8" w:space="0" w:color="auto"/>
              <w:bottom w:val="single" w:sz="4" w:space="0" w:color="auto"/>
            </w:tcBorders>
            <w:shd w:val="clear" w:color="auto" w:fill="auto"/>
          </w:tcPr>
          <w:p w:rsidR="00723FFB" w:rsidRPr="006031F6" w:rsidRDefault="00723FFB" w:rsidP="006306B9">
            <w:pPr>
              <w:widowControl w:val="0"/>
              <w:spacing w:line="240" w:lineRule="auto"/>
              <w:jc w:val="center"/>
              <w:rPr>
                <w:rFonts w:eastAsiaTheme="minorEastAsia"/>
                <w:snapToGrid w:val="0"/>
                <w:lang w:bidi="en-US"/>
              </w:rPr>
            </w:pPr>
            <w:r w:rsidRPr="006031F6">
              <w:rPr>
                <w:rFonts w:eastAsiaTheme="minorEastAsia" w:hint="eastAsia"/>
                <w:snapToGrid w:val="0"/>
                <w:lang w:bidi="en-US"/>
              </w:rPr>
              <w:t>评价指标</w:t>
            </w:r>
          </w:p>
        </w:tc>
        <w:tc>
          <w:tcPr>
            <w:tcW w:w="904" w:type="dxa"/>
            <w:tcBorders>
              <w:top w:val="single" w:sz="8" w:space="0" w:color="auto"/>
              <w:bottom w:val="single" w:sz="4" w:space="0" w:color="auto"/>
            </w:tcBorders>
            <w:shd w:val="clear" w:color="auto" w:fill="auto"/>
          </w:tcPr>
          <w:p w:rsidR="00723FFB" w:rsidRPr="006031F6" w:rsidRDefault="00723FFB" w:rsidP="006306B9">
            <w:pPr>
              <w:widowControl w:val="0"/>
              <w:spacing w:line="240" w:lineRule="auto"/>
              <w:rPr>
                <w:rFonts w:eastAsiaTheme="minorEastAsia"/>
                <w:snapToGrid w:val="0"/>
                <w:lang w:bidi="en-US"/>
              </w:rPr>
            </w:pPr>
            <w:r w:rsidRPr="006031F6">
              <w:rPr>
                <w:rFonts w:eastAsiaTheme="minorEastAsia" w:hint="eastAsia"/>
                <w:snapToGrid w:val="0"/>
                <w:lang w:bidi="en-US"/>
              </w:rPr>
              <w:t>年份</w:t>
            </w:r>
          </w:p>
        </w:tc>
        <w:tc>
          <w:tcPr>
            <w:tcW w:w="1129" w:type="dxa"/>
            <w:tcBorders>
              <w:top w:val="single" w:sz="8" w:space="0" w:color="auto"/>
              <w:bottom w:val="single" w:sz="4" w:space="0" w:color="auto"/>
            </w:tcBorders>
            <w:shd w:val="clear" w:color="auto" w:fill="auto"/>
          </w:tcPr>
          <w:p w:rsidR="00723FFB" w:rsidRPr="006031F6" w:rsidRDefault="00723FFB" w:rsidP="006306B9">
            <w:pPr>
              <w:widowControl w:val="0"/>
              <w:spacing w:line="240" w:lineRule="auto"/>
              <w:rPr>
                <w:rFonts w:eastAsiaTheme="minorEastAsia"/>
                <w:snapToGrid w:val="0"/>
                <w:lang w:bidi="en-US"/>
              </w:rPr>
            </w:pPr>
            <w:r w:rsidRPr="006031F6">
              <w:rPr>
                <w:rFonts w:eastAsiaTheme="minorEastAsia" w:hint="eastAsia"/>
                <w:snapToGrid w:val="0"/>
                <w:lang w:bidi="en-US"/>
              </w:rPr>
              <w:t>第一次</w:t>
            </w:r>
          </w:p>
        </w:tc>
        <w:tc>
          <w:tcPr>
            <w:tcW w:w="1130" w:type="dxa"/>
            <w:tcBorders>
              <w:top w:val="single" w:sz="8" w:space="0" w:color="auto"/>
              <w:bottom w:val="single" w:sz="4" w:space="0" w:color="auto"/>
            </w:tcBorders>
            <w:shd w:val="clear" w:color="auto" w:fill="auto"/>
          </w:tcPr>
          <w:p w:rsidR="00723FFB" w:rsidRPr="006031F6" w:rsidRDefault="00723FFB" w:rsidP="006306B9">
            <w:pPr>
              <w:widowControl w:val="0"/>
              <w:spacing w:line="240" w:lineRule="auto"/>
              <w:rPr>
                <w:rFonts w:eastAsiaTheme="minorEastAsia"/>
                <w:snapToGrid w:val="0"/>
                <w:lang w:bidi="en-US"/>
              </w:rPr>
            </w:pPr>
            <w:r w:rsidRPr="006031F6">
              <w:rPr>
                <w:rFonts w:eastAsiaTheme="minorEastAsia" w:hint="eastAsia"/>
                <w:snapToGrid w:val="0"/>
                <w:lang w:bidi="en-US"/>
              </w:rPr>
              <w:t>第二次</w:t>
            </w:r>
          </w:p>
        </w:tc>
        <w:tc>
          <w:tcPr>
            <w:tcW w:w="1129" w:type="dxa"/>
            <w:tcBorders>
              <w:top w:val="single" w:sz="8" w:space="0" w:color="auto"/>
              <w:bottom w:val="single" w:sz="4" w:space="0" w:color="auto"/>
            </w:tcBorders>
            <w:shd w:val="clear" w:color="auto" w:fill="auto"/>
          </w:tcPr>
          <w:p w:rsidR="00723FFB" w:rsidRPr="006031F6" w:rsidRDefault="00723FFB" w:rsidP="006306B9">
            <w:pPr>
              <w:widowControl w:val="0"/>
              <w:spacing w:line="240" w:lineRule="auto"/>
              <w:rPr>
                <w:rFonts w:eastAsiaTheme="minorEastAsia"/>
                <w:snapToGrid w:val="0"/>
                <w:lang w:bidi="en-US"/>
              </w:rPr>
            </w:pPr>
            <w:r w:rsidRPr="006031F6">
              <w:rPr>
                <w:rFonts w:eastAsiaTheme="minorEastAsia" w:hint="eastAsia"/>
                <w:snapToGrid w:val="0"/>
                <w:lang w:bidi="en-US"/>
              </w:rPr>
              <w:t>第三次</w:t>
            </w:r>
          </w:p>
        </w:tc>
        <w:tc>
          <w:tcPr>
            <w:tcW w:w="1127" w:type="dxa"/>
            <w:tcBorders>
              <w:top w:val="single" w:sz="8" w:space="0" w:color="auto"/>
              <w:bottom w:val="single" w:sz="4" w:space="0" w:color="auto"/>
            </w:tcBorders>
            <w:shd w:val="clear" w:color="auto" w:fill="auto"/>
          </w:tcPr>
          <w:p w:rsidR="00723FFB" w:rsidRPr="006031F6" w:rsidRDefault="00723FFB" w:rsidP="006306B9">
            <w:pPr>
              <w:widowControl w:val="0"/>
              <w:spacing w:line="240" w:lineRule="auto"/>
              <w:rPr>
                <w:rFonts w:eastAsiaTheme="minorEastAsia"/>
                <w:snapToGrid w:val="0"/>
                <w:lang w:bidi="en-US"/>
              </w:rPr>
            </w:pPr>
            <w:r w:rsidRPr="006031F6">
              <w:rPr>
                <w:rFonts w:eastAsiaTheme="minorEastAsia" w:hint="eastAsia"/>
                <w:snapToGrid w:val="0"/>
                <w:lang w:bidi="en-US"/>
              </w:rPr>
              <w:t>第四次</w:t>
            </w:r>
          </w:p>
        </w:tc>
        <w:tc>
          <w:tcPr>
            <w:tcW w:w="979" w:type="dxa"/>
            <w:tcBorders>
              <w:top w:val="single" w:sz="8" w:space="0" w:color="auto"/>
              <w:bottom w:val="single" w:sz="4" w:space="0" w:color="auto"/>
            </w:tcBorders>
            <w:shd w:val="clear" w:color="auto" w:fill="auto"/>
          </w:tcPr>
          <w:p w:rsidR="00723FFB" w:rsidRPr="006031F6" w:rsidRDefault="00723FFB" w:rsidP="006306B9">
            <w:pPr>
              <w:widowControl w:val="0"/>
              <w:spacing w:line="240" w:lineRule="auto"/>
              <w:rPr>
                <w:rFonts w:eastAsiaTheme="minorEastAsia"/>
                <w:snapToGrid w:val="0"/>
                <w:lang w:bidi="en-US"/>
              </w:rPr>
            </w:pPr>
            <w:r w:rsidRPr="006031F6">
              <w:rPr>
                <w:rFonts w:eastAsiaTheme="minorEastAsia" w:hint="eastAsia"/>
                <w:snapToGrid w:val="0"/>
                <w:lang w:bidi="en-US"/>
              </w:rPr>
              <w:t>第五次</w:t>
            </w:r>
          </w:p>
        </w:tc>
        <w:tc>
          <w:tcPr>
            <w:tcW w:w="1251" w:type="dxa"/>
            <w:gridSpan w:val="2"/>
            <w:tcBorders>
              <w:top w:val="single" w:sz="8" w:space="0" w:color="auto"/>
              <w:bottom w:val="single" w:sz="4" w:space="0" w:color="auto"/>
            </w:tcBorders>
          </w:tcPr>
          <w:p w:rsidR="00723FFB" w:rsidRPr="006031F6" w:rsidRDefault="00723FFB" w:rsidP="006306B9">
            <w:pPr>
              <w:widowControl w:val="0"/>
              <w:spacing w:line="240" w:lineRule="auto"/>
              <w:rPr>
                <w:rFonts w:eastAsiaTheme="minorEastAsia"/>
                <w:snapToGrid w:val="0"/>
                <w:lang w:bidi="en-US"/>
              </w:rPr>
            </w:pPr>
            <w:r w:rsidRPr="006031F6">
              <w:rPr>
                <w:rFonts w:eastAsiaTheme="minorEastAsia"/>
                <w:snapToGrid w:val="0"/>
                <w:lang w:bidi="en-US"/>
              </w:rPr>
              <w:t>集合预报</w:t>
            </w:r>
          </w:p>
        </w:tc>
      </w:tr>
      <w:tr w:rsidR="00723FFB" w:rsidRPr="006031F6" w:rsidTr="006306B9">
        <w:trPr>
          <w:jc w:val="center"/>
        </w:trPr>
        <w:tc>
          <w:tcPr>
            <w:tcW w:w="1081" w:type="dxa"/>
            <w:gridSpan w:val="2"/>
            <w:vMerge w:val="restart"/>
            <w:tcBorders>
              <w:top w:val="single" w:sz="4" w:space="0" w:color="auto"/>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p>
          <w:p w:rsidR="00723FFB" w:rsidRPr="006031F6" w:rsidRDefault="00723FFB" w:rsidP="006306B9">
            <w:pPr>
              <w:widowControl w:val="0"/>
              <w:spacing w:line="240" w:lineRule="auto"/>
              <w:jc w:val="left"/>
              <w:rPr>
                <w:rFonts w:eastAsiaTheme="minorEastAsia"/>
                <w:snapToGrid w:val="0"/>
                <w:lang w:bidi="en-US"/>
              </w:rPr>
            </w:pPr>
          </w:p>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RE</w:t>
            </w:r>
          </w:p>
        </w:tc>
        <w:tc>
          <w:tcPr>
            <w:tcW w:w="904" w:type="dxa"/>
            <w:tcBorders>
              <w:top w:val="single" w:sz="4" w:space="0" w:color="auto"/>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2007</w:t>
            </w:r>
          </w:p>
        </w:tc>
        <w:tc>
          <w:tcPr>
            <w:tcW w:w="1129" w:type="dxa"/>
            <w:tcBorders>
              <w:top w:val="single" w:sz="4" w:space="0" w:color="auto"/>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14.10%</w:t>
            </w:r>
          </w:p>
        </w:tc>
        <w:tc>
          <w:tcPr>
            <w:tcW w:w="1130" w:type="dxa"/>
            <w:tcBorders>
              <w:top w:val="single" w:sz="4" w:space="0" w:color="auto"/>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13.15%</w:t>
            </w:r>
          </w:p>
        </w:tc>
        <w:tc>
          <w:tcPr>
            <w:tcW w:w="1129" w:type="dxa"/>
            <w:tcBorders>
              <w:top w:val="single" w:sz="4" w:space="0" w:color="auto"/>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11.41%</w:t>
            </w:r>
          </w:p>
        </w:tc>
        <w:tc>
          <w:tcPr>
            <w:tcW w:w="1127" w:type="dxa"/>
            <w:tcBorders>
              <w:top w:val="single" w:sz="4" w:space="0" w:color="auto"/>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12.86%</w:t>
            </w:r>
          </w:p>
        </w:tc>
        <w:tc>
          <w:tcPr>
            <w:tcW w:w="979" w:type="dxa"/>
            <w:tcBorders>
              <w:top w:val="single" w:sz="4" w:space="0" w:color="auto"/>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15.24%</w:t>
            </w:r>
          </w:p>
        </w:tc>
        <w:tc>
          <w:tcPr>
            <w:tcW w:w="1251" w:type="dxa"/>
            <w:gridSpan w:val="2"/>
            <w:tcBorders>
              <w:top w:val="single" w:sz="4" w:space="0" w:color="auto"/>
            </w:tcBorders>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13.35%</w:t>
            </w:r>
          </w:p>
        </w:tc>
      </w:tr>
      <w:tr w:rsidR="00723FFB" w:rsidRPr="006031F6" w:rsidTr="006306B9">
        <w:trPr>
          <w:gridAfter w:val="1"/>
          <w:wAfter w:w="208" w:type="dxa"/>
          <w:jc w:val="center"/>
        </w:trPr>
        <w:tc>
          <w:tcPr>
            <w:tcW w:w="1081" w:type="dxa"/>
            <w:gridSpan w:val="2"/>
            <w:vMerge/>
            <w:shd w:val="clear" w:color="auto" w:fill="auto"/>
          </w:tcPr>
          <w:p w:rsidR="00723FFB" w:rsidRPr="006031F6" w:rsidRDefault="00723FFB" w:rsidP="006306B9">
            <w:pPr>
              <w:widowControl w:val="0"/>
              <w:spacing w:line="240" w:lineRule="auto"/>
              <w:jc w:val="left"/>
              <w:rPr>
                <w:rFonts w:eastAsiaTheme="minorEastAsia"/>
                <w:snapToGrid w:val="0"/>
                <w:lang w:bidi="en-US"/>
              </w:rPr>
            </w:pPr>
          </w:p>
        </w:tc>
        <w:tc>
          <w:tcPr>
            <w:tcW w:w="904" w:type="dxa"/>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2008</w:t>
            </w:r>
          </w:p>
        </w:tc>
        <w:tc>
          <w:tcPr>
            <w:tcW w:w="1129"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-14.85%</w:t>
            </w:r>
          </w:p>
        </w:tc>
        <w:tc>
          <w:tcPr>
            <w:tcW w:w="1130"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-14.20%</w:t>
            </w:r>
          </w:p>
        </w:tc>
        <w:tc>
          <w:tcPr>
            <w:tcW w:w="1129"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-12.93%</w:t>
            </w:r>
          </w:p>
        </w:tc>
        <w:tc>
          <w:tcPr>
            <w:tcW w:w="1127"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-14.76%</w:t>
            </w:r>
          </w:p>
        </w:tc>
        <w:tc>
          <w:tcPr>
            <w:tcW w:w="979"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-11.26%</w:t>
            </w:r>
          </w:p>
        </w:tc>
        <w:tc>
          <w:tcPr>
            <w:tcW w:w="1043" w:type="dxa"/>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-13.60%</w:t>
            </w:r>
          </w:p>
        </w:tc>
      </w:tr>
      <w:tr w:rsidR="00723FFB" w:rsidRPr="006031F6" w:rsidTr="006306B9">
        <w:trPr>
          <w:jc w:val="center"/>
        </w:trPr>
        <w:tc>
          <w:tcPr>
            <w:tcW w:w="1081" w:type="dxa"/>
            <w:gridSpan w:val="2"/>
            <w:vMerge/>
            <w:shd w:val="clear" w:color="auto" w:fill="auto"/>
          </w:tcPr>
          <w:p w:rsidR="00723FFB" w:rsidRPr="006031F6" w:rsidRDefault="00723FFB" w:rsidP="006306B9">
            <w:pPr>
              <w:widowControl w:val="0"/>
              <w:spacing w:line="240" w:lineRule="auto"/>
              <w:jc w:val="left"/>
              <w:rPr>
                <w:rFonts w:eastAsiaTheme="minorEastAsia"/>
                <w:snapToGrid w:val="0"/>
                <w:lang w:bidi="en-US"/>
              </w:rPr>
            </w:pPr>
          </w:p>
        </w:tc>
        <w:tc>
          <w:tcPr>
            <w:tcW w:w="904" w:type="dxa"/>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2009</w:t>
            </w:r>
          </w:p>
        </w:tc>
        <w:tc>
          <w:tcPr>
            <w:tcW w:w="1129"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1.63%</w:t>
            </w:r>
          </w:p>
        </w:tc>
        <w:tc>
          <w:tcPr>
            <w:tcW w:w="1130"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2.26%</w:t>
            </w:r>
          </w:p>
        </w:tc>
        <w:tc>
          <w:tcPr>
            <w:tcW w:w="1129"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3.70%</w:t>
            </w:r>
          </w:p>
        </w:tc>
        <w:tc>
          <w:tcPr>
            <w:tcW w:w="1127"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1.91%</w:t>
            </w:r>
          </w:p>
        </w:tc>
        <w:tc>
          <w:tcPr>
            <w:tcW w:w="979"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6.57%</w:t>
            </w:r>
          </w:p>
        </w:tc>
        <w:tc>
          <w:tcPr>
            <w:tcW w:w="1251" w:type="dxa"/>
            <w:gridSpan w:val="2"/>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3.21%</w:t>
            </w:r>
          </w:p>
        </w:tc>
      </w:tr>
      <w:tr w:rsidR="00723FFB" w:rsidRPr="006031F6" w:rsidTr="006306B9">
        <w:trPr>
          <w:gridAfter w:val="1"/>
          <w:wAfter w:w="208" w:type="dxa"/>
          <w:jc w:val="center"/>
        </w:trPr>
        <w:tc>
          <w:tcPr>
            <w:tcW w:w="1081" w:type="dxa"/>
            <w:gridSpan w:val="2"/>
            <w:vMerge/>
            <w:shd w:val="clear" w:color="auto" w:fill="auto"/>
          </w:tcPr>
          <w:p w:rsidR="00723FFB" w:rsidRPr="006031F6" w:rsidRDefault="00723FFB" w:rsidP="006306B9">
            <w:pPr>
              <w:widowControl w:val="0"/>
              <w:spacing w:line="240" w:lineRule="auto"/>
              <w:jc w:val="left"/>
              <w:rPr>
                <w:rFonts w:eastAsiaTheme="minorEastAsia"/>
                <w:snapToGrid w:val="0"/>
                <w:lang w:bidi="en-US"/>
              </w:rPr>
            </w:pPr>
          </w:p>
        </w:tc>
        <w:tc>
          <w:tcPr>
            <w:tcW w:w="904" w:type="dxa"/>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2010</w:t>
            </w:r>
          </w:p>
        </w:tc>
        <w:tc>
          <w:tcPr>
            <w:tcW w:w="1129"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4.63%</w:t>
            </w:r>
          </w:p>
        </w:tc>
        <w:tc>
          <w:tcPr>
            <w:tcW w:w="1130"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6.80%</w:t>
            </w:r>
          </w:p>
        </w:tc>
        <w:tc>
          <w:tcPr>
            <w:tcW w:w="1129"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7.97%</w:t>
            </w:r>
          </w:p>
        </w:tc>
        <w:tc>
          <w:tcPr>
            <w:tcW w:w="1127"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4.96%</w:t>
            </w:r>
          </w:p>
        </w:tc>
        <w:tc>
          <w:tcPr>
            <w:tcW w:w="979" w:type="dxa"/>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6.78%</w:t>
            </w:r>
          </w:p>
        </w:tc>
        <w:tc>
          <w:tcPr>
            <w:tcW w:w="1043" w:type="dxa"/>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6.23%</w:t>
            </w:r>
          </w:p>
        </w:tc>
      </w:tr>
      <w:tr w:rsidR="00723FFB" w:rsidRPr="006031F6" w:rsidTr="006306B9">
        <w:trPr>
          <w:jc w:val="center"/>
        </w:trPr>
        <w:tc>
          <w:tcPr>
            <w:tcW w:w="1081" w:type="dxa"/>
            <w:gridSpan w:val="2"/>
            <w:vMerge/>
            <w:tcBorders>
              <w:bottom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p>
        </w:tc>
        <w:tc>
          <w:tcPr>
            <w:tcW w:w="904" w:type="dxa"/>
            <w:tcBorders>
              <w:bottom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2011</w:t>
            </w:r>
          </w:p>
        </w:tc>
        <w:tc>
          <w:tcPr>
            <w:tcW w:w="1129" w:type="dxa"/>
            <w:tcBorders>
              <w:bottom w:val="nil"/>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-4.51%</w:t>
            </w:r>
          </w:p>
        </w:tc>
        <w:tc>
          <w:tcPr>
            <w:tcW w:w="1130" w:type="dxa"/>
            <w:tcBorders>
              <w:bottom w:val="nil"/>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-11.77%</w:t>
            </w:r>
          </w:p>
        </w:tc>
        <w:tc>
          <w:tcPr>
            <w:tcW w:w="1129" w:type="dxa"/>
            <w:tcBorders>
              <w:bottom w:val="nil"/>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-13.70%</w:t>
            </w:r>
          </w:p>
        </w:tc>
        <w:tc>
          <w:tcPr>
            <w:tcW w:w="1127" w:type="dxa"/>
            <w:tcBorders>
              <w:bottom w:val="nil"/>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-2.06%</w:t>
            </w:r>
          </w:p>
        </w:tc>
        <w:tc>
          <w:tcPr>
            <w:tcW w:w="979" w:type="dxa"/>
            <w:tcBorders>
              <w:bottom w:val="nil"/>
            </w:tcBorders>
            <w:shd w:val="clear" w:color="auto" w:fill="auto"/>
            <w:vAlign w:val="center"/>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-12.95%</w:t>
            </w:r>
          </w:p>
        </w:tc>
        <w:tc>
          <w:tcPr>
            <w:tcW w:w="1251" w:type="dxa"/>
            <w:gridSpan w:val="2"/>
            <w:tcBorders>
              <w:bottom w:val="nil"/>
            </w:tcBorders>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-9.00%</w:t>
            </w:r>
          </w:p>
        </w:tc>
      </w:tr>
      <w:tr w:rsidR="00723FFB" w:rsidRPr="006031F6" w:rsidTr="006306B9">
        <w:trPr>
          <w:jc w:val="center"/>
        </w:trPr>
        <w:tc>
          <w:tcPr>
            <w:tcW w:w="1006"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QR</w:t>
            </w:r>
          </w:p>
        </w:tc>
        <w:tc>
          <w:tcPr>
            <w:tcW w:w="979" w:type="dxa"/>
            <w:gridSpan w:val="2"/>
            <w:tcBorders>
              <w:top w:val="nil"/>
              <w:left w:val="nil"/>
              <w:bottom w:val="nil"/>
              <w:right w:val="nil"/>
            </w:tcBorders>
            <w:shd w:val="clear" w:color="auto" w:fill="auto"/>
          </w:tcPr>
          <w:p w:rsidR="00723FFB" w:rsidRPr="006031F6" w:rsidRDefault="00723FFB" w:rsidP="006306B9">
            <w:pPr>
              <w:widowControl w:val="0"/>
              <w:spacing w:line="240" w:lineRule="auto"/>
              <w:ind w:firstLineChars="50" w:firstLine="100"/>
              <w:jc w:val="left"/>
              <w:rPr>
                <w:rFonts w:eastAsiaTheme="minorEastAsia"/>
                <w:snapToGrid w:val="0"/>
                <w:lang w:bidi="en-US"/>
              </w:rPr>
            </w:pPr>
            <w:r w:rsidRPr="006031F6">
              <w:rPr>
                <w:rFonts w:eastAsiaTheme="minorEastAsia" w:hint="eastAsia"/>
                <w:snapToGrid w:val="0"/>
                <w:lang w:bidi="en-US"/>
              </w:rPr>
              <w:t>—</w:t>
            </w:r>
          </w:p>
        </w:tc>
        <w:tc>
          <w:tcPr>
            <w:tcW w:w="1129"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100%</w:t>
            </w:r>
          </w:p>
        </w:tc>
        <w:tc>
          <w:tcPr>
            <w:tcW w:w="1130"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100%</w:t>
            </w:r>
          </w:p>
        </w:tc>
        <w:tc>
          <w:tcPr>
            <w:tcW w:w="1129"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100%</w:t>
            </w:r>
          </w:p>
        </w:tc>
        <w:tc>
          <w:tcPr>
            <w:tcW w:w="1127"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100%</w:t>
            </w:r>
          </w:p>
        </w:tc>
        <w:tc>
          <w:tcPr>
            <w:tcW w:w="979"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100%</w:t>
            </w:r>
          </w:p>
        </w:tc>
        <w:tc>
          <w:tcPr>
            <w:tcW w:w="1251" w:type="dxa"/>
            <w:gridSpan w:val="2"/>
            <w:tcBorders>
              <w:top w:val="nil"/>
              <w:left w:val="nil"/>
              <w:bottom w:val="nil"/>
              <w:right w:val="nil"/>
            </w:tcBorders>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100%</w:t>
            </w:r>
          </w:p>
        </w:tc>
      </w:tr>
      <w:tr w:rsidR="00723FFB" w:rsidRPr="006031F6" w:rsidTr="006306B9">
        <w:trPr>
          <w:jc w:val="center"/>
        </w:trPr>
        <w:tc>
          <w:tcPr>
            <w:tcW w:w="1006"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MRE</w:t>
            </w:r>
          </w:p>
        </w:tc>
        <w:tc>
          <w:tcPr>
            <w:tcW w:w="979" w:type="dxa"/>
            <w:gridSpan w:val="2"/>
            <w:tcBorders>
              <w:top w:val="nil"/>
              <w:left w:val="nil"/>
              <w:bottom w:val="nil"/>
              <w:right w:val="nil"/>
            </w:tcBorders>
            <w:shd w:val="clear" w:color="auto" w:fill="auto"/>
          </w:tcPr>
          <w:p w:rsidR="00723FFB" w:rsidRPr="006031F6" w:rsidRDefault="00723FFB" w:rsidP="006306B9">
            <w:pPr>
              <w:widowControl w:val="0"/>
              <w:spacing w:line="240" w:lineRule="auto"/>
              <w:ind w:firstLineChars="50" w:firstLine="100"/>
              <w:jc w:val="left"/>
              <w:rPr>
                <w:rFonts w:eastAsiaTheme="minorEastAsia"/>
                <w:snapToGrid w:val="0"/>
                <w:lang w:bidi="en-US"/>
              </w:rPr>
            </w:pPr>
            <w:r w:rsidRPr="006031F6">
              <w:rPr>
                <w:rFonts w:eastAsiaTheme="minorEastAsia" w:hint="eastAsia"/>
                <w:snapToGrid w:val="0"/>
                <w:lang w:bidi="en-US"/>
              </w:rPr>
              <w:t>—</w:t>
            </w:r>
          </w:p>
        </w:tc>
        <w:tc>
          <w:tcPr>
            <w:tcW w:w="1129"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14.85%</w:t>
            </w:r>
          </w:p>
        </w:tc>
        <w:tc>
          <w:tcPr>
            <w:tcW w:w="1130"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14.20%</w:t>
            </w:r>
          </w:p>
        </w:tc>
        <w:tc>
          <w:tcPr>
            <w:tcW w:w="1129"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13.70%</w:t>
            </w:r>
          </w:p>
        </w:tc>
        <w:tc>
          <w:tcPr>
            <w:tcW w:w="1127"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14.76%</w:t>
            </w:r>
          </w:p>
        </w:tc>
        <w:tc>
          <w:tcPr>
            <w:tcW w:w="979" w:type="dxa"/>
            <w:tcBorders>
              <w:top w:val="nil"/>
              <w:left w:val="nil"/>
              <w:bottom w:val="nil"/>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15.24%</w:t>
            </w:r>
          </w:p>
        </w:tc>
        <w:tc>
          <w:tcPr>
            <w:tcW w:w="1251" w:type="dxa"/>
            <w:gridSpan w:val="2"/>
            <w:tcBorders>
              <w:top w:val="nil"/>
              <w:left w:val="nil"/>
              <w:bottom w:val="nil"/>
              <w:right w:val="nil"/>
            </w:tcBorders>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13.60%</w:t>
            </w:r>
          </w:p>
        </w:tc>
      </w:tr>
      <w:tr w:rsidR="00723FFB" w:rsidRPr="006031F6" w:rsidTr="006306B9">
        <w:trPr>
          <w:jc w:val="center"/>
        </w:trPr>
        <w:tc>
          <w:tcPr>
            <w:tcW w:w="1006" w:type="dxa"/>
            <w:tcBorders>
              <w:top w:val="nil"/>
              <w:left w:val="nil"/>
              <w:bottom w:val="single" w:sz="8" w:space="0" w:color="auto"/>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MAPE</w:t>
            </w:r>
          </w:p>
        </w:tc>
        <w:tc>
          <w:tcPr>
            <w:tcW w:w="979" w:type="dxa"/>
            <w:gridSpan w:val="2"/>
            <w:tcBorders>
              <w:top w:val="nil"/>
              <w:left w:val="nil"/>
              <w:bottom w:val="single" w:sz="8" w:space="0" w:color="auto"/>
              <w:right w:val="nil"/>
            </w:tcBorders>
            <w:shd w:val="clear" w:color="auto" w:fill="auto"/>
          </w:tcPr>
          <w:p w:rsidR="00723FFB" w:rsidRPr="006031F6" w:rsidRDefault="00723FFB" w:rsidP="006306B9">
            <w:pPr>
              <w:widowControl w:val="0"/>
              <w:spacing w:line="240" w:lineRule="auto"/>
              <w:ind w:firstLineChars="50" w:firstLine="100"/>
              <w:jc w:val="left"/>
              <w:rPr>
                <w:rFonts w:eastAsiaTheme="minorEastAsia"/>
                <w:snapToGrid w:val="0"/>
                <w:lang w:bidi="en-US"/>
              </w:rPr>
            </w:pPr>
            <w:r w:rsidRPr="006031F6">
              <w:rPr>
                <w:rFonts w:eastAsiaTheme="minorEastAsia" w:hint="eastAsia"/>
                <w:snapToGrid w:val="0"/>
                <w:lang w:bidi="en-US"/>
              </w:rPr>
              <w:t>—</w:t>
            </w:r>
          </w:p>
        </w:tc>
        <w:tc>
          <w:tcPr>
            <w:tcW w:w="1129" w:type="dxa"/>
            <w:tcBorders>
              <w:top w:val="nil"/>
              <w:left w:val="nil"/>
              <w:bottom w:val="single" w:sz="8" w:space="0" w:color="auto"/>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7.94%</w:t>
            </w:r>
          </w:p>
        </w:tc>
        <w:tc>
          <w:tcPr>
            <w:tcW w:w="1130" w:type="dxa"/>
            <w:tcBorders>
              <w:top w:val="nil"/>
              <w:left w:val="nil"/>
              <w:bottom w:val="single" w:sz="8" w:space="0" w:color="auto"/>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9.6</w:t>
            </w:r>
            <w:r w:rsidRPr="006031F6">
              <w:rPr>
                <w:rFonts w:eastAsiaTheme="minorEastAsia" w:hint="eastAsia"/>
                <w:snapToGrid w:val="0"/>
                <w:lang w:bidi="en-US"/>
              </w:rPr>
              <w:t>4</w:t>
            </w:r>
            <w:r w:rsidRPr="006031F6">
              <w:rPr>
                <w:rFonts w:eastAsiaTheme="minorEastAsia"/>
                <w:snapToGrid w:val="0"/>
                <w:lang w:bidi="en-US"/>
              </w:rPr>
              <w:t>%</w:t>
            </w:r>
          </w:p>
        </w:tc>
        <w:tc>
          <w:tcPr>
            <w:tcW w:w="1129" w:type="dxa"/>
            <w:tcBorders>
              <w:top w:val="nil"/>
              <w:left w:val="nil"/>
              <w:bottom w:val="single" w:sz="8" w:space="0" w:color="auto"/>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9.94%</w:t>
            </w:r>
          </w:p>
        </w:tc>
        <w:tc>
          <w:tcPr>
            <w:tcW w:w="1127" w:type="dxa"/>
            <w:tcBorders>
              <w:top w:val="nil"/>
              <w:left w:val="nil"/>
              <w:bottom w:val="single" w:sz="8" w:space="0" w:color="auto"/>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7.3</w:t>
            </w:r>
            <w:r w:rsidRPr="006031F6">
              <w:rPr>
                <w:rFonts w:eastAsiaTheme="minorEastAsia" w:hint="eastAsia"/>
                <w:snapToGrid w:val="0"/>
                <w:lang w:bidi="en-US"/>
              </w:rPr>
              <w:t>1</w:t>
            </w:r>
            <w:r w:rsidRPr="006031F6">
              <w:rPr>
                <w:rFonts w:eastAsiaTheme="minorEastAsia"/>
                <w:snapToGrid w:val="0"/>
                <w:lang w:bidi="en-US"/>
              </w:rPr>
              <w:t>%</w:t>
            </w:r>
          </w:p>
        </w:tc>
        <w:tc>
          <w:tcPr>
            <w:tcW w:w="979" w:type="dxa"/>
            <w:tcBorders>
              <w:top w:val="nil"/>
              <w:left w:val="nil"/>
              <w:bottom w:val="single" w:sz="8" w:space="0" w:color="auto"/>
              <w:right w:val="nil"/>
            </w:tcBorders>
            <w:shd w:val="clear" w:color="auto" w:fill="auto"/>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snapToGrid w:val="0"/>
                <w:lang w:bidi="en-US"/>
              </w:rPr>
              <w:t>10.5</w:t>
            </w:r>
            <w:r w:rsidRPr="006031F6">
              <w:rPr>
                <w:rFonts w:eastAsiaTheme="minorEastAsia" w:hint="eastAsia"/>
                <w:snapToGrid w:val="0"/>
                <w:lang w:bidi="en-US"/>
              </w:rPr>
              <w:t>6</w:t>
            </w:r>
            <w:r w:rsidRPr="006031F6">
              <w:rPr>
                <w:rFonts w:eastAsiaTheme="minorEastAsia"/>
                <w:snapToGrid w:val="0"/>
                <w:lang w:bidi="en-US"/>
              </w:rPr>
              <w:t>%</w:t>
            </w:r>
          </w:p>
        </w:tc>
        <w:tc>
          <w:tcPr>
            <w:tcW w:w="1251" w:type="dxa"/>
            <w:gridSpan w:val="2"/>
            <w:tcBorders>
              <w:top w:val="nil"/>
              <w:left w:val="nil"/>
              <w:bottom w:val="single" w:sz="8" w:space="0" w:color="auto"/>
              <w:right w:val="nil"/>
            </w:tcBorders>
          </w:tcPr>
          <w:p w:rsidR="00723FFB" w:rsidRPr="006031F6" w:rsidRDefault="00723FFB" w:rsidP="006306B9">
            <w:pPr>
              <w:widowControl w:val="0"/>
              <w:spacing w:line="240" w:lineRule="auto"/>
              <w:jc w:val="left"/>
              <w:rPr>
                <w:rFonts w:eastAsiaTheme="minorEastAsia"/>
                <w:snapToGrid w:val="0"/>
                <w:lang w:bidi="en-US"/>
              </w:rPr>
            </w:pPr>
            <w:r w:rsidRPr="006031F6">
              <w:rPr>
                <w:rFonts w:eastAsiaTheme="minorEastAsia" w:hint="eastAsia"/>
                <w:snapToGrid w:val="0"/>
                <w:lang w:bidi="en-US"/>
              </w:rPr>
              <w:t>9.09</w:t>
            </w:r>
            <w:r w:rsidRPr="006031F6">
              <w:rPr>
                <w:rFonts w:eastAsiaTheme="minorEastAsia"/>
                <w:snapToGrid w:val="0"/>
                <w:lang w:bidi="en-US"/>
              </w:rPr>
              <w:t>%</w:t>
            </w:r>
          </w:p>
        </w:tc>
      </w:tr>
    </w:tbl>
    <w:p w:rsidR="00117BEE" w:rsidRDefault="00117BEE" w:rsidP="00117BEE">
      <w:pPr>
        <w:pStyle w:val="MDPI31text"/>
        <w:ind w:firstLine="0"/>
        <w:rPr>
          <w:rFonts w:asciiTheme="minorEastAsia" w:eastAsiaTheme="minorEastAsia" w:hAnsiTheme="minorEastAsia"/>
          <w:lang w:eastAsia="zh-CN"/>
        </w:rPr>
      </w:pPr>
    </w:p>
    <w:p w:rsidR="00BF319D" w:rsidRDefault="00BF319D" w:rsidP="00A9307A">
      <w:pPr>
        <w:pStyle w:val="MDPI31text"/>
        <w:ind w:firstLine="420"/>
        <w:rPr>
          <w:rFonts w:eastAsiaTheme="minorEastAsia"/>
          <w:lang w:eastAsia="zh-CN"/>
        </w:rPr>
      </w:pPr>
      <w:r w:rsidRPr="00BF319D">
        <w:rPr>
          <w:rFonts w:eastAsiaTheme="minorEastAsia" w:hint="eastAsia"/>
          <w:lang w:eastAsia="zh-CN"/>
        </w:rPr>
        <w:t>从表</w:t>
      </w:r>
      <w:r w:rsidRPr="00BF319D">
        <w:rPr>
          <w:rFonts w:eastAsiaTheme="minorEastAsia" w:hint="eastAsia"/>
          <w:lang w:eastAsia="zh-CN"/>
        </w:rPr>
        <w:t>8</w:t>
      </w:r>
      <w:r w:rsidRPr="00BF319D">
        <w:rPr>
          <w:rFonts w:eastAsiaTheme="minorEastAsia" w:hint="eastAsia"/>
          <w:lang w:eastAsia="zh-CN"/>
        </w:rPr>
        <w:t>中可以看出，在验证期内，单次预报的最大相对误差都在</w:t>
      </w:r>
      <w:r w:rsidRPr="00BF319D">
        <w:rPr>
          <w:rFonts w:eastAsiaTheme="minorEastAsia" w:hint="eastAsia"/>
          <w:lang w:eastAsia="zh-CN"/>
        </w:rPr>
        <w:t>16%</w:t>
      </w:r>
      <w:r w:rsidRPr="00BF319D">
        <w:rPr>
          <w:rFonts w:eastAsiaTheme="minorEastAsia" w:hint="eastAsia"/>
          <w:lang w:eastAsia="zh-CN"/>
        </w:rPr>
        <w:t>以内，根据文献</w:t>
      </w:r>
      <w:r w:rsidRPr="00BF319D">
        <w:rPr>
          <w:rFonts w:eastAsiaTheme="minorEastAsia" w:hint="eastAsia"/>
          <w:lang w:eastAsia="zh-CN"/>
        </w:rPr>
        <w:t>38</w:t>
      </w:r>
      <w:r w:rsidRPr="00BF319D">
        <w:rPr>
          <w:rFonts w:eastAsiaTheme="minorEastAsia" w:hint="eastAsia"/>
          <w:lang w:eastAsia="zh-CN"/>
        </w:rPr>
        <w:t>中对中长期径流预报的精度评价方案，合格率都达到了</w:t>
      </w:r>
      <w:r w:rsidRPr="00BF319D">
        <w:rPr>
          <w:rFonts w:eastAsiaTheme="minorEastAsia" w:hint="eastAsia"/>
          <w:lang w:eastAsia="zh-CN"/>
        </w:rPr>
        <w:t>100%</w:t>
      </w:r>
      <w:r w:rsidRPr="00BF319D">
        <w:rPr>
          <w:rFonts w:eastAsiaTheme="minorEastAsia" w:hint="eastAsia"/>
          <w:lang w:eastAsia="zh-CN"/>
        </w:rPr>
        <w:t>。这说明了基于互信息和核主成分分析驱动的</w:t>
      </w:r>
      <w:r w:rsidRPr="00BF319D">
        <w:rPr>
          <w:rFonts w:eastAsiaTheme="minorEastAsia" w:hint="eastAsia"/>
          <w:lang w:eastAsia="zh-CN"/>
        </w:rPr>
        <w:t>Elman</w:t>
      </w:r>
      <w:r w:rsidRPr="00BF319D">
        <w:rPr>
          <w:rFonts w:eastAsiaTheme="minorEastAsia" w:hint="eastAsia"/>
          <w:lang w:eastAsia="zh-CN"/>
        </w:rPr>
        <w:t>神经网络模型具有良好的泛化能力和预报稳定性。此外，从表</w:t>
      </w:r>
      <w:r w:rsidRPr="00BF319D">
        <w:rPr>
          <w:rFonts w:eastAsiaTheme="minorEastAsia" w:hint="eastAsia"/>
          <w:lang w:eastAsia="zh-CN"/>
        </w:rPr>
        <w:t>8</w:t>
      </w:r>
      <w:r w:rsidRPr="00BF319D">
        <w:rPr>
          <w:rFonts w:eastAsiaTheme="minorEastAsia" w:hint="eastAsia"/>
          <w:lang w:eastAsia="zh-CN"/>
        </w:rPr>
        <w:t>中还可以看出，单个模型对于不同年份的年平均径流量的预报误差和</w:t>
      </w:r>
      <w:r w:rsidRPr="00BF319D">
        <w:rPr>
          <w:rFonts w:eastAsiaTheme="minorEastAsia" w:hint="eastAsia"/>
          <w:lang w:eastAsia="zh-CN"/>
        </w:rPr>
        <w:t>5</w:t>
      </w:r>
      <w:r w:rsidRPr="00BF319D">
        <w:rPr>
          <w:rFonts w:eastAsiaTheme="minorEastAsia" w:hint="eastAsia"/>
          <w:lang w:eastAsia="zh-CN"/>
        </w:rPr>
        <w:t>个模型对于同一年的年平均径流量的预报误差都不相同。各个模型的预报误差主要是由</w:t>
      </w:r>
      <w:r w:rsidRPr="00BF319D">
        <w:rPr>
          <w:rFonts w:eastAsiaTheme="minorEastAsia" w:hint="eastAsia"/>
          <w:lang w:eastAsia="zh-CN"/>
        </w:rPr>
        <w:t>Elman</w:t>
      </w:r>
      <w:r w:rsidRPr="00BF319D">
        <w:rPr>
          <w:rFonts w:eastAsiaTheme="minorEastAsia" w:hint="eastAsia"/>
          <w:lang w:eastAsia="zh-CN"/>
        </w:rPr>
        <w:t>神经网络的参数的不确定性造成的。反向传播算法和动量梯度更新算法实现了对</w:t>
      </w:r>
      <w:r w:rsidRPr="00BF319D">
        <w:rPr>
          <w:rFonts w:eastAsiaTheme="minorEastAsia" w:hint="eastAsia"/>
          <w:lang w:eastAsia="zh-CN"/>
        </w:rPr>
        <w:t>Elman</w:t>
      </w:r>
      <w:r w:rsidRPr="00BF319D">
        <w:rPr>
          <w:rFonts w:eastAsiaTheme="minorEastAsia" w:hint="eastAsia"/>
          <w:lang w:eastAsia="zh-CN"/>
        </w:rPr>
        <w:t>神经网络的参数空间的搜索，通过不断的训练，减小了历史径流数据的实际值和</w:t>
      </w:r>
      <w:r w:rsidRPr="00BF319D">
        <w:rPr>
          <w:rFonts w:eastAsiaTheme="minorEastAsia" w:hint="eastAsia"/>
          <w:lang w:eastAsia="zh-CN"/>
        </w:rPr>
        <w:t>Elman</w:t>
      </w:r>
      <w:r w:rsidRPr="00BF319D">
        <w:rPr>
          <w:rFonts w:eastAsiaTheme="minorEastAsia" w:hint="eastAsia"/>
          <w:lang w:eastAsia="zh-CN"/>
        </w:rPr>
        <w:t>神经网络的预测值之间的误差。但是，误差曲面可能含有多个不同的局部极小值，在对</w:t>
      </w:r>
      <w:r w:rsidRPr="00BF319D">
        <w:rPr>
          <w:rFonts w:eastAsiaTheme="minorEastAsia" w:hint="eastAsia"/>
          <w:lang w:eastAsia="zh-CN"/>
        </w:rPr>
        <w:t>Elman</w:t>
      </w:r>
      <w:r w:rsidRPr="00BF319D">
        <w:rPr>
          <w:rFonts w:eastAsiaTheme="minorEastAsia" w:hint="eastAsia"/>
          <w:lang w:eastAsia="zh-CN"/>
        </w:rPr>
        <w:t>神经网络的参数空间的搜索过程中，可能会停留在局部极小值点，而不一定是全局最小值点。因此，虽然各个</w:t>
      </w:r>
      <w:r w:rsidRPr="00BF319D">
        <w:rPr>
          <w:rFonts w:eastAsiaTheme="minorEastAsia" w:hint="eastAsia"/>
          <w:lang w:eastAsia="zh-CN"/>
        </w:rPr>
        <w:t>Elman</w:t>
      </w:r>
      <w:r w:rsidRPr="00BF319D">
        <w:rPr>
          <w:rFonts w:eastAsiaTheme="minorEastAsia" w:hint="eastAsia"/>
          <w:lang w:eastAsia="zh-CN"/>
        </w:rPr>
        <w:t>神经网络的结构相同，但是参数是不同的，这导致各个</w:t>
      </w:r>
      <w:r w:rsidRPr="00BF319D">
        <w:rPr>
          <w:rFonts w:eastAsiaTheme="minorEastAsia" w:hint="eastAsia"/>
          <w:lang w:eastAsia="zh-CN"/>
        </w:rPr>
        <w:t>Elman</w:t>
      </w:r>
      <w:r w:rsidRPr="00BF319D">
        <w:rPr>
          <w:rFonts w:eastAsiaTheme="minorEastAsia" w:hint="eastAsia"/>
          <w:lang w:eastAsia="zh-CN"/>
        </w:rPr>
        <w:t>神经网络预测结果之间的差异。</w:t>
      </w:r>
    </w:p>
    <w:p w:rsidR="00117BEE" w:rsidRDefault="00017716" w:rsidP="00017716">
      <w:pPr>
        <w:pStyle w:val="MDPI31text"/>
        <w:ind w:firstLine="420"/>
        <w:rPr>
          <w:rFonts w:asciiTheme="minorEastAsia" w:eastAsiaTheme="minorEastAsia" w:hAnsiTheme="minorEastAsia"/>
          <w:lang w:eastAsia="zh-CN"/>
        </w:rPr>
      </w:pPr>
      <w:r w:rsidRPr="00017716">
        <w:rPr>
          <w:rFonts w:eastAsiaTheme="minorEastAsia" w:hint="eastAsia"/>
          <w:lang w:eastAsia="zh-CN"/>
        </w:rPr>
        <w:t>为了减少由于模型参数不确定性而导致的预测结果的偏差，本应用实例采用集合预报的方法，即做</w:t>
      </w:r>
      <w:r w:rsidRPr="00017716">
        <w:rPr>
          <w:rFonts w:eastAsiaTheme="minorEastAsia" w:hint="eastAsia"/>
          <w:lang w:eastAsia="zh-CN"/>
        </w:rPr>
        <w:t>5</w:t>
      </w:r>
      <w:r w:rsidRPr="00017716">
        <w:rPr>
          <w:rFonts w:eastAsiaTheme="minorEastAsia" w:hint="eastAsia"/>
          <w:lang w:eastAsia="zh-CN"/>
        </w:rPr>
        <w:t>次径流量预报，并把这</w:t>
      </w:r>
      <w:r w:rsidRPr="00017716">
        <w:rPr>
          <w:rFonts w:eastAsiaTheme="minorEastAsia" w:hint="eastAsia"/>
          <w:lang w:eastAsia="zh-CN"/>
        </w:rPr>
        <w:t>5</w:t>
      </w:r>
      <w:r w:rsidRPr="00017716">
        <w:rPr>
          <w:rFonts w:eastAsiaTheme="minorEastAsia" w:hint="eastAsia"/>
          <w:lang w:eastAsia="zh-CN"/>
        </w:rPr>
        <w:t>次预报结果的平均值作为最终的预报结果。从表</w:t>
      </w:r>
      <w:r w:rsidRPr="00017716">
        <w:rPr>
          <w:rFonts w:eastAsiaTheme="minorEastAsia" w:hint="eastAsia"/>
          <w:lang w:eastAsia="zh-CN"/>
        </w:rPr>
        <w:t>8</w:t>
      </w:r>
      <w:r w:rsidRPr="00017716">
        <w:rPr>
          <w:rFonts w:eastAsiaTheme="minorEastAsia" w:hint="eastAsia"/>
          <w:lang w:eastAsia="zh-CN"/>
        </w:rPr>
        <w:t>可以看出，集合预报最大的预报相对误差小于</w:t>
      </w:r>
      <w:r w:rsidRPr="00017716">
        <w:rPr>
          <w:rFonts w:eastAsiaTheme="minorEastAsia" w:hint="eastAsia"/>
          <w:lang w:eastAsia="zh-CN"/>
        </w:rPr>
        <w:t>13.60%</w:t>
      </w:r>
      <w:r w:rsidRPr="00017716">
        <w:rPr>
          <w:rFonts w:eastAsiaTheme="minorEastAsia" w:hint="eastAsia"/>
          <w:lang w:eastAsia="zh-CN"/>
        </w:rPr>
        <w:t>，与单次预报的结果相比，预报精度有进一步提高。</w:t>
      </w:r>
    </w:p>
    <w:p w:rsidR="00387959" w:rsidRPr="003C516C" w:rsidRDefault="00E925B2" w:rsidP="00387959">
      <w:pPr>
        <w:pStyle w:val="MDPI21heading1"/>
      </w:pPr>
      <w:r>
        <w:t>4</w:t>
      </w:r>
      <w:r w:rsidR="00B8162A">
        <w:t xml:space="preserve">. </w:t>
      </w:r>
      <w:r w:rsidR="004C3B30" w:rsidRPr="004C3B30">
        <w:rPr>
          <w:rFonts w:asciiTheme="majorEastAsia" w:eastAsiaTheme="majorEastAsia" w:hAnsiTheme="majorEastAsia"/>
        </w:rPr>
        <w:t>结论</w:t>
      </w:r>
    </w:p>
    <w:p w:rsidR="00E67E02" w:rsidRDefault="00E67E02" w:rsidP="00E32E9B">
      <w:pPr>
        <w:ind w:firstLine="420"/>
        <w:rPr>
          <w:rFonts w:ascii="宋体" w:eastAsia="宋体" w:hAnsi="宋体" w:cs="宋体"/>
          <w:snapToGrid w:val="0"/>
          <w:lang w:eastAsia="de-DE" w:bidi="en-US"/>
        </w:rPr>
      </w:pPr>
      <w:r>
        <w:rPr>
          <w:rFonts w:ascii="宋体" w:eastAsia="宋体" w:hAnsi="宋体" w:cs="宋体" w:hint="eastAsia"/>
          <w:snapToGrid w:val="0"/>
          <w:lang w:eastAsia="de-DE" w:bidi="en-US"/>
        </w:rPr>
        <w:t>由于原始数据的误差和模型参数的不确定</w:t>
      </w:r>
      <w:r w:rsidRPr="00E67E02">
        <w:rPr>
          <w:rFonts w:ascii="宋体" w:eastAsia="宋体" w:hAnsi="宋体" w:cs="宋体" w:hint="eastAsia"/>
          <w:snapToGrid w:val="0"/>
          <w:lang w:eastAsia="de-DE" w:bidi="en-US"/>
        </w:rPr>
        <w:t>性，单个预测模型之间的预测结果可能大不相同。本文在</w:t>
      </w:r>
      <w:r w:rsidR="00A00DE1">
        <w:rPr>
          <w:rFonts w:ascii="宋体" w:eastAsia="宋体" w:hAnsi="宋体" w:cs="宋体" w:hint="eastAsia"/>
          <w:snapToGrid w:val="0"/>
          <w:lang w:bidi="en-US"/>
        </w:rPr>
        <w:t>互信息</w:t>
      </w:r>
      <w:r w:rsidRPr="00E67E02">
        <w:rPr>
          <w:rFonts w:ascii="宋体" w:eastAsia="宋体" w:hAnsi="宋体" w:cs="宋体" w:hint="eastAsia"/>
          <w:snapToGrid w:val="0"/>
          <w:lang w:eastAsia="de-DE" w:bidi="en-US"/>
        </w:rPr>
        <w:t>分析的基础上，结合物理原因分析，确定了预测因子，实现了基于</w:t>
      </w:r>
      <w:r w:rsidR="00A00DE1">
        <w:rPr>
          <w:rFonts w:ascii="宋体" w:eastAsia="宋体" w:hAnsi="宋体" w:cs="宋体" w:hint="eastAsia"/>
          <w:snapToGrid w:val="0"/>
          <w:lang w:eastAsia="de-DE" w:bidi="en-US"/>
        </w:rPr>
        <w:t>Elman神经网络的年平均径流的单模型预报和多模型集合预报</w:t>
      </w:r>
      <w:r w:rsidRPr="00E67E02">
        <w:rPr>
          <w:rFonts w:ascii="宋体" w:eastAsia="宋体" w:hAnsi="宋体" w:cs="宋体" w:hint="eastAsia"/>
          <w:snapToGrid w:val="0"/>
          <w:lang w:eastAsia="de-DE" w:bidi="en-US"/>
        </w:rPr>
        <w:t>，</w:t>
      </w:r>
      <w:r w:rsidR="00A00DE1">
        <w:rPr>
          <w:rFonts w:ascii="宋体" w:eastAsia="宋体" w:hAnsi="宋体" w:cs="宋体" w:hint="eastAsia"/>
          <w:snapToGrid w:val="0"/>
          <w:lang w:eastAsia="de-DE" w:bidi="en-US"/>
        </w:rPr>
        <w:t>为水库中长期径流预报提供参考。本文中描述的一般方法流程</w:t>
      </w:r>
      <w:r w:rsidRPr="00E67E02">
        <w:rPr>
          <w:rFonts w:ascii="宋体" w:eastAsia="宋体" w:hAnsi="宋体" w:cs="宋体" w:hint="eastAsia"/>
          <w:snapToGrid w:val="0"/>
          <w:lang w:eastAsia="de-DE" w:bidi="en-US"/>
        </w:rPr>
        <w:t>如图 5 所示。</w:t>
      </w:r>
    </w:p>
    <w:p w:rsidR="00E32E9B" w:rsidRDefault="00A00DE1" w:rsidP="002372A0">
      <w:pPr>
        <w:ind w:firstLine="420"/>
        <w:rPr>
          <w:rFonts w:ascii="宋体" w:eastAsia="宋体" w:hAnsi="宋体" w:cs="宋体"/>
          <w:snapToGrid w:val="0"/>
          <w:lang w:bidi="en-US"/>
        </w:rPr>
      </w:pPr>
      <w:r>
        <w:rPr>
          <w:rFonts w:ascii="宋体" w:eastAsia="宋体" w:hAnsi="宋体" w:cs="宋体"/>
          <w:snapToGrid w:val="0"/>
          <w:lang w:eastAsia="de-DE" w:bidi="en-US"/>
        </w:rPr>
        <w:t>本文详细讨论了预报因子的自动选择</w:t>
      </w:r>
      <w:r>
        <w:rPr>
          <w:rFonts w:ascii="宋体" w:eastAsia="宋体" w:hAnsi="宋体" w:cs="宋体" w:hint="eastAsia"/>
          <w:snapToGrid w:val="0"/>
          <w:lang w:bidi="en-US"/>
        </w:rPr>
        <w:t>、预报因子</w:t>
      </w:r>
      <w:r w:rsidRPr="00A00DE1">
        <w:rPr>
          <w:rFonts w:ascii="宋体" w:eastAsia="宋体" w:hAnsi="宋体" w:cs="宋体" w:hint="eastAsia"/>
          <w:snapToGrid w:val="0"/>
          <w:lang w:bidi="en-US"/>
        </w:rPr>
        <w:t>的自动特征提取</w:t>
      </w:r>
      <w:r>
        <w:rPr>
          <w:rFonts w:ascii="宋体" w:eastAsia="宋体" w:hAnsi="宋体" w:cs="宋体" w:hint="eastAsia"/>
          <w:snapToGrid w:val="0"/>
          <w:lang w:bidi="en-US"/>
        </w:rPr>
        <w:t>以及Elman</w:t>
      </w:r>
      <w:r>
        <w:rPr>
          <w:rFonts w:ascii="宋体" w:eastAsia="宋体" w:hAnsi="宋体" w:cs="宋体"/>
          <w:snapToGrid w:val="0"/>
          <w:lang w:bidi="en-US"/>
        </w:rPr>
        <w:t>神经网络的自适应构建</w:t>
      </w:r>
      <w:r>
        <w:rPr>
          <w:rFonts w:ascii="宋体" w:eastAsia="宋体" w:hAnsi="宋体" w:cs="宋体" w:hint="eastAsia"/>
          <w:snapToGrid w:val="0"/>
          <w:lang w:bidi="en-US"/>
        </w:rPr>
        <w:t>，提出了由互信息和核主成分分析驱动的El</w:t>
      </w:r>
      <w:r>
        <w:rPr>
          <w:rFonts w:ascii="宋体" w:eastAsia="宋体" w:hAnsi="宋体" w:cs="宋体"/>
          <w:snapToGrid w:val="0"/>
          <w:lang w:bidi="en-US"/>
        </w:rPr>
        <w:t>man神经网络模型</w:t>
      </w:r>
      <w:r>
        <w:rPr>
          <w:rFonts w:ascii="宋体" w:eastAsia="宋体" w:hAnsi="宋体" w:cs="宋体" w:hint="eastAsia"/>
          <w:snapToGrid w:val="0"/>
          <w:lang w:bidi="en-US"/>
        </w:rPr>
        <w:t>。</w:t>
      </w:r>
      <w:r w:rsidR="00CE7361">
        <w:rPr>
          <w:rFonts w:ascii="宋体" w:eastAsia="宋体" w:hAnsi="宋体" w:cs="宋体" w:hint="eastAsia"/>
          <w:snapToGrid w:val="0"/>
          <w:lang w:bidi="en-US"/>
        </w:rPr>
        <w:t>将</w:t>
      </w:r>
      <w:r w:rsidR="00CE7361" w:rsidRPr="00CE7361">
        <w:rPr>
          <w:rFonts w:ascii="宋体" w:eastAsia="宋体" w:hAnsi="宋体" w:cs="宋体" w:hint="eastAsia"/>
          <w:snapToGrid w:val="0"/>
          <w:lang w:bidi="en-US"/>
        </w:rPr>
        <w:t>该模型应用于</w:t>
      </w:r>
      <w:r w:rsidR="00CE7361">
        <w:rPr>
          <w:rFonts w:ascii="宋体" w:eastAsia="宋体" w:hAnsi="宋体" w:cs="宋体" w:hint="eastAsia"/>
          <w:snapToGrid w:val="0"/>
          <w:lang w:bidi="en-US"/>
        </w:rPr>
        <w:t>中国四川省锦屏</w:t>
      </w:r>
      <w:r w:rsidR="00CE7361" w:rsidRPr="00CE7361">
        <w:rPr>
          <w:rFonts w:ascii="宋体" w:eastAsia="宋体" w:hAnsi="宋体" w:cs="宋体" w:hint="eastAsia"/>
          <w:snapToGrid w:val="0"/>
          <w:lang w:bidi="en-US"/>
        </w:rPr>
        <w:t>一</w:t>
      </w:r>
      <w:r w:rsidR="00CE7361" w:rsidRPr="00CE7361">
        <w:rPr>
          <w:rFonts w:ascii="宋体" w:eastAsia="宋体" w:hAnsi="宋体" w:cs="宋体" w:hint="eastAsia"/>
          <w:snapToGrid w:val="0"/>
          <w:lang w:bidi="en-US"/>
        </w:rPr>
        <w:lastRenderedPageBreak/>
        <w:t>级水电站的年平均径流预报，</w:t>
      </w:r>
      <w:r w:rsidR="00CE7361">
        <w:rPr>
          <w:rFonts w:ascii="宋体" w:eastAsia="宋体" w:hAnsi="宋体" w:cs="宋体" w:hint="eastAsia"/>
          <w:snapToGrid w:val="0"/>
          <w:lang w:bidi="en-US"/>
        </w:rPr>
        <w:t>预报</w:t>
      </w:r>
      <w:r w:rsidR="00CE7361" w:rsidRPr="00CE7361">
        <w:rPr>
          <w:rFonts w:ascii="宋体" w:eastAsia="宋体" w:hAnsi="宋体" w:cs="宋体" w:hint="eastAsia"/>
          <w:snapToGrid w:val="0"/>
          <w:lang w:bidi="en-US"/>
        </w:rPr>
        <w:t>结果表明，基于标准化相互信息和KPCA的因子筛选方法可以有效降低大量预</w:t>
      </w:r>
      <w:r w:rsidR="00CE7361">
        <w:rPr>
          <w:rFonts w:ascii="宋体" w:eastAsia="宋体" w:hAnsi="宋体" w:cs="宋体" w:hint="eastAsia"/>
          <w:snapToGrid w:val="0"/>
          <w:lang w:bidi="en-US"/>
        </w:rPr>
        <w:t>报因子</w:t>
      </w:r>
      <w:r w:rsidR="00CE7361" w:rsidRPr="00CE7361">
        <w:rPr>
          <w:rFonts w:ascii="宋体" w:eastAsia="宋体" w:hAnsi="宋体" w:cs="宋体" w:hint="eastAsia"/>
          <w:snapToGrid w:val="0"/>
          <w:lang w:bidi="en-US"/>
        </w:rPr>
        <w:t>的噪声和冗余。以这些因子作为Elman神经网络的输入，Elman神经网络具有良好的泛化性能，预报的稳定性较高，预报的精度能够满足实际生产的需要。采用多个神经网络的集合预报的方式，能够有效解决Elman神经网络模型的参数不确定性的问题，提高预报的精度。</w:t>
      </w:r>
      <w:r w:rsidR="00CE7361" w:rsidRPr="00CE7361">
        <w:rPr>
          <w:rFonts w:ascii="宋体" w:eastAsia="宋体" w:hAnsi="宋体" w:cs="宋体" w:hint="eastAsia"/>
          <w:snapToGrid w:val="0"/>
          <w:lang w:eastAsia="de-DE" w:bidi="en-US"/>
        </w:rPr>
        <w:t>此外，对于基于</w:t>
      </w:r>
      <w:r w:rsidR="00CE7361">
        <w:rPr>
          <w:rFonts w:ascii="宋体" w:eastAsia="宋体" w:hAnsi="宋体" w:cs="宋体" w:hint="eastAsia"/>
          <w:snapToGrid w:val="0"/>
          <w:lang w:eastAsia="de-DE" w:bidi="en-US"/>
        </w:rPr>
        <w:t>Elman神经网络的单一预</w:t>
      </w:r>
      <w:r w:rsidR="00CE7361">
        <w:rPr>
          <w:rFonts w:ascii="宋体" w:eastAsia="宋体" w:hAnsi="宋体" w:cs="宋体" w:hint="eastAsia"/>
          <w:snapToGrid w:val="0"/>
          <w:lang w:bidi="en-US"/>
        </w:rPr>
        <w:t>报</w:t>
      </w:r>
      <w:r w:rsidR="00CE7361" w:rsidRPr="00CE7361">
        <w:rPr>
          <w:rFonts w:ascii="宋体" w:eastAsia="宋体" w:hAnsi="宋体" w:cs="宋体" w:hint="eastAsia"/>
          <w:snapToGrid w:val="0"/>
          <w:lang w:eastAsia="de-DE" w:bidi="en-US"/>
        </w:rPr>
        <w:t>模</w:t>
      </w:r>
      <w:r w:rsidR="00CE7361">
        <w:rPr>
          <w:rFonts w:ascii="宋体" w:eastAsia="宋体" w:hAnsi="宋体" w:cs="宋体" w:hint="eastAsia"/>
          <w:snapToGrid w:val="0"/>
          <w:lang w:eastAsia="de-DE" w:bidi="en-US"/>
        </w:rPr>
        <w:t>型，预报</w:t>
      </w:r>
      <w:r w:rsidR="00CE7361" w:rsidRPr="00CE7361">
        <w:rPr>
          <w:rFonts w:ascii="宋体" w:eastAsia="宋体" w:hAnsi="宋体" w:cs="宋体" w:hint="eastAsia"/>
          <w:snapToGrid w:val="0"/>
          <w:lang w:eastAsia="de-DE" w:bidi="en-US"/>
        </w:rPr>
        <w:t>精度可以满足要求，但单预</w:t>
      </w:r>
      <w:r w:rsidR="00CE7361">
        <w:rPr>
          <w:rFonts w:ascii="宋体" w:eastAsia="宋体" w:hAnsi="宋体" w:cs="宋体" w:hint="eastAsia"/>
          <w:snapToGrid w:val="0"/>
          <w:lang w:eastAsia="de-DE" w:bidi="en-US"/>
        </w:rPr>
        <w:t>报</w:t>
      </w:r>
      <w:r w:rsidR="00CE7361" w:rsidRPr="00CE7361">
        <w:rPr>
          <w:rFonts w:ascii="宋体" w:eastAsia="宋体" w:hAnsi="宋体" w:cs="宋体" w:hint="eastAsia"/>
          <w:snapToGrid w:val="0"/>
          <w:lang w:eastAsia="de-DE" w:bidi="en-US"/>
        </w:rPr>
        <w:t>模型之间的预</w:t>
      </w:r>
      <w:r w:rsidR="00CE7361">
        <w:rPr>
          <w:rFonts w:ascii="宋体" w:eastAsia="宋体" w:hAnsi="宋体" w:cs="宋体" w:hint="eastAsia"/>
          <w:snapToGrid w:val="0"/>
          <w:lang w:eastAsia="de-DE" w:bidi="en-US"/>
        </w:rPr>
        <w:t>报结果可能大不相同。多模型集合</w:t>
      </w:r>
      <w:r w:rsidR="00B94CFE">
        <w:rPr>
          <w:rFonts w:ascii="宋体" w:eastAsia="宋体" w:hAnsi="宋体" w:cs="宋体" w:hint="eastAsia"/>
          <w:snapToGrid w:val="0"/>
          <w:lang w:eastAsia="de-DE" w:bidi="en-US"/>
        </w:rPr>
        <w:t>预报</w:t>
      </w:r>
      <w:r w:rsidR="00CE7361" w:rsidRPr="00CE7361">
        <w:rPr>
          <w:rFonts w:ascii="宋体" w:eastAsia="宋体" w:hAnsi="宋体" w:cs="宋体" w:hint="eastAsia"/>
          <w:snapToGrid w:val="0"/>
          <w:lang w:eastAsia="de-DE" w:bidi="en-US"/>
        </w:rPr>
        <w:t>可以减少不确定性的影响，提高预测精度。</w:t>
      </w:r>
      <w:r w:rsidR="00B94CFE">
        <w:rPr>
          <w:rFonts w:ascii="宋体" w:eastAsia="宋体" w:hAnsi="宋体" w:cs="宋体" w:hint="eastAsia"/>
          <w:snapToGrid w:val="0"/>
          <w:lang w:eastAsia="de-DE" w:bidi="en-US"/>
        </w:rPr>
        <w:t>然而</w:t>
      </w:r>
      <w:r w:rsidR="00B94CFE">
        <w:rPr>
          <w:rFonts w:ascii="宋体" w:eastAsia="宋体" w:hAnsi="宋体" w:cs="宋体" w:hint="eastAsia"/>
          <w:snapToGrid w:val="0"/>
          <w:lang w:bidi="en-US"/>
        </w:rPr>
        <w:t>，由于原始数据的误差</w:t>
      </w:r>
      <w:r w:rsidR="00B94CFE" w:rsidRPr="00B94CFE">
        <w:rPr>
          <w:rFonts w:ascii="宋体" w:eastAsia="宋体" w:hAnsi="宋体" w:cs="宋体" w:hint="eastAsia"/>
          <w:snapToGrid w:val="0"/>
          <w:lang w:bidi="en-US"/>
        </w:rPr>
        <w:t>、模型参数的不确定性和不同地区的环境差异，以及实际水文应用的建模要求存在显著差异，因此</w:t>
      </w:r>
      <w:r w:rsidR="00B94CFE">
        <w:rPr>
          <w:rFonts w:ascii="宋体" w:eastAsia="宋体" w:hAnsi="宋体" w:cs="宋体" w:hint="eastAsia"/>
          <w:snapToGrid w:val="0"/>
          <w:lang w:bidi="en-US"/>
        </w:rPr>
        <w:t>，需要开发更加可靠和</w:t>
      </w:r>
      <w:r w:rsidR="00B94CFE" w:rsidRPr="00B94CFE">
        <w:rPr>
          <w:rFonts w:ascii="宋体" w:eastAsia="宋体" w:hAnsi="宋体" w:cs="宋体" w:hint="eastAsia"/>
          <w:snapToGrid w:val="0"/>
          <w:lang w:bidi="en-US"/>
        </w:rPr>
        <w:t>智能</w:t>
      </w:r>
      <w:r w:rsidR="00B94CFE">
        <w:rPr>
          <w:rFonts w:ascii="宋体" w:eastAsia="宋体" w:hAnsi="宋体" w:cs="宋体" w:hint="eastAsia"/>
          <w:snapToGrid w:val="0"/>
          <w:lang w:bidi="en-US"/>
        </w:rPr>
        <w:t>的</w:t>
      </w:r>
      <w:r w:rsidR="00B94CFE" w:rsidRPr="00B94CFE">
        <w:rPr>
          <w:rFonts w:ascii="宋体" w:eastAsia="宋体" w:hAnsi="宋体" w:cs="宋体" w:hint="eastAsia"/>
          <w:snapToGrid w:val="0"/>
          <w:lang w:bidi="en-US"/>
        </w:rPr>
        <w:t>专家系统</w:t>
      </w:r>
      <w:r w:rsidR="00B94CFE">
        <w:rPr>
          <w:rFonts w:ascii="宋体" w:eastAsia="宋体" w:hAnsi="宋体" w:cs="宋体" w:hint="eastAsia"/>
          <w:snapToGrid w:val="0"/>
          <w:lang w:bidi="en-US"/>
        </w:rPr>
        <w:t>来进行实时预报[</w:t>
      </w:r>
      <w:r w:rsidR="00B94CFE">
        <w:rPr>
          <w:rFonts w:ascii="宋体" w:eastAsia="宋体" w:hAnsi="宋体" w:cs="宋体"/>
          <w:snapToGrid w:val="0"/>
          <w:lang w:bidi="en-US"/>
        </w:rPr>
        <w:t>48]</w:t>
      </w:r>
      <w:r w:rsidR="00B94CFE">
        <w:rPr>
          <w:rFonts w:ascii="宋体" w:eastAsia="宋体" w:hAnsi="宋体" w:cs="宋体" w:hint="eastAsia"/>
          <w:snapToGrid w:val="0"/>
          <w:lang w:bidi="en-US"/>
        </w:rPr>
        <w:t>。多模型集合预报能够减少</w:t>
      </w:r>
      <w:r w:rsidR="00F11B20">
        <w:rPr>
          <w:rFonts w:ascii="宋体" w:eastAsia="宋体" w:hAnsi="宋体" w:cs="宋体" w:hint="eastAsia"/>
          <w:snapToGrid w:val="0"/>
          <w:lang w:bidi="en-US"/>
        </w:rPr>
        <w:t>预测偏差，</w:t>
      </w:r>
      <w:r w:rsidR="00B94CFE" w:rsidRPr="00B94CFE">
        <w:rPr>
          <w:rFonts w:ascii="宋体" w:eastAsia="宋体" w:hAnsi="宋体" w:cs="宋体" w:hint="eastAsia"/>
          <w:snapToGrid w:val="0"/>
          <w:lang w:bidi="en-US"/>
        </w:rPr>
        <w:t>如何确定最佳</w:t>
      </w:r>
      <w:r w:rsidR="00B94CFE">
        <w:rPr>
          <w:rFonts w:ascii="宋体" w:eastAsia="宋体" w:hAnsi="宋体" w:cs="宋体" w:hint="eastAsia"/>
          <w:snapToGrid w:val="0"/>
          <w:lang w:bidi="en-US"/>
        </w:rPr>
        <w:t>的</w:t>
      </w:r>
      <w:r w:rsidR="00B94CFE" w:rsidRPr="00B94CFE">
        <w:rPr>
          <w:rFonts w:ascii="宋体" w:eastAsia="宋体" w:hAnsi="宋体" w:cs="宋体" w:hint="eastAsia"/>
          <w:snapToGrid w:val="0"/>
          <w:lang w:bidi="en-US"/>
        </w:rPr>
        <w:t>集合预测模型还有待进一步研究。</w:t>
      </w: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E32E9B">
      <w:pPr>
        <w:ind w:firstLine="420"/>
        <w:rPr>
          <w:rFonts w:ascii="宋体" w:eastAsia="宋体" w:hAnsi="宋体" w:cs="宋体"/>
          <w:snapToGrid w:val="0"/>
          <w:lang w:bidi="en-US"/>
        </w:rPr>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AF6356" w:rsidRDefault="00AF6356" w:rsidP="003A7B52">
      <w:pPr>
        <w:spacing w:line="400" w:lineRule="exact"/>
        <w:ind w:left="514" w:hangingChars="257" w:hanging="514"/>
        <w:rPr>
          <w:rFonts w:hint="eastAsia"/>
        </w:rPr>
      </w:pPr>
    </w:p>
    <w:p w:rsidR="00AF6356" w:rsidRDefault="00AF6356" w:rsidP="003A7B52">
      <w:pPr>
        <w:spacing w:line="400" w:lineRule="exact"/>
        <w:ind w:left="514" w:hangingChars="257" w:hanging="514"/>
      </w:pPr>
    </w:p>
    <w:p w:rsidR="00AF6356" w:rsidRDefault="00AF6356" w:rsidP="003A7B52">
      <w:pPr>
        <w:spacing w:line="400" w:lineRule="exact"/>
        <w:ind w:left="514" w:hangingChars="257" w:hanging="514"/>
      </w:pPr>
    </w:p>
    <w:p w:rsidR="00AF6356" w:rsidRDefault="00AF6356" w:rsidP="003A7B52">
      <w:pPr>
        <w:spacing w:line="400" w:lineRule="exact"/>
        <w:ind w:left="514" w:hangingChars="257" w:hanging="514"/>
      </w:pPr>
    </w:p>
    <w:p w:rsidR="00AF6356" w:rsidRDefault="00AF6356" w:rsidP="003A7B52">
      <w:pPr>
        <w:spacing w:line="400" w:lineRule="exact"/>
        <w:ind w:left="514" w:hangingChars="257" w:hanging="514"/>
      </w:pPr>
    </w:p>
    <w:p w:rsidR="00AF6356" w:rsidRPr="00AF6356" w:rsidRDefault="00AF6356" w:rsidP="003A7B52">
      <w:pPr>
        <w:spacing w:line="400" w:lineRule="exact"/>
        <w:ind w:left="514" w:hangingChars="257" w:hanging="514"/>
        <w:rPr>
          <w:rFonts w:hint="eastAsia"/>
        </w:rPr>
      </w:pPr>
    </w:p>
    <w:p w:rsidR="003A7B52" w:rsidRDefault="00AF6356" w:rsidP="003A7B52">
      <w:pPr>
        <w:spacing w:line="400" w:lineRule="exact"/>
        <w:ind w:left="514" w:hangingChars="257" w:hanging="514"/>
      </w:pPr>
      <w:r>
        <w:rPr>
          <w:noProof/>
        </w:rPr>
        <w:object w:dxaOrig="1440" w:dyaOrig="1440">
          <v:shape id="_x0000_s1035" type="#_x0000_t75" style="position:absolute;left:0;text-align:left;margin-left:-1pt;margin-top:-86.85pt;width:481.25pt;height:562.7pt;z-index:-251658240">
            <v:imagedata r:id="rId25" o:title=""/>
          </v:shape>
          <o:OLEObject Type="Embed" ProgID="Visio.Drawing.11" ShapeID="_x0000_s1035" DrawAspect="Content" ObjectID="_1640537773" r:id="rId26"/>
        </w:object>
      </w: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3A7B52">
      <w:pPr>
        <w:spacing w:line="400" w:lineRule="exact"/>
        <w:ind w:left="514" w:hangingChars="257" w:hanging="514"/>
      </w:pPr>
    </w:p>
    <w:p w:rsidR="003A7B52" w:rsidRDefault="003A7B52" w:rsidP="00B95C0E">
      <w:pPr>
        <w:ind w:firstLineChars="1900" w:firstLine="3815"/>
        <w:rPr>
          <w:rFonts w:ascii="宋体" w:eastAsia="宋体" w:hAnsi="宋体" w:cs="宋体"/>
          <w:b/>
          <w:szCs w:val="20"/>
        </w:rPr>
      </w:pPr>
      <w:r w:rsidRPr="007614E9">
        <w:rPr>
          <w:rFonts w:ascii="宋体" w:eastAsia="宋体" w:hAnsi="宋体" w:cs="宋体" w:hint="eastAsia"/>
          <w:b/>
          <w:szCs w:val="20"/>
        </w:rPr>
        <w:t>图</w:t>
      </w:r>
      <w:r>
        <w:rPr>
          <w:b/>
          <w:szCs w:val="20"/>
        </w:rPr>
        <w:t>5</w:t>
      </w:r>
      <w:r>
        <w:rPr>
          <w:rFonts w:ascii="宋体" w:eastAsia="宋体" w:hAnsi="宋体" w:cs="宋体" w:hint="eastAsia"/>
          <w:b/>
          <w:szCs w:val="20"/>
        </w:rPr>
        <w:t xml:space="preserve">预报流程图 </w:t>
      </w:r>
      <w:r>
        <w:rPr>
          <w:rFonts w:ascii="宋体" w:eastAsia="宋体" w:hAnsi="宋体" w:cs="宋体"/>
          <w:b/>
          <w:szCs w:val="20"/>
        </w:rPr>
        <w:t xml:space="preserve">  </w:t>
      </w:r>
    </w:p>
    <w:p w:rsidR="00AF6356" w:rsidRDefault="00AF6356" w:rsidP="00B95C0E">
      <w:pPr>
        <w:ind w:firstLineChars="1900" w:firstLine="3815"/>
        <w:rPr>
          <w:rFonts w:ascii="宋体" w:eastAsia="宋体" w:hAnsi="宋体" w:cs="宋体"/>
          <w:b/>
          <w:szCs w:val="20"/>
        </w:rPr>
      </w:pPr>
    </w:p>
    <w:p w:rsidR="00AF6356" w:rsidRDefault="00AF6356" w:rsidP="00B95C0E">
      <w:pPr>
        <w:ind w:firstLineChars="1900" w:firstLine="3815"/>
        <w:rPr>
          <w:rFonts w:ascii="宋体" w:eastAsia="宋体" w:hAnsi="宋体" w:cs="宋体"/>
          <w:b/>
          <w:szCs w:val="20"/>
        </w:rPr>
      </w:pPr>
    </w:p>
    <w:p w:rsidR="00AF6356" w:rsidRDefault="00AF6356" w:rsidP="00B95C0E">
      <w:pPr>
        <w:ind w:firstLineChars="1900" w:firstLine="3815"/>
        <w:rPr>
          <w:rFonts w:ascii="宋体" w:eastAsia="宋体" w:hAnsi="宋体" w:cs="宋体"/>
          <w:b/>
          <w:szCs w:val="20"/>
        </w:rPr>
      </w:pPr>
    </w:p>
    <w:p w:rsidR="00AF6356" w:rsidRDefault="00AF6356" w:rsidP="00B95C0E">
      <w:pPr>
        <w:ind w:firstLineChars="1900" w:firstLine="3815"/>
        <w:rPr>
          <w:rFonts w:ascii="宋体" w:eastAsia="宋体" w:hAnsi="宋体" w:cs="宋体"/>
          <w:b/>
          <w:szCs w:val="20"/>
        </w:rPr>
      </w:pPr>
    </w:p>
    <w:p w:rsidR="00AF6356" w:rsidRDefault="00AF6356" w:rsidP="00B95C0E">
      <w:pPr>
        <w:ind w:firstLineChars="1900" w:firstLine="3815"/>
        <w:rPr>
          <w:rFonts w:ascii="宋体" w:eastAsia="宋体" w:hAnsi="宋体" w:cs="宋体"/>
          <w:b/>
          <w:szCs w:val="20"/>
        </w:rPr>
      </w:pPr>
    </w:p>
    <w:p w:rsidR="00AF6356" w:rsidRDefault="00AF6356" w:rsidP="00B95C0E">
      <w:pPr>
        <w:ind w:firstLineChars="1900" w:firstLine="3800"/>
        <w:rPr>
          <w:rFonts w:ascii="宋体" w:eastAsia="宋体" w:hAnsi="宋体" w:cs="宋体"/>
          <w:snapToGrid w:val="0"/>
          <w:lang w:bidi="en-US"/>
        </w:rPr>
      </w:pPr>
      <w:bookmarkStart w:id="2" w:name="_GoBack"/>
      <w:bookmarkEnd w:id="2"/>
    </w:p>
    <w:p w:rsidR="00E62F62" w:rsidRDefault="00387959" w:rsidP="00E62F62">
      <w:pPr>
        <w:pStyle w:val="MDPI63AuthorContributions"/>
      </w:pPr>
      <w:r w:rsidRPr="003C516C">
        <w:rPr>
          <w:b/>
        </w:rPr>
        <w:lastRenderedPageBreak/>
        <w:t xml:space="preserve">Author Contributions: </w:t>
      </w:r>
      <w:r w:rsidR="00E62F62">
        <w:t xml:space="preserve">Conceptualization, C.L. and L.Z.; methodology, Z.H. and H.G.; software, C.L. and </w:t>
      </w:r>
      <w:proofErr w:type="spellStart"/>
      <w:r w:rsidR="00E62F62">
        <w:t>L.Z.;validation</w:t>
      </w:r>
      <w:proofErr w:type="spellEnd"/>
      <w:r w:rsidR="00E62F62">
        <w:t xml:space="preserve">, Y.Y., D.Y. and X.Q.; formal analysis, L.Z.; investigation, C.L.; resources, H.G.; data curation, </w:t>
      </w:r>
      <w:proofErr w:type="spellStart"/>
      <w:r w:rsidR="00E62F62">
        <w:t>L.Z.;Writing</w:t>
      </w:r>
      <w:proofErr w:type="spellEnd"/>
      <w:r w:rsidR="00E62F62">
        <w:t xml:space="preserve">—original draft preparation, C.L.; writing—review and editing, H.G.; visualization, Z.H.; supervision, </w:t>
      </w:r>
      <w:proofErr w:type="spellStart"/>
      <w:r w:rsidR="00E62F62">
        <w:t>C.L.and</w:t>
      </w:r>
      <w:proofErr w:type="spellEnd"/>
      <w:r w:rsidR="00E62F62">
        <w:t xml:space="preserve"> H.G.; project administration, C.L.; funding acquisition, H.G. and C.L.</w:t>
      </w:r>
    </w:p>
    <w:p w:rsidR="00E62F62" w:rsidRPr="003C516C" w:rsidRDefault="00E62F62" w:rsidP="00E62F62">
      <w:pPr>
        <w:pStyle w:val="MDPI64CoI"/>
      </w:pPr>
      <w:r>
        <w:rPr>
          <w:b/>
        </w:rPr>
        <w:t>Funding</w:t>
      </w:r>
      <w:r w:rsidRPr="003C516C">
        <w:rPr>
          <w:b/>
        </w:rPr>
        <w:t>:</w:t>
      </w:r>
      <w:r>
        <w:rPr>
          <w:b/>
        </w:rPr>
        <w:t xml:space="preserve"> </w:t>
      </w:r>
      <w:r>
        <w:t>This study is supported by National Natural Science Foundation of China (No. 61701166), National Key</w:t>
      </w:r>
      <w:r>
        <w:rPr>
          <w:rFonts w:eastAsiaTheme="minorEastAsia" w:hint="eastAsia"/>
          <w:lang w:eastAsia="zh-CN"/>
        </w:rPr>
        <w:t xml:space="preserve"> </w:t>
      </w:r>
      <w:r>
        <w:t>R&amp;D Program of China (No. 2018YFC1508106), the China Postdoctoral Science Foundation (No. 2018M632215),the Fundamental Research Funds for the Central Universities (No. 2018B16314), Young Elite Scientists Sponsorship</w:t>
      </w:r>
      <w:r>
        <w:rPr>
          <w:rFonts w:eastAsiaTheme="minorEastAsia" w:hint="eastAsia"/>
          <w:lang w:eastAsia="zh-CN"/>
        </w:rPr>
        <w:t xml:space="preserve"> </w:t>
      </w:r>
      <w:r>
        <w:t>Program by CAST (No. 2017QNRC001), National Science Foundation for Young Scientists of China (No. 51709271),Projects in the National Science &amp; Technology Pillar Program during the Twelfth Five-year Plan Period (No.2015BAB07B01)</w:t>
      </w:r>
    </w:p>
    <w:p w:rsidR="00387959" w:rsidRDefault="00387959" w:rsidP="00387959">
      <w:pPr>
        <w:pStyle w:val="MDPI64CoI"/>
      </w:pPr>
      <w:r w:rsidRPr="003C516C">
        <w:rPr>
          <w:b/>
        </w:rPr>
        <w:t>Conflicts of Interest:</w:t>
      </w:r>
      <w:r w:rsidRPr="003C516C">
        <w:t xml:space="preserve"> </w:t>
      </w:r>
      <w:r w:rsidR="00E62F62" w:rsidRPr="00E62F62">
        <w:t>The authors declare no conflict of interest</w:t>
      </w:r>
    </w:p>
    <w:p w:rsidR="00EA6423" w:rsidRPr="003C516C" w:rsidRDefault="00F221D1" w:rsidP="00CD2205">
      <w:pPr>
        <w:pStyle w:val="MDPI21heading1"/>
      </w:pPr>
      <w:r>
        <w:rPr>
          <w:rFonts w:asciiTheme="minorEastAsia" w:eastAsiaTheme="minorEastAsia" w:hAnsiTheme="minorEastAsia" w:hint="eastAsia"/>
          <w:lang w:eastAsia="zh-CN"/>
        </w:rPr>
        <w:t>参考</w:t>
      </w:r>
      <w:proofErr w:type="spellStart"/>
      <w:r>
        <w:t>文献</w:t>
      </w:r>
      <w:proofErr w:type="spellEnd"/>
    </w:p>
    <w:p w:rsidR="000F3158" w:rsidRDefault="000F3158" w:rsidP="000F3158">
      <w:pPr>
        <w:pStyle w:val="MDPI71References"/>
      </w:pPr>
      <w:proofErr w:type="spellStart"/>
      <w:r>
        <w:t>Yaseen</w:t>
      </w:r>
      <w:proofErr w:type="spellEnd"/>
      <w:r>
        <w:t>, Z.M.; El-</w:t>
      </w:r>
      <w:proofErr w:type="spellStart"/>
      <w:r>
        <w:t>Shafie</w:t>
      </w:r>
      <w:proofErr w:type="spellEnd"/>
      <w:r>
        <w:t xml:space="preserve">, A.; </w:t>
      </w:r>
      <w:proofErr w:type="spellStart"/>
      <w:r>
        <w:t>Jaafar</w:t>
      </w:r>
      <w:proofErr w:type="spellEnd"/>
      <w:r>
        <w:t xml:space="preserve">, O.; </w:t>
      </w:r>
      <w:proofErr w:type="spellStart"/>
      <w:r>
        <w:t>Afan</w:t>
      </w:r>
      <w:proofErr w:type="spellEnd"/>
      <w:r>
        <w:t xml:space="preserve">, H.A.; </w:t>
      </w:r>
      <w:proofErr w:type="spellStart"/>
      <w:r>
        <w:t>Sayl</w:t>
      </w:r>
      <w:proofErr w:type="spellEnd"/>
      <w:r>
        <w:t xml:space="preserve">, M.N. Artificial intelligence based models for stream-flow forecasting: 2000-2015. J. </w:t>
      </w:r>
      <w:proofErr w:type="spellStart"/>
      <w:r>
        <w:t>Hydrol</w:t>
      </w:r>
      <w:proofErr w:type="spellEnd"/>
      <w:r>
        <w:t>. 2015, 530, 829-844.</w:t>
      </w:r>
    </w:p>
    <w:p w:rsidR="000F3158" w:rsidRDefault="000F3158" w:rsidP="000F3158">
      <w:pPr>
        <w:pStyle w:val="MDPI71References"/>
      </w:pPr>
      <w:proofErr w:type="spellStart"/>
      <w:r>
        <w:t>Duan</w:t>
      </w:r>
      <w:proofErr w:type="spellEnd"/>
      <w:r>
        <w:t xml:space="preserve">, Q.Y.; </w:t>
      </w:r>
      <w:proofErr w:type="spellStart"/>
      <w:r>
        <w:t>Sorooshian</w:t>
      </w:r>
      <w:proofErr w:type="spellEnd"/>
      <w:r>
        <w:t xml:space="preserve">, S.; Gupta, V. Effective and efficient global optimization for conceptual Rainfall-runoff models. Water </w:t>
      </w:r>
      <w:proofErr w:type="spellStart"/>
      <w:r>
        <w:t>Resour</w:t>
      </w:r>
      <w:proofErr w:type="spellEnd"/>
      <w:r>
        <w:t xml:space="preserve"> Res. 1992, 28, 1015-1031.</w:t>
      </w:r>
    </w:p>
    <w:p w:rsidR="000F3158" w:rsidRDefault="000F3158" w:rsidP="000F3158">
      <w:pPr>
        <w:pStyle w:val="MDPI71References"/>
      </w:pPr>
      <w:proofErr w:type="spellStart"/>
      <w:r>
        <w:rPr>
          <w:rFonts w:hint="eastAsia"/>
        </w:rPr>
        <w:t>Kneis</w:t>
      </w:r>
      <w:proofErr w:type="spellEnd"/>
      <w:r>
        <w:rPr>
          <w:rFonts w:hint="eastAsia"/>
        </w:rPr>
        <w:t xml:space="preserve">, D.; Burger, G.; </w:t>
      </w:r>
      <w:proofErr w:type="spellStart"/>
      <w:r>
        <w:rPr>
          <w:rFonts w:hint="eastAsia"/>
        </w:rPr>
        <w:t>Bronstert</w:t>
      </w:r>
      <w:proofErr w:type="spellEnd"/>
      <w:r>
        <w:rPr>
          <w:rFonts w:hint="eastAsia"/>
        </w:rPr>
        <w:t>, A. Evaluation of medium-range runoff forecasts for a 500</w:t>
      </w:r>
      <w:r>
        <w:t xml:space="preserve"> </w:t>
      </w:r>
      <w:r w:rsidRPr="006A4B2A">
        <w:rPr>
          <w:rFonts w:hint="eastAsia"/>
        </w:rPr>
        <w:t>km</w:t>
      </w:r>
      <w:r w:rsidRPr="006A4B2A">
        <w:rPr>
          <w:rFonts w:hint="eastAsia"/>
          <w:vertAlign w:val="superscript"/>
        </w:rPr>
        <w:t>2</w:t>
      </w:r>
      <w:r w:rsidRPr="006A4B2A">
        <w:rPr>
          <w:rFonts w:hint="eastAsia"/>
        </w:rPr>
        <w:t xml:space="preserve"> </w:t>
      </w:r>
      <w:r>
        <w:rPr>
          <w:rFonts w:hint="eastAsia"/>
        </w:rPr>
        <w:t xml:space="preserve">watershed. J. </w:t>
      </w:r>
      <w:proofErr w:type="spellStart"/>
      <w:r>
        <w:rPr>
          <w:rFonts w:hint="eastAsia"/>
        </w:rPr>
        <w:t>Hydrol</w:t>
      </w:r>
      <w:proofErr w:type="spellEnd"/>
      <w:r>
        <w:rPr>
          <w:rFonts w:hint="eastAsia"/>
        </w:rPr>
        <w:t>. 2012, 414, 341-353.</w:t>
      </w:r>
    </w:p>
    <w:p w:rsidR="000F3158" w:rsidRDefault="000F3158" w:rsidP="000F3158">
      <w:pPr>
        <w:pStyle w:val="MDPI71References"/>
      </w:pPr>
      <w:r>
        <w:t>Wang, W.C.; Chau, K.W.; Xu, D.M.; Chen, X.Y. Improving forecasting accuracy of annual runoff.</w:t>
      </w:r>
    </w:p>
    <w:p w:rsidR="000F3158" w:rsidRDefault="000F3158" w:rsidP="000F3158">
      <w:pPr>
        <w:pStyle w:val="MDPI71References"/>
      </w:pPr>
      <w:r>
        <w:rPr>
          <w:rFonts w:hint="eastAsia"/>
        </w:rPr>
        <w:t>Wang</w:t>
      </w:r>
      <w:r w:rsidRPr="00BA4800">
        <w:rPr>
          <w:rFonts w:hint="eastAsia"/>
        </w:rPr>
        <w:t xml:space="preserve"> W.; M</w:t>
      </w:r>
      <w:r>
        <w:t xml:space="preserve">a </w:t>
      </w:r>
      <w:r w:rsidRPr="00BA4800">
        <w:rPr>
          <w:rFonts w:hint="eastAsia"/>
        </w:rPr>
        <w:t>J. Review on some methods for hydrological forecasting. Adv</w:t>
      </w:r>
      <w:r w:rsidRPr="00BA4800">
        <w:t>.</w:t>
      </w:r>
      <w:r w:rsidRPr="00BA4800">
        <w:rPr>
          <w:rFonts w:hint="eastAsia"/>
        </w:rPr>
        <w:t xml:space="preserve"> Sci.</w:t>
      </w:r>
      <w:r w:rsidRPr="00BA4800">
        <w:t xml:space="preserve"> </w:t>
      </w:r>
      <w:proofErr w:type="spellStart"/>
      <w:r w:rsidRPr="00BA4800">
        <w:rPr>
          <w:rFonts w:hint="eastAsia"/>
        </w:rPr>
        <w:t>Techn</w:t>
      </w:r>
      <w:proofErr w:type="spellEnd"/>
      <w:r w:rsidRPr="00BA4800">
        <w:t>.</w:t>
      </w:r>
      <w:r w:rsidRPr="00BA4800">
        <w:rPr>
          <w:rFonts w:hint="eastAsia"/>
        </w:rPr>
        <w:t xml:space="preserve"> Water Res</w:t>
      </w:r>
      <w:r w:rsidRPr="00BA4800">
        <w:t>.</w:t>
      </w:r>
      <w:r w:rsidRPr="00BA4800">
        <w:rPr>
          <w:rFonts w:hint="eastAsia"/>
        </w:rPr>
        <w:t xml:space="preserve"> 2005, 5, 6-60</w:t>
      </w:r>
      <w:r w:rsidRPr="00BA4800">
        <w:t>.</w:t>
      </w:r>
    </w:p>
    <w:p w:rsidR="000F3158" w:rsidRDefault="000F3158" w:rsidP="000F3158">
      <w:pPr>
        <w:pStyle w:val="MDPI71References"/>
      </w:pPr>
      <w:r w:rsidRPr="00913980">
        <w:t xml:space="preserve">Kisi, O.; Nia, A.M.; Goshen, M.G.; </w:t>
      </w:r>
      <w:proofErr w:type="spellStart"/>
      <w:r w:rsidRPr="00913980">
        <w:t>Tajabadi</w:t>
      </w:r>
      <w:proofErr w:type="spellEnd"/>
      <w:r w:rsidRPr="00913980">
        <w:t>, M.R.J.; Ahmadi, A. Intermittent streamflow forecasting by using several data driven techniq</w:t>
      </w:r>
      <w:r>
        <w:t xml:space="preserve">ues. Water </w:t>
      </w:r>
      <w:proofErr w:type="spellStart"/>
      <w:r>
        <w:t>Resour</w:t>
      </w:r>
      <w:proofErr w:type="spellEnd"/>
      <w:r>
        <w:t xml:space="preserve">. </w:t>
      </w:r>
      <w:proofErr w:type="spellStart"/>
      <w:r>
        <w:t>Manag</w:t>
      </w:r>
      <w:proofErr w:type="spellEnd"/>
      <w:r>
        <w:t xml:space="preserve">. 2012, </w:t>
      </w:r>
      <w:r w:rsidRPr="00913980">
        <w:t>26, 457-474.</w:t>
      </w:r>
    </w:p>
    <w:p w:rsidR="000F3158" w:rsidRDefault="000F3158" w:rsidP="000F3158">
      <w:pPr>
        <w:pStyle w:val="MDPI71References"/>
      </w:pPr>
      <w:r>
        <w:t>GE Z.X.; XUE M.; SONG Y.L. Application of multi-factor stepwise regression cycle analysis in medium and long-term hydrological forecast. J. HHU, 2009, 37, 255-257.</w:t>
      </w:r>
    </w:p>
    <w:p w:rsidR="000F3158" w:rsidRDefault="000F3158" w:rsidP="000F3158">
      <w:pPr>
        <w:pStyle w:val="MDPI71References"/>
      </w:pPr>
      <w:r>
        <w:t>YAO L.S.; CAI Y.D. Long-range runoff forecast by artificial neural network. Adv. Water Sci. 1995, 6, 61-65.</w:t>
      </w:r>
    </w:p>
    <w:p w:rsidR="000F3158" w:rsidRDefault="000F3158" w:rsidP="000F3158">
      <w:pPr>
        <w:pStyle w:val="MDPI71References"/>
      </w:pPr>
      <w:r>
        <w:t xml:space="preserve">Machado, F.; Mine, M.; </w:t>
      </w:r>
      <w:proofErr w:type="spellStart"/>
      <w:r>
        <w:t>Kaviski</w:t>
      </w:r>
      <w:proofErr w:type="spellEnd"/>
      <w:r>
        <w:t>, E.; Fill, H. Monthly rainfall-runoff modelling using artificial</w:t>
      </w:r>
      <w:r>
        <w:rPr>
          <w:rFonts w:eastAsiaTheme="minorEastAsia" w:hint="eastAsia"/>
          <w:lang w:eastAsia="zh-CN"/>
        </w:rPr>
        <w:t xml:space="preserve"> </w:t>
      </w:r>
      <w:r>
        <w:t xml:space="preserve">neural networks. </w:t>
      </w:r>
      <w:proofErr w:type="spellStart"/>
      <w:r>
        <w:t>Hydrol</w:t>
      </w:r>
      <w:proofErr w:type="spellEnd"/>
      <w:r>
        <w:t>. Sci. J. 2011, 56, 349-361.</w:t>
      </w:r>
    </w:p>
    <w:p w:rsidR="000F3158" w:rsidRDefault="000F3158" w:rsidP="000F3158">
      <w:pPr>
        <w:pStyle w:val="MDPI71References"/>
      </w:pPr>
      <w:r>
        <w:t xml:space="preserve">Alvaro, L.R.; Vicente, L.F.; David, P.V.; Joaquin, T.P. One-Day-Ahead Streamflow forecasting using artificial neural networks and a meteorological mesoscale model. J. </w:t>
      </w:r>
      <w:proofErr w:type="spellStart"/>
      <w:r>
        <w:t>Hydrol</w:t>
      </w:r>
      <w:proofErr w:type="spellEnd"/>
      <w:r>
        <w:t>. Eng. 2015, 20, 05015001.</w:t>
      </w:r>
    </w:p>
    <w:p w:rsidR="000F3158" w:rsidRDefault="000F3158" w:rsidP="000F3158">
      <w:pPr>
        <w:pStyle w:val="MDPI71References"/>
      </w:pPr>
      <w:r>
        <w:t xml:space="preserve">Kisi O.; </w:t>
      </w:r>
      <w:proofErr w:type="spellStart"/>
      <w:r>
        <w:t>Cimen</w:t>
      </w:r>
      <w:proofErr w:type="spellEnd"/>
      <w:r>
        <w:t xml:space="preserve"> M. A wavelet-support vector machine conjunction model for monthly streamflow forecasting. J. </w:t>
      </w:r>
      <w:proofErr w:type="spellStart"/>
      <w:r>
        <w:t>Hydrol</w:t>
      </w:r>
      <w:proofErr w:type="spellEnd"/>
      <w:r>
        <w:t>. 2011, 399: 132-140.</w:t>
      </w:r>
    </w:p>
    <w:p w:rsidR="000F3158" w:rsidRDefault="000F3158" w:rsidP="000F3158">
      <w:pPr>
        <w:pStyle w:val="MDPI71References"/>
      </w:pPr>
      <w:r>
        <w:t xml:space="preserve">Huang, S.Z.; Chang, J.X.; Huang, Q.; Chen, Y.T. Monthly streamflow prediction using modified EMD-based support vector machine. J. </w:t>
      </w:r>
      <w:proofErr w:type="spellStart"/>
      <w:r>
        <w:t>Hydrol</w:t>
      </w:r>
      <w:proofErr w:type="spellEnd"/>
      <w:r>
        <w:t>. 2014, 511, 764-775.</w:t>
      </w:r>
    </w:p>
    <w:p w:rsidR="000F3158" w:rsidRDefault="000F3158" w:rsidP="000F3158">
      <w:pPr>
        <w:pStyle w:val="MDPI71References"/>
      </w:pPr>
      <w:r>
        <w:t xml:space="preserve">Liu, Z.Y.; Zhou, P.; Chen, G.; </w:t>
      </w:r>
      <w:proofErr w:type="spellStart"/>
      <w:r>
        <w:t>Guo</w:t>
      </w:r>
      <w:proofErr w:type="spellEnd"/>
      <w:r>
        <w:t xml:space="preserve">, L.D. Evaluating a coupled discrete wavelet transform and support vector regression for daily and monthly streamflow forecasting. J. </w:t>
      </w:r>
      <w:proofErr w:type="spellStart"/>
      <w:r>
        <w:t>Hydrol</w:t>
      </w:r>
      <w:proofErr w:type="spellEnd"/>
      <w:r>
        <w:t>. 2014, 519, 2822-2831.</w:t>
      </w:r>
    </w:p>
    <w:p w:rsidR="000F3158" w:rsidRDefault="000F3158" w:rsidP="000F3158">
      <w:pPr>
        <w:pStyle w:val="MDPI71References"/>
      </w:pPr>
      <w:r>
        <w:t>Yang L.; Tian F.Q.; Hu H.P. Modified ESP with information on the atmospheric circulation and teleconnection incorporated and its application. J. Tsinghua Univ. (Sci. &amp;Tech.). 2013, 53, 606-612.</w:t>
      </w:r>
    </w:p>
    <w:p w:rsidR="000F3158" w:rsidRDefault="000F3158" w:rsidP="000F3158">
      <w:pPr>
        <w:pStyle w:val="MDPI71References"/>
      </w:pPr>
      <w:r>
        <w:t xml:space="preserve">Day G.N. Extended streamflow forecasting using NWSRFS. J. Water </w:t>
      </w:r>
      <w:proofErr w:type="spellStart"/>
      <w:r>
        <w:t>Resour</w:t>
      </w:r>
      <w:proofErr w:type="spellEnd"/>
      <w:r>
        <w:t xml:space="preserve">. Pl. </w:t>
      </w:r>
      <w:proofErr w:type="spellStart"/>
      <w:proofErr w:type="gramStart"/>
      <w:r>
        <w:t>Manag</w:t>
      </w:r>
      <w:proofErr w:type="spellEnd"/>
      <w:r>
        <w:t>.,</w:t>
      </w:r>
      <w:proofErr w:type="gramEnd"/>
      <w:r>
        <w:t xml:space="preserve"> 1985, 111(2):157-170.</w:t>
      </w:r>
    </w:p>
    <w:p w:rsidR="000F3158" w:rsidRDefault="000F3158" w:rsidP="000F3158">
      <w:pPr>
        <w:pStyle w:val="MDPI71References"/>
      </w:pPr>
      <w:r>
        <w:t xml:space="preserve">Alan F. Hamlet, Dennis P. </w:t>
      </w:r>
      <w:proofErr w:type="spellStart"/>
      <w:r>
        <w:t>Lettenmaier</w:t>
      </w:r>
      <w:proofErr w:type="spellEnd"/>
      <w:r>
        <w:t>. Columbia River streamflow forecasting based on ENSO and PDO climate signals [J]. Journal of Water Resources Planning and Management-ASCE, 1999, 125(6):333-341.</w:t>
      </w:r>
    </w:p>
    <w:p w:rsidR="000F3158" w:rsidRDefault="000F3158" w:rsidP="000F3158">
      <w:pPr>
        <w:pStyle w:val="MDPI71References"/>
      </w:pPr>
      <w:r>
        <w:t xml:space="preserve">K. Lamb, T. </w:t>
      </w:r>
      <w:proofErr w:type="spellStart"/>
      <w:r>
        <w:t>Piechota</w:t>
      </w:r>
      <w:proofErr w:type="spellEnd"/>
      <w:r>
        <w:t xml:space="preserve">, H. </w:t>
      </w:r>
      <w:proofErr w:type="spellStart"/>
      <w:r>
        <w:t>Moradkhani</w:t>
      </w:r>
      <w:proofErr w:type="spellEnd"/>
      <w:r>
        <w:t xml:space="preserve">. Improving ensemble streamflow prediction using </w:t>
      </w:r>
      <w:proofErr w:type="spellStart"/>
      <w:r>
        <w:t>interdecadal</w:t>
      </w:r>
      <w:proofErr w:type="spellEnd"/>
      <w:r>
        <w:t>/</w:t>
      </w:r>
      <w:proofErr w:type="spellStart"/>
      <w:r>
        <w:t>interannual</w:t>
      </w:r>
      <w:proofErr w:type="spellEnd"/>
      <w:r>
        <w:t xml:space="preserve"> climate variability [D]. Las Vegas, USA: University of Nevada, 2010.</w:t>
      </w:r>
    </w:p>
    <w:p w:rsidR="000F3158" w:rsidRDefault="000F3158" w:rsidP="000F3158">
      <w:pPr>
        <w:pStyle w:val="MDPI71References"/>
      </w:pPr>
      <w:r>
        <w:t xml:space="preserve">K. Werner, D. Brandon, M. Clark, S. </w:t>
      </w:r>
      <w:proofErr w:type="spellStart"/>
      <w:r>
        <w:t>Gangopadhyay</w:t>
      </w:r>
      <w:proofErr w:type="spellEnd"/>
      <w:r>
        <w:t>. Climate Index Weighting Schemes for NWS ESP-Based Seasonal Volume Forecasts [J].Journal of Hydrometeorology, 2004, 4(26):1076-1090.</w:t>
      </w:r>
    </w:p>
    <w:p w:rsidR="000F3158" w:rsidRDefault="000F3158" w:rsidP="000F3158">
      <w:pPr>
        <w:pStyle w:val="MDPI71References"/>
      </w:pPr>
      <w:r>
        <w:t xml:space="preserve">T. Y. </w:t>
      </w:r>
      <w:proofErr w:type="spellStart"/>
      <w:r>
        <w:t>Gan</w:t>
      </w:r>
      <w:proofErr w:type="spellEnd"/>
      <w:r>
        <w:t xml:space="preserve"> and A. </w:t>
      </w:r>
      <w:proofErr w:type="spellStart"/>
      <w:r>
        <w:t>Gobena</w:t>
      </w:r>
      <w:proofErr w:type="spellEnd"/>
      <w:r>
        <w:t>. Incorporation of seasonal climate forecasts in the ensemble streamflow prediction system [J]. Journal of Hydrology, 2010, 385(1-4):336-352.</w:t>
      </w:r>
    </w:p>
    <w:p w:rsidR="000F3158" w:rsidRDefault="000F3158" w:rsidP="000F3158">
      <w:pPr>
        <w:pStyle w:val="MDPI71References"/>
      </w:pPr>
      <w:r>
        <w:t xml:space="preserve">D. J. </w:t>
      </w:r>
      <w:proofErr w:type="spellStart"/>
      <w:r>
        <w:t>Druce</w:t>
      </w:r>
      <w:proofErr w:type="spellEnd"/>
      <w:r>
        <w:t>. Insights from a history of seasonal inflow forecasting with a conceptual hydrologic model [J].Journal of Hydrology, 2001, 249(1-4):102-112.</w:t>
      </w:r>
    </w:p>
    <w:p w:rsidR="000F3158" w:rsidRDefault="000F3158" w:rsidP="000F3158">
      <w:pPr>
        <w:pStyle w:val="MDPI71References"/>
      </w:pPr>
      <w:r>
        <w:t>Hsiang-</w:t>
      </w:r>
      <w:proofErr w:type="spellStart"/>
      <w:r>
        <w:t>Te</w:t>
      </w:r>
      <w:proofErr w:type="spellEnd"/>
      <w:r>
        <w:t xml:space="preserve"> Kung, L. Yu. Lin, S. </w:t>
      </w:r>
      <w:proofErr w:type="spellStart"/>
      <w:r>
        <w:t>Malasri</w:t>
      </w:r>
      <w:proofErr w:type="spellEnd"/>
      <w:r>
        <w:t>. Use of Artificial Neural Networks in Precipitation Forecasting. Proceedings of international symposium, on impact of climatic change global warming on hydrology and water resources, China, 1993, 72-82.</w:t>
      </w:r>
    </w:p>
    <w:p w:rsidR="000F3158" w:rsidRDefault="000F3158" w:rsidP="000F3158">
      <w:pPr>
        <w:pStyle w:val="MDPI71References"/>
      </w:pPr>
      <w:r>
        <w:lastRenderedPageBreak/>
        <w:t>M L Zhu, M Fujita, and N. Hashimoto. Application of neural networks to runoff prediction. International conference on stochastic and statistical methods in hydrology and environmental engineering. Ontario. Canada.1993, 205-216.</w:t>
      </w:r>
    </w:p>
    <w:p w:rsidR="000F3158" w:rsidRDefault="000F3158" w:rsidP="000F3158">
      <w:pPr>
        <w:pStyle w:val="MDPI71References"/>
      </w:pPr>
      <w:r>
        <w:t xml:space="preserve">CHEN </w:t>
      </w:r>
      <w:proofErr w:type="spellStart"/>
      <w:r>
        <w:t>Shou-yu</w:t>
      </w:r>
      <w:proofErr w:type="spellEnd"/>
      <w:r>
        <w:t>, WANG Da-gang. Genetic algorithms-based fuzzy optimization BP neural network model and its application [J]. Journal of Hydraulic Engineering, 2003, 5(1):116-120.</w:t>
      </w:r>
    </w:p>
    <w:p w:rsidR="000F3158" w:rsidRDefault="000F3158" w:rsidP="000F3158">
      <w:pPr>
        <w:pStyle w:val="MDPI71References"/>
      </w:pPr>
      <w:r>
        <w:t xml:space="preserve">B.H.M. </w:t>
      </w:r>
      <w:proofErr w:type="spellStart"/>
      <w:r>
        <w:t>Sadeghi</w:t>
      </w:r>
      <w:proofErr w:type="spellEnd"/>
      <w:r>
        <w:t>. A BP-neural network predictor model for plastic injection molding process [J]. Journal of Materials Processing Technology, 2000, 103(3):411-416.</w:t>
      </w:r>
    </w:p>
    <w:p w:rsidR="000F3158" w:rsidRDefault="000F3158" w:rsidP="000F3158">
      <w:pPr>
        <w:pStyle w:val="MDPI71References"/>
      </w:pPr>
      <w:r>
        <w:t xml:space="preserve">M. </w:t>
      </w:r>
      <w:proofErr w:type="spellStart"/>
      <w:r>
        <w:t>Shoaib</w:t>
      </w:r>
      <w:proofErr w:type="spellEnd"/>
      <w:r>
        <w:t xml:space="preserve">, A.Y. </w:t>
      </w:r>
      <w:proofErr w:type="spellStart"/>
      <w:r>
        <w:t>Shamseldin</w:t>
      </w:r>
      <w:proofErr w:type="spellEnd"/>
      <w:r>
        <w:t>, B.W. Melville, M.M. Khan. A comparison between wavelet based static and dynamic neural network approaches for runoff prediction [J]. Journal of Hydrology, 2016, 535(1):211-225.</w:t>
      </w:r>
    </w:p>
    <w:p w:rsidR="000F3158" w:rsidRDefault="000F3158" w:rsidP="000F3158">
      <w:pPr>
        <w:pStyle w:val="MDPI71References"/>
      </w:pPr>
      <w:r>
        <w:t xml:space="preserve">GUO </w:t>
      </w:r>
      <w:proofErr w:type="spellStart"/>
      <w:r>
        <w:t>Rui</w:t>
      </w:r>
      <w:proofErr w:type="spellEnd"/>
      <w:r>
        <w:t>-li, ZHAO Fen-</w:t>
      </w:r>
      <w:proofErr w:type="spellStart"/>
      <w:r>
        <w:t>yao</w:t>
      </w:r>
      <w:proofErr w:type="spellEnd"/>
      <w:r>
        <w:t>, LI Yan-an. Dynamic modeling of rainfall runoff process in river basin with recurrent wavelet neural network [J]. Journal of Hydroelectric Engineering. 2013, 32(2):55-59.</w:t>
      </w:r>
    </w:p>
    <w:p w:rsidR="000F3158" w:rsidRDefault="000F3158" w:rsidP="000F3158">
      <w:pPr>
        <w:pStyle w:val="MDPI71References"/>
      </w:pPr>
      <w:r>
        <w:t>SONG Hai-</w:t>
      </w:r>
      <w:proofErr w:type="spellStart"/>
      <w:r>
        <w:t>liang</w:t>
      </w:r>
      <w:proofErr w:type="spellEnd"/>
      <w:r>
        <w:t>, SONG Yang, ZHANG Deng-</w:t>
      </w:r>
      <w:proofErr w:type="spellStart"/>
      <w:r>
        <w:t>hua</w:t>
      </w:r>
      <w:proofErr w:type="spellEnd"/>
      <w:r>
        <w:t>, ZHONG Wei. Research on runoff forecasting of reservoir by using fuzzy clustering analysis and wavelet neural networks [J]. Journal of Hydroelectric Engineering. 2008, 27(1):6-10.</w:t>
      </w:r>
    </w:p>
    <w:p w:rsidR="000F3158" w:rsidRDefault="000F3158" w:rsidP="000F3158">
      <w:pPr>
        <w:pStyle w:val="MDPI71References"/>
      </w:pPr>
      <w:r>
        <w:t>ZHANG Xiao-</w:t>
      </w:r>
      <w:proofErr w:type="spellStart"/>
      <w:r>
        <w:t>wei</w:t>
      </w:r>
      <w:proofErr w:type="spellEnd"/>
      <w:r>
        <w:t>, SHEN Bing, HUANG Ling-</w:t>
      </w:r>
      <w:proofErr w:type="spellStart"/>
      <w:r>
        <w:t>mei</w:t>
      </w:r>
      <w:proofErr w:type="spellEnd"/>
      <w:r>
        <w:t>. Grey self-memory model based on BP neural network for annual runoff prediction [J]. Journal of Hydroelectric Engineering, 2009, 28(1):69-77.</w:t>
      </w:r>
    </w:p>
    <w:p w:rsidR="000F3158" w:rsidRDefault="000F3158" w:rsidP="000F3158">
      <w:pPr>
        <w:pStyle w:val="MDPI71References"/>
      </w:pPr>
      <w:r>
        <w:t>Elman, Jeffrey L. (1990). "Finding Structure in Time". Cognitive Science. 14 (2): 179–211.</w:t>
      </w:r>
    </w:p>
    <w:p w:rsidR="000F3158" w:rsidRDefault="000F3158" w:rsidP="000F3158">
      <w:pPr>
        <w:pStyle w:val="MDPI71References"/>
      </w:pPr>
      <w:r w:rsidRPr="00CE7DA6">
        <w:t xml:space="preserve">Chiang Y.M.; Chang L.C.; Chang F.J.; Comparison of static-feedforward and dynamic-feedback neural networks for rainfall-runoff modeling. J. </w:t>
      </w:r>
      <w:proofErr w:type="spellStart"/>
      <w:r w:rsidRPr="00CE7DA6">
        <w:t>Hydrol</w:t>
      </w:r>
      <w:proofErr w:type="spellEnd"/>
      <w:r w:rsidRPr="00CE7DA6">
        <w:t>. 2004, 290, 297-311.</w:t>
      </w:r>
    </w:p>
    <w:p w:rsidR="000F3158" w:rsidRDefault="000F3158" w:rsidP="000F3158">
      <w:pPr>
        <w:pStyle w:val="MDPI71References"/>
      </w:pPr>
      <w:r w:rsidRPr="00CE7DA6">
        <w:t xml:space="preserve">Cruse, </w:t>
      </w:r>
      <w:proofErr w:type="spellStart"/>
      <w:r w:rsidRPr="00CE7DA6">
        <w:t>Holk</w:t>
      </w:r>
      <w:proofErr w:type="spellEnd"/>
      <w:r w:rsidRPr="00CE7DA6">
        <w:t>; Neural Networks as Cybernetic Systems, 2nd and revised edition.</w:t>
      </w:r>
    </w:p>
    <w:p w:rsidR="000F3158" w:rsidRDefault="000F3158" w:rsidP="000F3158">
      <w:pPr>
        <w:pStyle w:val="MDPI71References"/>
      </w:pPr>
      <w:r>
        <w:t>WANG Chang-</w:t>
      </w:r>
      <w:proofErr w:type="spellStart"/>
      <w:r>
        <w:t>hong</w:t>
      </w:r>
      <w:proofErr w:type="spellEnd"/>
      <w:r>
        <w:t>, GAO Xiao-</w:t>
      </w:r>
      <w:proofErr w:type="spellStart"/>
      <w:r>
        <w:t>zhi</w:t>
      </w:r>
      <w:proofErr w:type="spellEnd"/>
      <w:r>
        <w:t>, XU Li-</w:t>
      </w:r>
      <w:proofErr w:type="spellStart"/>
      <w:r>
        <w:t>xin</w:t>
      </w:r>
      <w:proofErr w:type="spellEnd"/>
      <w:r>
        <w:t>, ZHANG Xian-</w:t>
      </w:r>
      <w:proofErr w:type="spellStart"/>
      <w:r>
        <w:t>yi</w:t>
      </w:r>
      <w:proofErr w:type="spellEnd"/>
      <w:r>
        <w:t>. A new modified Elman neural network model [J]. Journal of Electronics. 1997, 19(6):793-743.</w:t>
      </w:r>
    </w:p>
    <w:p w:rsidR="00B34B1A" w:rsidRPr="003C516C" w:rsidRDefault="000F3158" w:rsidP="000F3158">
      <w:pPr>
        <w:pStyle w:val="MDPI71References"/>
      </w:pPr>
      <w:r>
        <w:t>GB/T 22482-2008, Standard for hydrological information and hydrological forecasting [S].Beijing: China Standard Press, 2008:4-10.</w:t>
      </w:r>
    </w:p>
    <w:p w:rsidR="00A01504" w:rsidRPr="003C516C" w:rsidRDefault="001F514E" w:rsidP="001F514E">
      <w:pPr>
        <w:adjustRightInd w:val="0"/>
        <w:snapToGrid w:val="0"/>
        <w:spacing w:before="240" w:line="260" w:lineRule="atLeast"/>
        <w:rPr>
          <w:rFonts w:eastAsiaTheme="minorEastAsia"/>
        </w:rPr>
      </w:pPr>
      <w:bookmarkStart w:id="3" w:name="OLE_LINK3"/>
      <w:r w:rsidRPr="003C516C">
        <w:rPr>
          <w:noProof/>
          <w:snapToGrid w:val="0"/>
          <w:sz w:val="18"/>
          <w:szCs w:val="18"/>
        </w:rPr>
        <w:drawing>
          <wp:anchor distT="0" distB="0" distL="114300" distR="114300" simplePos="0" relativeHeight="251657216" behindDoc="1" locked="0" layoutInCell="1" allowOverlap="1" wp14:anchorId="24BC0CEE" wp14:editId="5D48D549">
            <wp:simplePos x="0" y="0"/>
            <wp:positionH relativeFrom="margin">
              <wp:align>left</wp:align>
            </wp:positionH>
            <wp:positionV relativeFrom="paragraph">
              <wp:posOffset>206187</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3C516C">
        <w:rPr>
          <w:snapToGrid w:val="0"/>
          <w:sz w:val="18"/>
          <w:szCs w:val="18"/>
          <w:lang w:bidi="en-US"/>
        </w:rPr>
        <w:t xml:space="preserve">© </w:t>
      </w:r>
      <w:r w:rsidR="00B93D2D">
        <w:rPr>
          <w:snapToGrid w:val="0"/>
          <w:sz w:val="18"/>
          <w:szCs w:val="18"/>
          <w:lang w:bidi="en-US"/>
        </w:rPr>
        <w:t>2019</w:t>
      </w:r>
      <w:r w:rsidRPr="003C516C">
        <w:rPr>
          <w:snapToGrid w:val="0"/>
          <w:sz w:val="18"/>
          <w:szCs w:val="18"/>
          <w:lang w:bidi="en-US"/>
        </w:rPr>
        <w:t xml:space="preserve"> by the authors. Submitted for possible open access publication under the </w:t>
      </w:r>
      <w:r w:rsidRPr="003C516C">
        <w:rPr>
          <w:snapToGrid w:val="0"/>
          <w:sz w:val="18"/>
          <w:szCs w:val="18"/>
          <w:lang w:bidi="en-US"/>
        </w:rPr>
        <w:br/>
        <w:t>terms and conditions of the Creative Commons Attribution (</w:t>
      </w:r>
      <w:r w:rsidR="00D57274">
        <w:rPr>
          <w:snapToGrid w:val="0"/>
          <w:sz w:val="18"/>
          <w:szCs w:val="18"/>
          <w:lang w:bidi="en-US"/>
        </w:rPr>
        <w:t>CC BY</w:t>
      </w:r>
      <w:r w:rsidRPr="003C516C">
        <w:rPr>
          <w:snapToGrid w:val="0"/>
          <w:sz w:val="18"/>
          <w:szCs w:val="18"/>
          <w:lang w:bidi="en-US"/>
        </w:rPr>
        <w:t>) license (http://creativecommons.org/licenses/by/4.0/).</w:t>
      </w:r>
      <w:bookmarkEnd w:id="3"/>
    </w:p>
    <w:sectPr w:rsidR="00A01504" w:rsidRPr="003C516C" w:rsidSect="00F430AE">
      <w:headerReference w:type="even" r:id="rId28"/>
      <w:headerReference w:type="default" r:id="rId29"/>
      <w:footerReference w:type="default" r:id="rId30"/>
      <w:headerReference w:type="first" r:id="rId31"/>
      <w:footerReference w:type="first" r:id="rId32"/>
      <w:type w:val="continuous"/>
      <w:pgSz w:w="11906" w:h="16838" w:code="9"/>
      <w:pgMar w:top="1417" w:right="1531" w:bottom="1077" w:left="1531" w:header="1020" w:footer="850" w:gutter="0"/>
      <w:pgBorders w:offsetFrom="page">
        <w:top w:val="single" w:sz="8" w:space="24" w:color="auto"/>
        <w:bottom w:val="single" w:sz="8" w:space="24" w:color="auto"/>
      </w:pgBorder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13A" w:rsidRDefault="0031013A" w:rsidP="00C1340D">
      <w:r>
        <w:separator/>
      </w:r>
    </w:p>
  </w:endnote>
  <w:endnote w:type="continuationSeparator" w:id="0">
    <w:p w:rsidR="0031013A" w:rsidRDefault="0031013A"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Arial Unicode MS"/>
    <w:panose1 w:val="00000000000000000000"/>
    <w:charset w:val="86"/>
    <w:family w:val="roman"/>
    <w:notTrueType/>
    <w:pitch w:val="default"/>
  </w:font>
  <w:font w:name="URWPalladioL-Bold">
    <w:altName w:val="Times New Roman"/>
    <w:panose1 w:val="00000000000000000000"/>
    <w:charset w:val="00"/>
    <w:family w:val="auto"/>
    <w:notTrueType/>
    <w:pitch w:val="default"/>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BD2" w:rsidRPr="00387959" w:rsidRDefault="00EA0BD2" w:rsidP="00387959">
    <w:pPr>
      <w:pStyle w:val="af5"/>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rPr>
      <w:id w:val="1717389558"/>
      <w:docPartObj>
        <w:docPartGallery w:val="Page Numbers (Top of Page)"/>
        <w:docPartUnique/>
      </w:docPartObj>
    </w:sdtPr>
    <w:sdtEndPr>
      <w:rPr>
        <w:i w:val="0"/>
      </w:rPr>
    </w:sdtEndPr>
    <w:sdtContent>
      <w:p w:rsidR="00EA0BD2" w:rsidRPr="008B308E" w:rsidRDefault="00EA0BD2" w:rsidP="00391035">
        <w:pPr>
          <w:pStyle w:val="MDPIfooterfirstpage"/>
          <w:rPr>
            <w:lang w:val="fr-CH"/>
          </w:rPr>
        </w:pPr>
        <w:r w:rsidRPr="00E21DDB">
          <w:rPr>
            <w:i/>
            <w:szCs w:val="16"/>
          </w:rPr>
          <w:t>Water</w:t>
        </w:r>
        <w:r w:rsidRPr="00E21DDB">
          <w:rPr>
            <w:iCs/>
            <w:szCs w:val="16"/>
          </w:rPr>
          <w:t xml:space="preserve"> </w:t>
        </w:r>
        <w:r w:rsidRPr="00E21DDB">
          <w:rPr>
            <w:b/>
            <w:bCs/>
            <w:iCs/>
            <w:szCs w:val="16"/>
          </w:rPr>
          <w:t>201</w:t>
        </w:r>
        <w:r w:rsidR="00DE7C8F">
          <w:rPr>
            <w:rFonts w:eastAsia="宋体"/>
            <w:b/>
            <w:bCs/>
            <w:iCs/>
            <w:szCs w:val="16"/>
            <w:lang w:eastAsia="zh-CN"/>
          </w:rPr>
          <w:t>9</w:t>
        </w:r>
        <w:r w:rsidRPr="00E21DDB">
          <w:rPr>
            <w:iCs/>
            <w:szCs w:val="16"/>
          </w:rPr>
          <w:t xml:space="preserve">, </w:t>
        </w:r>
        <w:r>
          <w:rPr>
            <w:rFonts w:eastAsia="宋体"/>
            <w:i/>
            <w:iCs/>
            <w:szCs w:val="16"/>
            <w:lang w:eastAsia="zh-CN"/>
          </w:rPr>
          <w:t>9</w:t>
        </w:r>
        <w:r w:rsidRPr="00E21DDB">
          <w:rPr>
            <w:iCs/>
            <w:szCs w:val="16"/>
          </w:rPr>
          <w:t>,</w:t>
        </w:r>
        <w:r w:rsidRPr="00FB75B2">
          <w:rPr>
            <w:iCs/>
            <w:szCs w:val="16"/>
          </w:rPr>
          <w:t xml:space="preserve"> </w:t>
        </w:r>
        <w:r>
          <w:t>x</w:t>
        </w:r>
        <w:r w:rsidRPr="008B308E">
          <w:rPr>
            <w:lang w:val="fr-CH"/>
          </w:rPr>
          <w:t>; doi:</w:t>
        </w:r>
        <w:r w:rsidRPr="00DD3A2F">
          <w:rPr>
            <w:szCs w:val="16"/>
            <w:lang w:val="en-GB"/>
          </w:rPr>
          <w:t xml:space="preserve"> </w:t>
        </w:r>
        <w:r>
          <w:rPr>
            <w:szCs w:val="16"/>
            <w:lang w:val="en-GB"/>
          </w:rPr>
          <w:t xml:space="preserve">FOR PEER REVIEW </w:t>
        </w:r>
        <w:r w:rsidRPr="008B308E">
          <w:rPr>
            <w:lang w:val="fr-CH"/>
          </w:rPr>
          <w:tab/>
          <w:t>www.mdpi.com/journal/</w:t>
        </w:r>
        <w:r w:rsidRPr="00E13369">
          <w:t>water</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13A" w:rsidRDefault="0031013A" w:rsidP="00C1340D">
      <w:r>
        <w:separator/>
      </w:r>
    </w:p>
  </w:footnote>
  <w:footnote w:type="continuationSeparator" w:id="0">
    <w:p w:rsidR="0031013A" w:rsidRDefault="0031013A" w:rsidP="00C13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BD2" w:rsidRDefault="00EA0BD2" w:rsidP="00225F3F">
    <w:pPr>
      <w:pStyle w:val="af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BD2" w:rsidRPr="008810B3" w:rsidRDefault="00EA0BD2" w:rsidP="008810B3">
    <w:pPr>
      <w:adjustRightInd w:val="0"/>
      <w:snapToGrid w:val="0"/>
      <w:spacing w:after="240" w:line="240" w:lineRule="auto"/>
      <w:rPr>
        <w:sz w:val="16"/>
      </w:rPr>
    </w:pPr>
    <w:r w:rsidRPr="00E21DDB">
      <w:rPr>
        <w:i/>
        <w:sz w:val="16"/>
        <w:szCs w:val="16"/>
      </w:rPr>
      <w:t>Water</w:t>
    </w:r>
    <w:r w:rsidRPr="00E21DDB">
      <w:rPr>
        <w:iCs/>
        <w:sz w:val="16"/>
        <w:szCs w:val="16"/>
      </w:rPr>
      <w:t xml:space="preserve"> </w:t>
    </w:r>
    <w:r w:rsidRPr="00E21DDB">
      <w:rPr>
        <w:b/>
        <w:bCs/>
        <w:iCs/>
        <w:sz w:val="16"/>
        <w:szCs w:val="16"/>
      </w:rPr>
      <w:t>201</w:t>
    </w:r>
    <w:r>
      <w:rPr>
        <w:rFonts w:eastAsia="宋体"/>
        <w:b/>
        <w:bCs/>
        <w:iCs/>
        <w:sz w:val="16"/>
        <w:szCs w:val="16"/>
      </w:rPr>
      <w:t>9</w:t>
    </w:r>
    <w:r w:rsidRPr="00E21DDB">
      <w:rPr>
        <w:iCs/>
        <w:sz w:val="16"/>
        <w:szCs w:val="16"/>
      </w:rPr>
      <w:t xml:space="preserve">, </w:t>
    </w:r>
    <w:r>
      <w:rPr>
        <w:rFonts w:eastAsia="宋体"/>
        <w:i/>
        <w:iCs/>
        <w:sz w:val="16"/>
        <w:szCs w:val="16"/>
      </w:rPr>
      <w:t>9</w:t>
    </w:r>
    <w:r w:rsidRPr="00E21DDB">
      <w:rPr>
        <w:iCs/>
        <w:sz w:val="16"/>
        <w:szCs w:val="16"/>
      </w:rPr>
      <w:t>,</w:t>
    </w:r>
    <w:r>
      <w:rPr>
        <w:rFonts w:eastAsia="宋体"/>
        <w:sz w:val="16"/>
        <w:szCs w:val="16"/>
      </w:rPr>
      <w:t xml:space="preserve"> </w:t>
    </w:r>
    <w:r>
      <w:rPr>
        <w:sz w:val="16"/>
      </w:rPr>
      <w:t>x</w:t>
    </w:r>
    <w:r w:rsidRPr="00DD3A2F">
      <w:rPr>
        <w:sz w:val="16"/>
        <w:szCs w:val="16"/>
        <w:lang w:val="en-GB"/>
      </w:rPr>
      <w:t xml:space="preserve"> </w:t>
    </w:r>
    <w:r>
      <w:rPr>
        <w:sz w:val="16"/>
        <w:szCs w:val="16"/>
        <w:lang w:val="en-GB"/>
      </w:rPr>
      <w:t>FOR PEER REVIEW</w:t>
    </w:r>
    <w:r>
      <w:rPr>
        <w:sz w:val="16"/>
      </w:rPr>
      <w:ptab w:relativeTo="margin" w:alignment="right" w:leader="none"/>
    </w:r>
    <w:r w:rsidRPr="007D777A">
      <w:rPr>
        <w:sz w:val="16"/>
        <w:szCs w:val="16"/>
      </w:rPr>
      <w:fldChar w:fldCharType="begin"/>
    </w:r>
    <w:r w:rsidRPr="007D777A">
      <w:rPr>
        <w:sz w:val="16"/>
        <w:szCs w:val="16"/>
      </w:rPr>
      <w:instrText xml:space="preserve"> PAGE   \* MERGEFORMAT </w:instrText>
    </w:r>
    <w:r w:rsidRPr="007D777A">
      <w:rPr>
        <w:sz w:val="16"/>
        <w:szCs w:val="16"/>
      </w:rPr>
      <w:fldChar w:fldCharType="separate"/>
    </w:r>
    <w:r w:rsidR="00AF6356" w:rsidRPr="00AF6356">
      <w:rPr>
        <w:bCs/>
        <w:noProof/>
        <w:sz w:val="16"/>
        <w:szCs w:val="16"/>
      </w:rPr>
      <w:t>15</w:t>
    </w:r>
    <w:r w:rsidRPr="007D777A">
      <w:rPr>
        <w:bCs/>
        <w:noProof/>
        <w:sz w:val="16"/>
        <w:szCs w:val="16"/>
      </w:rPr>
      <w:fldChar w:fldCharType="end"/>
    </w:r>
    <w:r>
      <w:rPr>
        <w:bCs/>
        <w:sz w:val="16"/>
        <w:szCs w:val="16"/>
      </w:rPr>
      <w:t xml:space="preserve"> of </w:t>
    </w:r>
    <w:r w:rsidRPr="007D777A">
      <w:rPr>
        <w:bCs/>
        <w:sz w:val="16"/>
        <w:szCs w:val="16"/>
      </w:rPr>
      <w:t>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BD2" w:rsidRDefault="00EA0BD2" w:rsidP="008810B3">
    <w:pPr>
      <w:pStyle w:val="MDPIheaderjournallogo"/>
    </w:pPr>
    <w:r>
      <w:rPr>
        <w:i w:val="0"/>
        <w:noProof/>
        <w:szCs w:val="16"/>
        <w:lang w:eastAsia="zh-CN"/>
      </w:rPr>
      <mc:AlternateContent>
        <mc:Choice Requires="wps">
          <w:drawing>
            <wp:anchor distT="45720" distB="45720" distL="114300" distR="114300" simplePos="0" relativeHeight="251657728" behindDoc="1" locked="0" layoutInCell="1" allowOverlap="1">
              <wp:simplePos x="0" y="0"/>
              <wp:positionH relativeFrom="rightMargin">
                <wp:posOffset>-558165</wp:posOffset>
              </wp:positionH>
              <wp:positionV relativeFrom="paragraph">
                <wp:posOffset>0</wp:posOffset>
              </wp:positionV>
              <wp:extent cx="57150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709295"/>
                      </a:xfrm>
                      <a:prstGeom prst="rect">
                        <a:avLst/>
                      </a:prstGeom>
                      <a:solidFill>
                        <a:srgbClr val="FFFFFF"/>
                      </a:solidFill>
                      <a:ln w="9525">
                        <a:noFill/>
                        <a:miter lim="800000"/>
                        <a:headEnd/>
                        <a:tailEnd/>
                      </a:ln>
                    </wps:spPr>
                    <wps:txbx>
                      <w:txbxContent>
                        <w:p w:rsidR="00EA0BD2" w:rsidRDefault="00EA0BD2" w:rsidP="00B97C8C">
                          <w:pPr>
                            <w:pStyle w:val="MDPIheaderjournallogo"/>
                            <w:jc w:val="center"/>
                            <w:textboxTightWrap w:val="allLines"/>
                            <w:rPr>
                              <w:i w:val="0"/>
                              <w:szCs w:val="16"/>
                            </w:rPr>
                          </w:pPr>
                          <w:r w:rsidRPr="00454A2A">
                            <w:rPr>
                              <w:i w:val="0"/>
                              <w:noProof/>
                              <w:szCs w:val="16"/>
                              <w:lang w:eastAsia="zh-CN"/>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63" type="#_x0000_t202" style="position:absolute;margin-left:-43.95pt;margin-top:0;width:4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rsidR="00EA0BD2" w:rsidRDefault="00EA0BD2" w:rsidP="00B97C8C">
                    <w:pPr>
                      <w:pStyle w:val="MDPIheaderjournallogo"/>
                      <w:jc w:val="center"/>
                      <w:textboxTightWrap w:val="allLines"/>
                      <w:rPr>
                        <w:i w:val="0"/>
                        <w:szCs w:val="16"/>
                      </w:rPr>
                    </w:pPr>
                    <w:r w:rsidRPr="00454A2A">
                      <w:rPr>
                        <w:i w:val="0"/>
                        <w:noProof/>
                        <w:szCs w:val="16"/>
                        <w:lang w:eastAsia="zh-CN"/>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Pr>
        <w:noProof/>
        <w:lang w:eastAsia="zh-CN"/>
      </w:rPr>
      <w:drawing>
        <wp:inline distT="0" distB="0" distL="0" distR="0">
          <wp:extent cx="1234103" cy="432000"/>
          <wp:effectExtent l="0" t="0" r="4445" b="6350"/>
          <wp:docPr id="3" name="Picture 3" descr="C:\Users\home\Desktop\logos\png\wa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png\water-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34103" cy="43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927E06"/>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14F82A47"/>
    <w:multiLevelType w:val="hybridMultilevel"/>
    <w:tmpl w:val="2DF4741C"/>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CF5E91"/>
    <w:multiLevelType w:val="hybridMultilevel"/>
    <w:tmpl w:val="6CE4E924"/>
    <w:lvl w:ilvl="0" w:tplc="CF5CA7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27441F7"/>
    <w:multiLevelType w:val="hybridMultilevel"/>
    <w:tmpl w:val="D9D8E514"/>
    <w:lvl w:ilvl="0" w:tplc="B6DA7924">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96C24B9"/>
    <w:multiLevelType w:val="hybridMultilevel"/>
    <w:tmpl w:val="344A584C"/>
    <w:lvl w:ilvl="0" w:tplc="CECC1D30">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8" w15:restartNumberingAfterBreak="0">
    <w:nsid w:val="430B505B"/>
    <w:multiLevelType w:val="hybridMultilevel"/>
    <w:tmpl w:val="78AA790A"/>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5443C4"/>
    <w:multiLevelType w:val="multilevel"/>
    <w:tmpl w:val="4C90A12C"/>
    <w:lvl w:ilvl="0">
      <w:start w:val="1"/>
      <w:numFmt w:val="decimal"/>
      <w:lvlText w:val="%1"/>
      <w:lvlJc w:val="left"/>
      <w:pPr>
        <w:ind w:left="1429" w:hanging="35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05F5E61"/>
    <w:multiLevelType w:val="hybridMultilevel"/>
    <w:tmpl w:val="E3140CC2"/>
    <w:lvl w:ilvl="0" w:tplc="8E38962A">
      <w:start w:val="1"/>
      <w:numFmt w:val="decimal"/>
      <w:lvlText w:val="  %1"/>
      <w:lvlJc w:val="left"/>
      <w:pPr>
        <w:ind w:left="420" w:hanging="420"/>
      </w:pPr>
      <w:rPr>
        <w:rFonts w:hint="eastAsia"/>
        <w:spacing w:val="0"/>
        <w:position w:val="10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3C370A"/>
    <w:multiLevelType w:val="hybridMultilevel"/>
    <w:tmpl w:val="DED8C25E"/>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2" w15:restartNumberingAfterBreak="0">
    <w:nsid w:val="6DB20A64"/>
    <w:multiLevelType w:val="hybridMultilevel"/>
    <w:tmpl w:val="3BB4DF5C"/>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5"/>
  </w:num>
  <w:num w:numId="2">
    <w:abstractNumId w:val="12"/>
  </w:num>
  <w:num w:numId="3">
    <w:abstractNumId w:val="8"/>
  </w:num>
  <w:num w:numId="4">
    <w:abstractNumId w:val="0"/>
  </w:num>
  <w:num w:numId="5">
    <w:abstractNumId w:val="7"/>
  </w:num>
  <w:num w:numId="6">
    <w:abstractNumId w:val="12"/>
  </w:num>
  <w:num w:numId="7">
    <w:abstractNumId w:val="5"/>
  </w:num>
  <w:num w:numId="8">
    <w:abstractNumId w:val="1"/>
  </w:num>
  <w:num w:numId="9">
    <w:abstractNumId w:val="2"/>
  </w:num>
  <w:num w:numId="10">
    <w:abstractNumId w:val="9"/>
  </w:num>
  <w:num w:numId="11">
    <w:abstractNumId w:val="10"/>
  </w:num>
  <w:num w:numId="12">
    <w:abstractNumId w:val="11"/>
  </w:num>
  <w:num w:numId="13">
    <w:abstractNumId w:val="4"/>
  </w:num>
  <w:num w:numId="14">
    <w:abstractNumId w:val="6"/>
  </w:num>
  <w:num w:numId="15">
    <w:abstractNumId w:val="3"/>
  </w:num>
  <w:num w:numId="16">
    <w:abstractNumId w:val="3"/>
  </w:num>
  <w:num w:numId="17">
    <w:abstractNumId w:val="8"/>
  </w:num>
  <w:num w:numId="18">
    <w:abstractNumId w:val="8"/>
  </w:num>
  <w:num w:numId="19">
    <w:abstractNumId w:val="11"/>
  </w:num>
  <w:num w:numId="20">
    <w:abstractNumId w:val="12"/>
  </w:num>
  <w:num w:numId="21">
    <w:abstractNumId w:val="4"/>
  </w:num>
  <w:num w:numId="22">
    <w:abstractNumId w:val="6"/>
  </w:num>
  <w:num w:numId="23">
    <w:abstractNumId w:val="3"/>
  </w:num>
  <w:num w:numId="24">
    <w:abstractNumId w:val="3"/>
  </w:num>
  <w:num w:numId="25">
    <w:abstractNumId w:val="4"/>
  </w:num>
  <w:num w:numId="26">
    <w:abstractNumId w:val="6"/>
  </w:num>
  <w:num w:numId="27">
    <w:abstractNumId w:val="3"/>
  </w:num>
  <w:num w:numId="28">
    <w:abstractNumId w:val="4"/>
  </w:num>
  <w:num w:numId="29">
    <w:abstractNumId w:val="6"/>
  </w:num>
  <w:num w:numId="30">
    <w:abstractNumId w:val="4"/>
  </w:num>
  <w:num w:numId="31">
    <w:abstractNumId w:val="6"/>
  </w:num>
  <w:num w:numId="32">
    <w:abstractNumId w:val="3"/>
  </w:num>
  <w:num w:numId="33">
    <w:abstractNumId w:val="3"/>
  </w:num>
  <w:num w:numId="34">
    <w:abstractNumId w:val="11"/>
  </w:num>
  <w:num w:numId="35">
    <w:abstractNumId w:val="12"/>
  </w:num>
  <w:num w:numId="36">
    <w:abstractNumId w:val="8"/>
  </w:num>
  <w:num w:numId="37">
    <w:abstractNumId w:val="11"/>
  </w:num>
  <w:num w:numId="38">
    <w:abstractNumId w:val="12"/>
  </w:num>
  <w:num w:numId="39">
    <w:abstractNumId w:val="8"/>
  </w:num>
  <w:num w:numId="40">
    <w:abstractNumId w:val="5"/>
  </w:num>
  <w:num w:numId="41">
    <w:abstractNumId w:val="12"/>
  </w:num>
  <w:num w:numId="42">
    <w:abstractNumId w:val="8"/>
  </w:num>
  <w:num w:numId="43">
    <w:abstractNumId w:val="11"/>
  </w:num>
  <w:num w:numId="44">
    <w:abstractNumId w:val="12"/>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59"/>
    <w:rsid w:val="00000637"/>
    <w:rsid w:val="000006F8"/>
    <w:rsid w:val="000046B6"/>
    <w:rsid w:val="00004BA7"/>
    <w:rsid w:val="00004F74"/>
    <w:rsid w:val="00005FC2"/>
    <w:rsid w:val="00006A6D"/>
    <w:rsid w:val="00011BC3"/>
    <w:rsid w:val="0001283B"/>
    <w:rsid w:val="00017716"/>
    <w:rsid w:val="0002090C"/>
    <w:rsid w:val="00024621"/>
    <w:rsid w:val="0002467B"/>
    <w:rsid w:val="000251E3"/>
    <w:rsid w:val="00025A91"/>
    <w:rsid w:val="00025C56"/>
    <w:rsid w:val="00027F56"/>
    <w:rsid w:val="000319B8"/>
    <w:rsid w:val="00033102"/>
    <w:rsid w:val="0003351A"/>
    <w:rsid w:val="00034840"/>
    <w:rsid w:val="00034BF8"/>
    <w:rsid w:val="000361F7"/>
    <w:rsid w:val="00036717"/>
    <w:rsid w:val="00037F00"/>
    <w:rsid w:val="00041A10"/>
    <w:rsid w:val="0004245C"/>
    <w:rsid w:val="00042C12"/>
    <w:rsid w:val="000436F3"/>
    <w:rsid w:val="000439F3"/>
    <w:rsid w:val="00043F91"/>
    <w:rsid w:val="00044417"/>
    <w:rsid w:val="0004473F"/>
    <w:rsid w:val="0004504D"/>
    <w:rsid w:val="00045898"/>
    <w:rsid w:val="0004741F"/>
    <w:rsid w:val="00050716"/>
    <w:rsid w:val="00050C65"/>
    <w:rsid w:val="000520E3"/>
    <w:rsid w:val="000551E0"/>
    <w:rsid w:val="000552BD"/>
    <w:rsid w:val="000562B9"/>
    <w:rsid w:val="00056DBB"/>
    <w:rsid w:val="000578BD"/>
    <w:rsid w:val="000602E4"/>
    <w:rsid w:val="000605CD"/>
    <w:rsid w:val="00063A6A"/>
    <w:rsid w:val="0006467F"/>
    <w:rsid w:val="00064FC9"/>
    <w:rsid w:val="00071D03"/>
    <w:rsid w:val="00073BD9"/>
    <w:rsid w:val="0007515D"/>
    <w:rsid w:val="00077901"/>
    <w:rsid w:val="00077A9D"/>
    <w:rsid w:val="00082BFC"/>
    <w:rsid w:val="00082D78"/>
    <w:rsid w:val="000833FA"/>
    <w:rsid w:val="000848DC"/>
    <w:rsid w:val="000848F9"/>
    <w:rsid w:val="00085D78"/>
    <w:rsid w:val="000878F6"/>
    <w:rsid w:val="000920B7"/>
    <w:rsid w:val="00092AB5"/>
    <w:rsid w:val="00092CF2"/>
    <w:rsid w:val="00094176"/>
    <w:rsid w:val="000A0C95"/>
    <w:rsid w:val="000A0E49"/>
    <w:rsid w:val="000A0F29"/>
    <w:rsid w:val="000A1AE1"/>
    <w:rsid w:val="000A3155"/>
    <w:rsid w:val="000A411D"/>
    <w:rsid w:val="000A45A9"/>
    <w:rsid w:val="000A58C7"/>
    <w:rsid w:val="000A5FAE"/>
    <w:rsid w:val="000B05D0"/>
    <w:rsid w:val="000B38AC"/>
    <w:rsid w:val="000B529D"/>
    <w:rsid w:val="000B5482"/>
    <w:rsid w:val="000B7EF6"/>
    <w:rsid w:val="000C0889"/>
    <w:rsid w:val="000C299D"/>
    <w:rsid w:val="000C364D"/>
    <w:rsid w:val="000C4A82"/>
    <w:rsid w:val="000C4B5D"/>
    <w:rsid w:val="000C4FB6"/>
    <w:rsid w:val="000D0305"/>
    <w:rsid w:val="000D0745"/>
    <w:rsid w:val="000D0874"/>
    <w:rsid w:val="000D093A"/>
    <w:rsid w:val="000D166F"/>
    <w:rsid w:val="000D2842"/>
    <w:rsid w:val="000D286A"/>
    <w:rsid w:val="000D2F06"/>
    <w:rsid w:val="000D33E1"/>
    <w:rsid w:val="000D404E"/>
    <w:rsid w:val="000D5554"/>
    <w:rsid w:val="000E08FD"/>
    <w:rsid w:val="000E1D69"/>
    <w:rsid w:val="000E20C8"/>
    <w:rsid w:val="000E35FE"/>
    <w:rsid w:val="000E37D1"/>
    <w:rsid w:val="000E59BE"/>
    <w:rsid w:val="000E7A5D"/>
    <w:rsid w:val="000F0E85"/>
    <w:rsid w:val="000F0F9F"/>
    <w:rsid w:val="000F30CC"/>
    <w:rsid w:val="000F3158"/>
    <w:rsid w:val="000F4E0E"/>
    <w:rsid w:val="00100B2F"/>
    <w:rsid w:val="00100FE2"/>
    <w:rsid w:val="00102F20"/>
    <w:rsid w:val="00103634"/>
    <w:rsid w:val="00104294"/>
    <w:rsid w:val="00106FF5"/>
    <w:rsid w:val="00113D34"/>
    <w:rsid w:val="00114666"/>
    <w:rsid w:val="001170CF"/>
    <w:rsid w:val="001172DF"/>
    <w:rsid w:val="0011779E"/>
    <w:rsid w:val="00117BEE"/>
    <w:rsid w:val="0012125D"/>
    <w:rsid w:val="001216D2"/>
    <w:rsid w:val="00124285"/>
    <w:rsid w:val="0012462F"/>
    <w:rsid w:val="001268A0"/>
    <w:rsid w:val="00127B58"/>
    <w:rsid w:val="00130F88"/>
    <w:rsid w:val="00131D7F"/>
    <w:rsid w:val="00131F3D"/>
    <w:rsid w:val="00132FAE"/>
    <w:rsid w:val="001352B6"/>
    <w:rsid w:val="00135C14"/>
    <w:rsid w:val="00140A39"/>
    <w:rsid w:val="0014158B"/>
    <w:rsid w:val="00143181"/>
    <w:rsid w:val="00144660"/>
    <w:rsid w:val="00144DC5"/>
    <w:rsid w:val="00144E54"/>
    <w:rsid w:val="00145F5A"/>
    <w:rsid w:val="00150342"/>
    <w:rsid w:val="00151E48"/>
    <w:rsid w:val="001525A1"/>
    <w:rsid w:val="0015289B"/>
    <w:rsid w:val="00152F85"/>
    <w:rsid w:val="001536AB"/>
    <w:rsid w:val="00155401"/>
    <w:rsid w:val="0015596F"/>
    <w:rsid w:val="00156006"/>
    <w:rsid w:val="00156656"/>
    <w:rsid w:val="00160A49"/>
    <w:rsid w:val="00160C50"/>
    <w:rsid w:val="0016263E"/>
    <w:rsid w:val="001632F9"/>
    <w:rsid w:val="00163372"/>
    <w:rsid w:val="00164BD1"/>
    <w:rsid w:val="00165A01"/>
    <w:rsid w:val="001663E9"/>
    <w:rsid w:val="001665A2"/>
    <w:rsid w:val="0016702F"/>
    <w:rsid w:val="0016743C"/>
    <w:rsid w:val="00167BD1"/>
    <w:rsid w:val="001732EE"/>
    <w:rsid w:val="001739FB"/>
    <w:rsid w:val="00173F96"/>
    <w:rsid w:val="00173FC0"/>
    <w:rsid w:val="001763AE"/>
    <w:rsid w:val="001766BC"/>
    <w:rsid w:val="001766C1"/>
    <w:rsid w:val="00176BBA"/>
    <w:rsid w:val="00176DC5"/>
    <w:rsid w:val="00176E73"/>
    <w:rsid w:val="0017709E"/>
    <w:rsid w:val="001812DE"/>
    <w:rsid w:val="00184B65"/>
    <w:rsid w:val="00184ECF"/>
    <w:rsid w:val="001854A7"/>
    <w:rsid w:val="001860DD"/>
    <w:rsid w:val="0019129C"/>
    <w:rsid w:val="00192141"/>
    <w:rsid w:val="001929BE"/>
    <w:rsid w:val="00193EBD"/>
    <w:rsid w:val="00194DCB"/>
    <w:rsid w:val="001963B9"/>
    <w:rsid w:val="001A0D5B"/>
    <w:rsid w:val="001A103B"/>
    <w:rsid w:val="001A2D5C"/>
    <w:rsid w:val="001A3926"/>
    <w:rsid w:val="001A4A0E"/>
    <w:rsid w:val="001A7D08"/>
    <w:rsid w:val="001B09F9"/>
    <w:rsid w:val="001B1C0D"/>
    <w:rsid w:val="001B22D3"/>
    <w:rsid w:val="001B2E32"/>
    <w:rsid w:val="001B396D"/>
    <w:rsid w:val="001B3A0F"/>
    <w:rsid w:val="001B446E"/>
    <w:rsid w:val="001C0136"/>
    <w:rsid w:val="001C0A1F"/>
    <w:rsid w:val="001C0FC7"/>
    <w:rsid w:val="001C2A2E"/>
    <w:rsid w:val="001C3B86"/>
    <w:rsid w:val="001C6374"/>
    <w:rsid w:val="001D0A2E"/>
    <w:rsid w:val="001D0BD8"/>
    <w:rsid w:val="001D27FE"/>
    <w:rsid w:val="001D4C88"/>
    <w:rsid w:val="001D4CBF"/>
    <w:rsid w:val="001D5C83"/>
    <w:rsid w:val="001D5CB0"/>
    <w:rsid w:val="001D6621"/>
    <w:rsid w:val="001D7118"/>
    <w:rsid w:val="001D7351"/>
    <w:rsid w:val="001E0BFA"/>
    <w:rsid w:val="001E265C"/>
    <w:rsid w:val="001E26BA"/>
    <w:rsid w:val="001E3DBC"/>
    <w:rsid w:val="001F2913"/>
    <w:rsid w:val="001F45A9"/>
    <w:rsid w:val="001F514E"/>
    <w:rsid w:val="001F55DC"/>
    <w:rsid w:val="001F5A4A"/>
    <w:rsid w:val="001F74F6"/>
    <w:rsid w:val="0020147D"/>
    <w:rsid w:val="00201A5E"/>
    <w:rsid w:val="002021CF"/>
    <w:rsid w:val="002026F5"/>
    <w:rsid w:val="002036D1"/>
    <w:rsid w:val="00203E2C"/>
    <w:rsid w:val="00205789"/>
    <w:rsid w:val="0020671D"/>
    <w:rsid w:val="00206B4D"/>
    <w:rsid w:val="00207EAE"/>
    <w:rsid w:val="00210BFE"/>
    <w:rsid w:val="00211A85"/>
    <w:rsid w:val="0021202D"/>
    <w:rsid w:val="00213B9E"/>
    <w:rsid w:val="00214190"/>
    <w:rsid w:val="00214EDB"/>
    <w:rsid w:val="00216FA9"/>
    <w:rsid w:val="00220209"/>
    <w:rsid w:val="002220D5"/>
    <w:rsid w:val="00223A64"/>
    <w:rsid w:val="00225217"/>
    <w:rsid w:val="00225F3F"/>
    <w:rsid w:val="00226AB1"/>
    <w:rsid w:val="00227F2C"/>
    <w:rsid w:val="00234505"/>
    <w:rsid w:val="00235077"/>
    <w:rsid w:val="00235973"/>
    <w:rsid w:val="00236278"/>
    <w:rsid w:val="00236566"/>
    <w:rsid w:val="00236969"/>
    <w:rsid w:val="00236C0D"/>
    <w:rsid w:val="00236D35"/>
    <w:rsid w:val="00236F94"/>
    <w:rsid w:val="002372A0"/>
    <w:rsid w:val="00237EDD"/>
    <w:rsid w:val="0024084D"/>
    <w:rsid w:val="00240C8C"/>
    <w:rsid w:val="00241C14"/>
    <w:rsid w:val="002434C9"/>
    <w:rsid w:val="00245D6C"/>
    <w:rsid w:val="00246CA5"/>
    <w:rsid w:val="00246CE0"/>
    <w:rsid w:val="0025127B"/>
    <w:rsid w:val="00251811"/>
    <w:rsid w:val="0025232D"/>
    <w:rsid w:val="002523B2"/>
    <w:rsid w:val="00252515"/>
    <w:rsid w:val="0025259B"/>
    <w:rsid w:val="00252BD9"/>
    <w:rsid w:val="00253050"/>
    <w:rsid w:val="00253193"/>
    <w:rsid w:val="00255B5C"/>
    <w:rsid w:val="00256CDE"/>
    <w:rsid w:val="00257403"/>
    <w:rsid w:val="0025777F"/>
    <w:rsid w:val="00261B77"/>
    <w:rsid w:val="00262A5A"/>
    <w:rsid w:val="00263890"/>
    <w:rsid w:val="0026479E"/>
    <w:rsid w:val="002665A2"/>
    <w:rsid w:val="00271978"/>
    <w:rsid w:val="00272574"/>
    <w:rsid w:val="00273440"/>
    <w:rsid w:val="0027513B"/>
    <w:rsid w:val="0027593D"/>
    <w:rsid w:val="00275F7E"/>
    <w:rsid w:val="00276B71"/>
    <w:rsid w:val="0027703E"/>
    <w:rsid w:val="0027713B"/>
    <w:rsid w:val="002775F4"/>
    <w:rsid w:val="00280470"/>
    <w:rsid w:val="002813F6"/>
    <w:rsid w:val="0028335A"/>
    <w:rsid w:val="00285954"/>
    <w:rsid w:val="00285A67"/>
    <w:rsid w:val="0028727D"/>
    <w:rsid w:val="002915B6"/>
    <w:rsid w:val="0029287A"/>
    <w:rsid w:val="00292BE0"/>
    <w:rsid w:val="0029325A"/>
    <w:rsid w:val="00294C2F"/>
    <w:rsid w:val="0029628E"/>
    <w:rsid w:val="00296EB7"/>
    <w:rsid w:val="002A3160"/>
    <w:rsid w:val="002A31E4"/>
    <w:rsid w:val="002A66E9"/>
    <w:rsid w:val="002A7205"/>
    <w:rsid w:val="002B0BCA"/>
    <w:rsid w:val="002B37F5"/>
    <w:rsid w:val="002B3886"/>
    <w:rsid w:val="002B4981"/>
    <w:rsid w:val="002B75A2"/>
    <w:rsid w:val="002B7893"/>
    <w:rsid w:val="002C0E6A"/>
    <w:rsid w:val="002C1535"/>
    <w:rsid w:val="002C28DD"/>
    <w:rsid w:val="002C300A"/>
    <w:rsid w:val="002C5045"/>
    <w:rsid w:val="002C6C5F"/>
    <w:rsid w:val="002C7423"/>
    <w:rsid w:val="002C7CEB"/>
    <w:rsid w:val="002D0834"/>
    <w:rsid w:val="002D2055"/>
    <w:rsid w:val="002D476D"/>
    <w:rsid w:val="002D4F9D"/>
    <w:rsid w:val="002D664F"/>
    <w:rsid w:val="002D6C06"/>
    <w:rsid w:val="002D7EB2"/>
    <w:rsid w:val="002E0B8D"/>
    <w:rsid w:val="002E11AF"/>
    <w:rsid w:val="002E1586"/>
    <w:rsid w:val="002E19B4"/>
    <w:rsid w:val="002E1C54"/>
    <w:rsid w:val="002E1F9C"/>
    <w:rsid w:val="002E2696"/>
    <w:rsid w:val="002E45FF"/>
    <w:rsid w:val="002E4AE9"/>
    <w:rsid w:val="002E59FA"/>
    <w:rsid w:val="002E699F"/>
    <w:rsid w:val="002F0022"/>
    <w:rsid w:val="002F1F90"/>
    <w:rsid w:val="002F216A"/>
    <w:rsid w:val="002F30E0"/>
    <w:rsid w:val="002F3A40"/>
    <w:rsid w:val="002F6006"/>
    <w:rsid w:val="002F667B"/>
    <w:rsid w:val="002F6728"/>
    <w:rsid w:val="002F6FC8"/>
    <w:rsid w:val="003002C2"/>
    <w:rsid w:val="00300F39"/>
    <w:rsid w:val="0030282D"/>
    <w:rsid w:val="0030286C"/>
    <w:rsid w:val="0030379B"/>
    <w:rsid w:val="00303ABD"/>
    <w:rsid w:val="003053D7"/>
    <w:rsid w:val="00305668"/>
    <w:rsid w:val="003066AC"/>
    <w:rsid w:val="00306771"/>
    <w:rsid w:val="003076AD"/>
    <w:rsid w:val="0030792C"/>
    <w:rsid w:val="00307DAD"/>
    <w:rsid w:val="0031013A"/>
    <w:rsid w:val="00312F5B"/>
    <w:rsid w:val="0031308C"/>
    <w:rsid w:val="0031392A"/>
    <w:rsid w:val="003167AC"/>
    <w:rsid w:val="0032250E"/>
    <w:rsid w:val="00322580"/>
    <w:rsid w:val="003229FD"/>
    <w:rsid w:val="0032355C"/>
    <w:rsid w:val="003246E2"/>
    <w:rsid w:val="0032589B"/>
    <w:rsid w:val="003260DD"/>
    <w:rsid w:val="0033124F"/>
    <w:rsid w:val="0033164F"/>
    <w:rsid w:val="00333C2D"/>
    <w:rsid w:val="00334AB1"/>
    <w:rsid w:val="003352F1"/>
    <w:rsid w:val="00336080"/>
    <w:rsid w:val="00336BEA"/>
    <w:rsid w:val="003379F5"/>
    <w:rsid w:val="00340477"/>
    <w:rsid w:val="00340696"/>
    <w:rsid w:val="00341638"/>
    <w:rsid w:val="00341815"/>
    <w:rsid w:val="00344684"/>
    <w:rsid w:val="00344DFE"/>
    <w:rsid w:val="00346A68"/>
    <w:rsid w:val="00346B1B"/>
    <w:rsid w:val="00347596"/>
    <w:rsid w:val="00352D55"/>
    <w:rsid w:val="0035313A"/>
    <w:rsid w:val="0035340A"/>
    <w:rsid w:val="00353B41"/>
    <w:rsid w:val="0035469E"/>
    <w:rsid w:val="0035521D"/>
    <w:rsid w:val="00357207"/>
    <w:rsid w:val="00363838"/>
    <w:rsid w:val="00363D81"/>
    <w:rsid w:val="00367166"/>
    <w:rsid w:val="00367343"/>
    <w:rsid w:val="003675B2"/>
    <w:rsid w:val="00367C05"/>
    <w:rsid w:val="00370569"/>
    <w:rsid w:val="003709EC"/>
    <w:rsid w:val="00370A1A"/>
    <w:rsid w:val="00371857"/>
    <w:rsid w:val="00373D16"/>
    <w:rsid w:val="00373F32"/>
    <w:rsid w:val="00374898"/>
    <w:rsid w:val="00375908"/>
    <w:rsid w:val="00376FA1"/>
    <w:rsid w:val="00381C2D"/>
    <w:rsid w:val="00381D89"/>
    <w:rsid w:val="00381FC4"/>
    <w:rsid w:val="003834AA"/>
    <w:rsid w:val="003835CE"/>
    <w:rsid w:val="003855CF"/>
    <w:rsid w:val="00387959"/>
    <w:rsid w:val="003902E6"/>
    <w:rsid w:val="00391035"/>
    <w:rsid w:val="003911F6"/>
    <w:rsid w:val="00391F71"/>
    <w:rsid w:val="0039273F"/>
    <w:rsid w:val="00392C41"/>
    <w:rsid w:val="003938E0"/>
    <w:rsid w:val="00394742"/>
    <w:rsid w:val="00395550"/>
    <w:rsid w:val="00396820"/>
    <w:rsid w:val="003A05C6"/>
    <w:rsid w:val="003A0FDD"/>
    <w:rsid w:val="003A116E"/>
    <w:rsid w:val="003A1FCC"/>
    <w:rsid w:val="003A2168"/>
    <w:rsid w:val="003A37D3"/>
    <w:rsid w:val="003A3F7E"/>
    <w:rsid w:val="003A445F"/>
    <w:rsid w:val="003A4FD3"/>
    <w:rsid w:val="003A5E59"/>
    <w:rsid w:val="003A7B52"/>
    <w:rsid w:val="003B0E0D"/>
    <w:rsid w:val="003B2A22"/>
    <w:rsid w:val="003B399D"/>
    <w:rsid w:val="003B3A7C"/>
    <w:rsid w:val="003B4E63"/>
    <w:rsid w:val="003B559A"/>
    <w:rsid w:val="003B65E3"/>
    <w:rsid w:val="003C014C"/>
    <w:rsid w:val="003C0FAA"/>
    <w:rsid w:val="003C1B99"/>
    <w:rsid w:val="003C245C"/>
    <w:rsid w:val="003C2C26"/>
    <w:rsid w:val="003C4A20"/>
    <w:rsid w:val="003C4AAF"/>
    <w:rsid w:val="003C516C"/>
    <w:rsid w:val="003C7C01"/>
    <w:rsid w:val="003D1BCF"/>
    <w:rsid w:val="003D2888"/>
    <w:rsid w:val="003D2BC8"/>
    <w:rsid w:val="003D306D"/>
    <w:rsid w:val="003D6836"/>
    <w:rsid w:val="003D6DF8"/>
    <w:rsid w:val="003D740F"/>
    <w:rsid w:val="003D74C9"/>
    <w:rsid w:val="003D76D2"/>
    <w:rsid w:val="003E08EB"/>
    <w:rsid w:val="003E0C56"/>
    <w:rsid w:val="003E14E1"/>
    <w:rsid w:val="003E2B81"/>
    <w:rsid w:val="003E3C85"/>
    <w:rsid w:val="003E5F91"/>
    <w:rsid w:val="003E68A1"/>
    <w:rsid w:val="003F0471"/>
    <w:rsid w:val="003F21C8"/>
    <w:rsid w:val="003F2876"/>
    <w:rsid w:val="003F35A6"/>
    <w:rsid w:val="003F368E"/>
    <w:rsid w:val="003F4AE6"/>
    <w:rsid w:val="003F6004"/>
    <w:rsid w:val="003F6831"/>
    <w:rsid w:val="003F693E"/>
    <w:rsid w:val="00401EA0"/>
    <w:rsid w:val="00404761"/>
    <w:rsid w:val="00404766"/>
    <w:rsid w:val="0040655F"/>
    <w:rsid w:val="00407752"/>
    <w:rsid w:val="004100F1"/>
    <w:rsid w:val="00411667"/>
    <w:rsid w:val="004123C0"/>
    <w:rsid w:val="00412F36"/>
    <w:rsid w:val="00412FD3"/>
    <w:rsid w:val="004137AF"/>
    <w:rsid w:val="00415FB0"/>
    <w:rsid w:val="00416645"/>
    <w:rsid w:val="00417A0D"/>
    <w:rsid w:val="00423429"/>
    <w:rsid w:val="00424882"/>
    <w:rsid w:val="00425AEA"/>
    <w:rsid w:val="0042627E"/>
    <w:rsid w:val="004262FE"/>
    <w:rsid w:val="00426546"/>
    <w:rsid w:val="00427902"/>
    <w:rsid w:val="0043115A"/>
    <w:rsid w:val="00432800"/>
    <w:rsid w:val="00432CC3"/>
    <w:rsid w:val="00433837"/>
    <w:rsid w:val="00434423"/>
    <w:rsid w:val="00436BA8"/>
    <w:rsid w:val="0043748F"/>
    <w:rsid w:val="004378B1"/>
    <w:rsid w:val="0044006E"/>
    <w:rsid w:val="00441209"/>
    <w:rsid w:val="00441AF9"/>
    <w:rsid w:val="00441FA3"/>
    <w:rsid w:val="004433A4"/>
    <w:rsid w:val="004466AA"/>
    <w:rsid w:val="00446CA3"/>
    <w:rsid w:val="0045011E"/>
    <w:rsid w:val="0045101B"/>
    <w:rsid w:val="004539D4"/>
    <w:rsid w:val="00453CFB"/>
    <w:rsid w:val="0045405C"/>
    <w:rsid w:val="00454A2A"/>
    <w:rsid w:val="00455021"/>
    <w:rsid w:val="00455A3F"/>
    <w:rsid w:val="00456AB0"/>
    <w:rsid w:val="00456BA6"/>
    <w:rsid w:val="00461413"/>
    <w:rsid w:val="004614D9"/>
    <w:rsid w:val="00461DA2"/>
    <w:rsid w:val="004621BC"/>
    <w:rsid w:val="00462789"/>
    <w:rsid w:val="004627E5"/>
    <w:rsid w:val="00462F89"/>
    <w:rsid w:val="00467F33"/>
    <w:rsid w:val="00471859"/>
    <w:rsid w:val="00475F95"/>
    <w:rsid w:val="00476172"/>
    <w:rsid w:val="00476A81"/>
    <w:rsid w:val="00477487"/>
    <w:rsid w:val="00477D8D"/>
    <w:rsid w:val="0048098C"/>
    <w:rsid w:val="00480BAE"/>
    <w:rsid w:val="00481ADA"/>
    <w:rsid w:val="00482266"/>
    <w:rsid w:val="00483436"/>
    <w:rsid w:val="00484615"/>
    <w:rsid w:val="004869B2"/>
    <w:rsid w:val="00491142"/>
    <w:rsid w:val="00492418"/>
    <w:rsid w:val="00492DD6"/>
    <w:rsid w:val="004938FB"/>
    <w:rsid w:val="00495448"/>
    <w:rsid w:val="004971EB"/>
    <w:rsid w:val="004975CF"/>
    <w:rsid w:val="004A070F"/>
    <w:rsid w:val="004A0CE6"/>
    <w:rsid w:val="004A3D67"/>
    <w:rsid w:val="004A3EEB"/>
    <w:rsid w:val="004A44AE"/>
    <w:rsid w:val="004A485C"/>
    <w:rsid w:val="004A6175"/>
    <w:rsid w:val="004A6E3D"/>
    <w:rsid w:val="004A7C02"/>
    <w:rsid w:val="004B1516"/>
    <w:rsid w:val="004B33CA"/>
    <w:rsid w:val="004B637A"/>
    <w:rsid w:val="004B664F"/>
    <w:rsid w:val="004C16C9"/>
    <w:rsid w:val="004C1961"/>
    <w:rsid w:val="004C1A82"/>
    <w:rsid w:val="004C1AB7"/>
    <w:rsid w:val="004C1B70"/>
    <w:rsid w:val="004C3B30"/>
    <w:rsid w:val="004C3D4B"/>
    <w:rsid w:val="004C5DEA"/>
    <w:rsid w:val="004C6EE2"/>
    <w:rsid w:val="004C71C5"/>
    <w:rsid w:val="004D0408"/>
    <w:rsid w:val="004D33C4"/>
    <w:rsid w:val="004D3D30"/>
    <w:rsid w:val="004D464D"/>
    <w:rsid w:val="004D50E0"/>
    <w:rsid w:val="004D6828"/>
    <w:rsid w:val="004E16F5"/>
    <w:rsid w:val="004E70CE"/>
    <w:rsid w:val="004F1511"/>
    <w:rsid w:val="004F30B0"/>
    <w:rsid w:val="004F38EC"/>
    <w:rsid w:val="004F3B29"/>
    <w:rsid w:val="004F41A3"/>
    <w:rsid w:val="004F5D5D"/>
    <w:rsid w:val="004F7B5B"/>
    <w:rsid w:val="005031B6"/>
    <w:rsid w:val="00505235"/>
    <w:rsid w:val="005052F4"/>
    <w:rsid w:val="005055B1"/>
    <w:rsid w:val="0050609E"/>
    <w:rsid w:val="005112E2"/>
    <w:rsid w:val="00512477"/>
    <w:rsid w:val="00514D19"/>
    <w:rsid w:val="005168F1"/>
    <w:rsid w:val="00516FD5"/>
    <w:rsid w:val="005173DA"/>
    <w:rsid w:val="00520C33"/>
    <w:rsid w:val="005233CC"/>
    <w:rsid w:val="00523C06"/>
    <w:rsid w:val="00524E78"/>
    <w:rsid w:val="00525CC6"/>
    <w:rsid w:val="00527BF5"/>
    <w:rsid w:val="00532B9C"/>
    <w:rsid w:val="00532C13"/>
    <w:rsid w:val="00532CE1"/>
    <w:rsid w:val="005332DD"/>
    <w:rsid w:val="00533883"/>
    <w:rsid w:val="00534135"/>
    <w:rsid w:val="005400CD"/>
    <w:rsid w:val="005410F2"/>
    <w:rsid w:val="00541DC6"/>
    <w:rsid w:val="005438DB"/>
    <w:rsid w:val="00544983"/>
    <w:rsid w:val="00546A9B"/>
    <w:rsid w:val="005477D0"/>
    <w:rsid w:val="00547A73"/>
    <w:rsid w:val="00550577"/>
    <w:rsid w:val="00550622"/>
    <w:rsid w:val="00550BA7"/>
    <w:rsid w:val="005518BE"/>
    <w:rsid w:val="005519F1"/>
    <w:rsid w:val="00551ACE"/>
    <w:rsid w:val="005529FA"/>
    <w:rsid w:val="00553841"/>
    <w:rsid w:val="00554334"/>
    <w:rsid w:val="00554D7C"/>
    <w:rsid w:val="005569C6"/>
    <w:rsid w:val="00556FA7"/>
    <w:rsid w:val="005574FA"/>
    <w:rsid w:val="005579F5"/>
    <w:rsid w:val="00557C3A"/>
    <w:rsid w:val="0056451B"/>
    <w:rsid w:val="00565398"/>
    <w:rsid w:val="00565DEC"/>
    <w:rsid w:val="005665B7"/>
    <w:rsid w:val="0056676E"/>
    <w:rsid w:val="00566825"/>
    <w:rsid w:val="00566C4A"/>
    <w:rsid w:val="0056718A"/>
    <w:rsid w:val="00567455"/>
    <w:rsid w:val="0056795F"/>
    <w:rsid w:val="00570518"/>
    <w:rsid w:val="00571422"/>
    <w:rsid w:val="00572D57"/>
    <w:rsid w:val="00573DBB"/>
    <w:rsid w:val="005745F7"/>
    <w:rsid w:val="00575F45"/>
    <w:rsid w:val="00577E0A"/>
    <w:rsid w:val="00580739"/>
    <w:rsid w:val="0058119F"/>
    <w:rsid w:val="00581E54"/>
    <w:rsid w:val="0058336A"/>
    <w:rsid w:val="00587918"/>
    <w:rsid w:val="005879FB"/>
    <w:rsid w:val="005904F3"/>
    <w:rsid w:val="00591118"/>
    <w:rsid w:val="00592174"/>
    <w:rsid w:val="00593C4D"/>
    <w:rsid w:val="005967E7"/>
    <w:rsid w:val="0059706B"/>
    <w:rsid w:val="0059738E"/>
    <w:rsid w:val="00597A64"/>
    <w:rsid w:val="005A0DFF"/>
    <w:rsid w:val="005A1A79"/>
    <w:rsid w:val="005A42BD"/>
    <w:rsid w:val="005A5FE4"/>
    <w:rsid w:val="005A6846"/>
    <w:rsid w:val="005A71F1"/>
    <w:rsid w:val="005A791C"/>
    <w:rsid w:val="005B2322"/>
    <w:rsid w:val="005B372B"/>
    <w:rsid w:val="005B6BED"/>
    <w:rsid w:val="005C001C"/>
    <w:rsid w:val="005C1C6F"/>
    <w:rsid w:val="005C2A6C"/>
    <w:rsid w:val="005C5730"/>
    <w:rsid w:val="005D196D"/>
    <w:rsid w:val="005D19D4"/>
    <w:rsid w:val="005D2650"/>
    <w:rsid w:val="005D35BB"/>
    <w:rsid w:val="005D4FFF"/>
    <w:rsid w:val="005E1274"/>
    <w:rsid w:val="005E13E0"/>
    <w:rsid w:val="005E36A0"/>
    <w:rsid w:val="005E4EC3"/>
    <w:rsid w:val="005E64B5"/>
    <w:rsid w:val="005E71A1"/>
    <w:rsid w:val="005E71CC"/>
    <w:rsid w:val="005E7457"/>
    <w:rsid w:val="005E74D7"/>
    <w:rsid w:val="005E790B"/>
    <w:rsid w:val="005F092A"/>
    <w:rsid w:val="005F1258"/>
    <w:rsid w:val="005F1C22"/>
    <w:rsid w:val="005F3117"/>
    <w:rsid w:val="005F3EAB"/>
    <w:rsid w:val="005F4FBE"/>
    <w:rsid w:val="005F69DB"/>
    <w:rsid w:val="0060191C"/>
    <w:rsid w:val="006031F6"/>
    <w:rsid w:val="00603D46"/>
    <w:rsid w:val="0060502A"/>
    <w:rsid w:val="006054D8"/>
    <w:rsid w:val="006060C6"/>
    <w:rsid w:val="00606DCF"/>
    <w:rsid w:val="006077EA"/>
    <w:rsid w:val="00607C65"/>
    <w:rsid w:val="00610143"/>
    <w:rsid w:val="006101B1"/>
    <w:rsid w:val="00610987"/>
    <w:rsid w:val="00610C2F"/>
    <w:rsid w:val="006118C4"/>
    <w:rsid w:val="00612071"/>
    <w:rsid w:val="00612526"/>
    <w:rsid w:val="00612FD7"/>
    <w:rsid w:val="00614AE8"/>
    <w:rsid w:val="0061522B"/>
    <w:rsid w:val="0061539D"/>
    <w:rsid w:val="0061583B"/>
    <w:rsid w:val="00615B18"/>
    <w:rsid w:val="00616569"/>
    <w:rsid w:val="006177BE"/>
    <w:rsid w:val="00621703"/>
    <w:rsid w:val="00621793"/>
    <w:rsid w:val="00621836"/>
    <w:rsid w:val="00621F58"/>
    <w:rsid w:val="00622325"/>
    <w:rsid w:val="00622348"/>
    <w:rsid w:val="006228FA"/>
    <w:rsid w:val="00625F2E"/>
    <w:rsid w:val="00626100"/>
    <w:rsid w:val="00626476"/>
    <w:rsid w:val="00627115"/>
    <w:rsid w:val="00627B21"/>
    <w:rsid w:val="006306B9"/>
    <w:rsid w:val="006310CB"/>
    <w:rsid w:val="006310D8"/>
    <w:rsid w:val="00632CCF"/>
    <w:rsid w:val="00632FFF"/>
    <w:rsid w:val="006349FA"/>
    <w:rsid w:val="006378A2"/>
    <w:rsid w:val="00637E6E"/>
    <w:rsid w:val="006402BD"/>
    <w:rsid w:val="006408F0"/>
    <w:rsid w:val="006410D6"/>
    <w:rsid w:val="006411A5"/>
    <w:rsid w:val="00641221"/>
    <w:rsid w:val="00642B45"/>
    <w:rsid w:val="0064371D"/>
    <w:rsid w:val="00644D9D"/>
    <w:rsid w:val="006450DB"/>
    <w:rsid w:val="00645862"/>
    <w:rsid w:val="006458D8"/>
    <w:rsid w:val="006461DC"/>
    <w:rsid w:val="006470CE"/>
    <w:rsid w:val="00650853"/>
    <w:rsid w:val="0065221D"/>
    <w:rsid w:val="00652887"/>
    <w:rsid w:val="00653B88"/>
    <w:rsid w:val="00654659"/>
    <w:rsid w:val="00655087"/>
    <w:rsid w:val="00655F4C"/>
    <w:rsid w:val="0065777B"/>
    <w:rsid w:val="00661780"/>
    <w:rsid w:val="006633B7"/>
    <w:rsid w:val="00663D7F"/>
    <w:rsid w:val="00663FED"/>
    <w:rsid w:val="00664E07"/>
    <w:rsid w:val="00667F99"/>
    <w:rsid w:val="006719DE"/>
    <w:rsid w:val="00672938"/>
    <w:rsid w:val="00673C97"/>
    <w:rsid w:val="00674566"/>
    <w:rsid w:val="006746B1"/>
    <w:rsid w:val="006808E8"/>
    <w:rsid w:val="00681510"/>
    <w:rsid w:val="00682FE2"/>
    <w:rsid w:val="00683B74"/>
    <w:rsid w:val="00684284"/>
    <w:rsid w:val="00684579"/>
    <w:rsid w:val="00686750"/>
    <w:rsid w:val="00686CBD"/>
    <w:rsid w:val="00686CC5"/>
    <w:rsid w:val="0068700B"/>
    <w:rsid w:val="0069022D"/>
    <w:rsid w:val="0069559D"/>
    <w:rsid w:val="00695D67"/>
    <w:rsid w:val="00696F8C"/>
    <w:rsid w:val="0069700C"/>
    <w:rsid w:val="00697037"/>
    <w:rsid w:val="00697801"/>
    <w:rsid w:val="006A074F"/>
    <w:rsid w:val="006A0AB0"/>
    <w:rsid w:val="006A4791"/>
    <w:rsid w:val="006A54E3"/>
    <w:rsid w:val="006A55D7"/>
    <w:rsid w:val="006A7AD1"/>
    <w:rsid w:val="006B11FB"/>
    <w:rsid w:val="006B20CA"/>
    <w:rsid w:val="006B440B"/>
    <w:rsid w:val="006B5189"/>
    <w:rsid w:val="006C09DE"/>
    <w:rsid w:val="006C1055"/>
    <w:rsid w:val="006C22D4"/>
    <w:rsid w:val="006C2C5A"/>
    <w:rsid w:val="006C3E9D"/>
    <w:rsid w:val="006C44B9"/>
    <w:rsid w:val="006C4FA4"/>
    <w:rsid w:val="006C51D6"/>
    <w:rsid w:val="006C51F6"/>
    <w:rsid w:val="006C6552"/>
    <w:rsid w:val="006C67DC"/>
    <w:rsid w:val="006C7D91"/>
    <w:rsid w:val="006C7FED"/>
    <w:rsid w:val="006D0C85"/>
    <w:rsid w:val="006D2ED9"/>
    <w:rsid w:val="006D4052"/>
    <w:rsid w:val="006D425B"/>
    <w:rsid w:val="006D5340"/>
    <w:rsid w:val="006D6F56"/>
    <w:rsid w:val="006D7D80"/>
    <w:rsid w:val="006E17AC"/>
    <w:rsid w:val="006E24C6"/>
    <w:rsid w:val="006E32F6"/>
    <w:rsid w:val="006E3D07"/>
    <w:rsid w:val="006E40DD"/>
    <w:rsid w:val="006E60D8"/>
    <w:rsid w:val="006E60E5"/>
    <w:rsid w:val="006F0B83"/>
    <w:rsid w:val="00701836"/>
    <w:rsid w:val="00701987"/>
    <w:rsid w:val="00701F70"/>
    <w:rsid w:val="00702650"/>
    <w:rsid w:val="007062E3"/>
    <w:rsid w:val="007068CF"/>
    <w:rsid w:val="00706936"/>
    <w:rsid w:val="00706C0A"/>
    <w:rsid w:val="0070769C"/>
    <w:rsid w:val="0071275C"/>
    <w:rsid w:val="00715914"/>
    <w:rsid w:val="00716CC2"/>
    <w:rsid w:val="00716EC2"/>
    <w:rsid w:val="00717344"/>
    <w:rsid w:val="0071759D"/>
    <w:rsid w:val="0072079B"/>
    <w:rsid w:val="00722184"/>
    <w:rsid w:val="007229D7"/>
    <w:rsid w:val="00722B4F"/>
    <w:rsid w:val="00723FFB"/>
    <w:rsid w:val="0072401B"/>
    <w:rsid w:val="00724474"/>
    <w:rsid w:val="007269A0"/>
    <w:rsid w:val="00726FCB"/>
    <w:rsid w:val="007271A0"/>
    <w:rsid w:val="00730268"/>
    <w:rsid w:val="0073055C"/>
    <w:rsid w:val="00730EDD"/>
    <w:rsid w:val="00734152"/>
    <w:rsid w:val="00734C7C"/>
    <w:rsid w:val="0073535F"/>
    <w:rsid w:val="007358F6"/>
    <w:rsid w:val="00736FD6"/>
    <w:rsid w:val="0073714D"/>
    <w:rsid w:val="00737F17"/>
    <w:rsid w:val="00740BD2"/>
    <w:rsid w:val="0074264B"/>
    <w:rsid w:val="0074415C"/>
    <w:rsid w:val="00746021"/>
    <w:rsid w:val="00746790"/>
    <w:rsid w:val="0074696F"/>
    <w:rsid w:val="00746DFC"/>
    <w:rsid w:val="00747BD5"/>
    <w:rsid w:val="007512D0"/>
    <w:rsid w:val="0075223F"/>
    <w:rsid w:val="00752445"/>
    <w:rsid w:val="00752C1A"/>
    <w:rsid w:val="00752DCE"/>
    <w:rsid w:val="00753727"/>
    <w:rsid w:val="00754059"/>
    <w:rsid w:val="00755404"/>
    <w:rsid w:val="00755676"/>
    <w:rsid w:val="00760E65"/>
    <w:rsid w:val="007614E9"/>
    <w:rsid w:val="00763B07"/>
    <w:rsid w:val="00763D41"/>
    <w:rsid w:val="007664E6"/>
    <w:rsid w:val="00766CD4"/>
    <w:rsid w:val="00766F0C"/>
    <w:rsid w:val="00770C9D"/>
    <w:rsid w:val="0077147D"/>
    <w:rsid w:val="00775D20"/>
    <w:rsid w:val="007770E2"/>
    <w:rsid w:val="00780F93"/>
    <w:rsid w:val="007814A1"/>
    <w:rsid w:val="00786C6C"/>
    <w:rsid w:val="00787252"/>
    <w:rsid w:val="00790072"/>
    <w:rsid w:val="00791413"/>
    <w:rsid w:val="00791FB2"/>
    <w:rsid w:val="00792569"/>
    <w:rsid w:val="007936E5"/>
    <w:rsid w:val="00793A96"/>
    <w:rsid w:val="0079431A"/>
    <w:rsid w:val="007A17B0"/>
    <w:rsid w:val="007A2126"/>
    <w:rsid w:val="007A29C5"/>
    <w:rsid w:val="007A31F7"/>
    <w:rsid w:val="007A416B"/>
    <w:rsid w:val="007A4257"/>
    <w:rsid w:val="007B0185"/>
    <w:rsid w:val="007B0A56"/>
    <w:rsid w:val="007B4B9B"/>
    <w:rsid w:val="007B7493"/>
    <w:rsid w:val="007C31FC"/>
    <w:rsid w:val="007C425D"/>
    <w:rsid w:val="007C431E"/>
    <w:rsid w:val="007C485E"/>
    <w:rsid w:val="007C6DC8"/>
    <w:rsid w:val="007C6E3B"/>
    <w:rsid w:val="007C7E77"/>
    <w:rsid w:val="007D2EF1"/>
    <w:rsid w:val="007D3CF3"/>
    <w:rsid w:val="007D40E6"/>
    <w:rsid w:val="007D41D6"/>
    <w:rsid w:val="007D5260"/>
    <w:rsid w:val="007D6401"/>
    <w:rsid w:val="007D76D3"/>
    <w:rsid w:val="007D7ECD"/>
    <w:rsid w:val="007E1C66"/>
    <w:rsid w:val="007E250D"/>
    <w:rsid w:val="007E25C6"/>
    <w:rsid w:val="007E3C59"/>
    <w:rsid w:val="007E3F1E"/>
    <w:rsid w:val="007E52C3"/>
    <w:rsid w:val="007E5394"/>
    <w:rsid w:val="007E566E"/>
    <w:rsid w:val="007E596F"/>
    <w:rsid w:val="007E6308"/>
    <w:rsid w:val="007E63BC"/>
    <w:rsid w:val="007E6EAC"/>
    <w:rsid w:val="007E70AC"/>
    <w:rsid w:val="007E735C"/>
    <w:rsid w:val="007E7A85"/>
    <w:rsid w:val="007F0197"/>
    <w:rsid w:val="007F0281"/>
    <w:rsid w:val="007F1923"/>
    <w:rsid w:val="007F1FB0"/>
    <w:rsid w:val="007F25E6"/>
    <w:rsid w:val="007F263B"/>
    <w:rsid w:val="007F2DC8"/>
    <w:rsid w:val="007F2EDB"/>
    <w:rsid w:val="007F5437"/>
    <w:rsid w:val="007F56D9"/>
    <w:rsid w:val="007F597B"/>
    <w:rsid w:val="007F5BE2"/>
    <w:rsid w:val="007F633C"/>
    <w:rsid w:val="007F7723"/>
    <w:rsid w:val="0080057F"/>
    <w:rsid w:val="008005B3"/>
    <w:rsid w:val="008006F9"/>
    <w:rsid w:val="0080262B"/>
    <w:rsid w:val="0080381D"/>
    <w:rsid w:val="00803BBF"/>
    <w:rsid w:val="008045A7"/>
    <w:rsid w:val="00804F2A"/>
    <w:rsid w:val="00806F80"/>
    <w:rsid w:val="008111C0"/>
    <w:rsid w:val="00811217"/>
    <w:rsid w:val="0081161C"/>
    <w:rsid w:val="00814E34"/>
    <w:rsid w:val="008156EB"/>
    <w:rsid w:val="008158EE"/>
    <w:rsid w:val="0081603E"/>
    <w:rsid w:val="00816EB3"/>
    <w:rsid w:val="0082038A"/>
    <w:rsid w:val="008252B3"/>
    <w:rsid w:val="00826339"/>
    <w:rsid w:val="00826661"/>
    <w:rsid w:val="008277BB"/>
    <w:rsid w:val="00831D40"/>
    <w:rsid w:val="00832530"/>
    <w:rsid w:val="008340C4"/>
    <w:rsid w:val="0083491C"/>
    <w:rsid w:val="00834DFD"/>
    <w:rsid w:val="00837B94"/>
    <w:rsid w:val="00837BC3"/>
    <w:rsid w:val="00837CFE"/>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7434"/>
    <w:rsid w:val="008777D3"/>
    <w:rsid w:val="008810B3"/>
    <w:rsid w:val="00883797"/>
    <w:rsid w:val="00883B03"/>
    <w:rsid w:val="0088505F"/>
    <w:rsid w:val="0088519A"/>
    <w:rsid w:val="00890C8F"/>
    <w:rsid w:val="008912E9"/>
    <w:rsid w:val="00891677"/>
    <w:rsid w:val="00891F22"/>
    <w:rsid w:val="00894D12"/>
    <w:rsid w:val="00894E26"/>
    <w:rsid w:val="00895CEF"/>
    <w:rsid w:val="00895D2A"/>
    <w:rsid w:val="00896C4C"/>
    <w:rsid w:val="00896ED9"/>
    <w:rsid w:val="008A1923"/>
    <w:rsid w:val="008A20CD"/>
    <w:rsid w:val="008A26D8"/>
    <w:rsid w:val="008A37CD"/>
    <w:rsid w:val="008A5B8F"/>
    <w:rsid w:val="008A5EC4"/>
    <w:rsid w:val="008A6BDF"/>
    <w:rsid w:val="008A716B"/>
    <w:rsid w:val="008A77B5"/>
    <w:rsid w:val="008B30CD"/>
    <w:rsid w:val="008B45EA"/>
    <w:rsid w:val="008B5B4F"/>
    <w:rsid w:val="008B7538"/>
    <w:rsid w:val="008B7F59"/>
    <w:rsid w:val="008C0E13"/>
    <w:rsid w:val="008C1305"/>
    <w:rsid w:val="008C2CAB"/>
    <w:rsid w:val="008C3CC7"/>
    <w:rsid w:val="008C5A60"/>
    <w:rsid w:val="008D2721"/>
    <w:rsid w:val="008D4115"/>
    <w:rsid w:val="008D4222"/>
    <w:rsid w:val="008D448D"/>
    <w:rsid w:val="008D48DD"/>
    <w:rsid w:val="008D5100"/>
    <w:rsid w:val="008D5B12"/>
    <w:rsid w:val="008D5C2A"/>
    <w:rsid w:val="008D5E3B"/>
    <w:rsid w:val="008D5F3C"/>
    <w:rsid w:val="008D6702"/>
    <w:rsid w:val="008E114F"/>
    <w:rsid w:val="008E65EE"/>
    <w:rsid w:val="008E7A56"/>
    <w:rsid w:val="008E7C63"/>
    <w:rsid w:val="008F04BA"/>
    <w:rsid w:val="008F05EB"/>
    <w:rsid w:val="008F1A68"/>
    <w:rsid w:val="008F1DD4"/>
    <w:rsid w:val="008F2DEE"/>
    <w:rsid w:val="008F33FE"/>
    <w:rsid w:val="008F3A92"/>
    <w:rsid w:val="008F63C5"/>
    <w:rsid w:val="008F71EA"/>
    <w:rsid w:val="008F7374"/>
    <w:rsid w:val="00900F5C"/>
    <w:rsid w:val="0090278A"/>
    <w:rsid w:val="009029A5"/>
    <w:rsid w:val="00910A12"/>
    <w:rsid w:val="009136F9"/>
    <w:rsid w:val="00916274"/>
    <w:rsid w:val="00917AB1"/>
    <w:rsid w:val="0092016B"/>
    <w:rsid w:val="0092078E"/>
    <w:rsid w:val="0092096C"/>
    <w:rsid w:val="00920EAA"/>
    <w:rsid w:val="00921161"/>
    <w:rsid w:val="00921531"/>
    <w:rsid w:val="00922F79"/>
    <w:rsid w:val="00923D04"/>
    <w:rsid w:val="00924154"/>
    <w:rsid w:val="00924749"/>
    <w:rsid w:val="00924AD7"/>
    <w:rsid w:val="0092599A"/>
    <w:rsid w:val="00926435"/>
    <w:rsid w:val="0093025D"/>
    <w:rsid w:val="00930D40"/>
    <w:rsid w:val="009315C6"/>
    <w:rsid w:val="009320BE"/>
    <w:rsid w:val="0093245D"/>
    <w:rsid w:val="00932DF7"/>
    <w:rsid w:val="00934A1D"/>
    <w:rsid w:val="00935FFF"/>
    <w:rsid w:val="00936211"/>
    <w:rsid w:val="00936873"/>
    <w:rsid w:val="009370A3"/>
    <w:rsid w:val="00937630"/>
    <w:rsid w:val="00941A38"/>
    <w:rsid w:val="00941AB5"/>
    <w:rsid w:val="00942945"/>
    <w:rsid w:val="00943DB0"/>
    <w:rsid w:val="00944097"/>
    <w:rsid w:val="009445C2"/>
    <w:rsid w:val="00945ABF"/>
    <w:rsid w:val="009479BC"/>
    <w:rsid w:val="009502B2"/>
    <w:rsid w:val="00953BF5"/>
    <w:rsid w:val="0095432D"/>
    <w:rsid w:val="009548AE"/>
    <w:rsid w:val="00954F6E"/>
    <w:rsid w:val="00956319"/>
    <w:rsid w:val="009564D7"/>
    <w:rsid w:val="0095730D"/>
    <w:rsid w:val="009573AE"/>
    <w:rsid w:val="00957A7B"/>
    <w:rsid w:val="00957C7E"/>
    <w:rsid w:val="00960781"/>
    <w:rsid w:val="009610E2"/>
    <w:rsid w:val="009636E0"/>
    <w:rsid w:val="00965D9A"/>
    <w:rsid w:val="00971857"/>
    <w:rsid w:val="00972929"/>
    <w:rsid w:val="00973D92"/>
    <w:rsid w:val="0097717F"/>
    <w:rsid w:val="009801B6"/>
    <w:rsid w:val="0098119E"/>
    <w:rsid w:val="009836DF"/>
    <w:rsid w:val="00986BB9"/>
    <w:rsid w:val="0098796E"/>
    <w:rsid w:val="00990A40"/>
    <w:rsid w:val="0099115A"/>
    <w:rsid w:val="00992FA0"/>
    <w:rsid w:val="0099449B"/>
    <w:rsid w:val="009947DB"/>
    <w:rsid w:val="00994E48"/>
    <w:rsid w:val="00994FB7"/>
    <w:rsid w:val="0099601C"/>
    <w:rsid w:val="00997702"/>
    <w:rsid w:val="009A21C5"/>
    <w:rsid w:val="009A2D1C"/>
    <w:rsid w:val="009A428D"/>
    <w:rsid w:val="009A453D"/>
    <w:rsid w:val="009A656B"/>
    <w:rsid w:val="009A717B"/>
    <w:rsid w:val="009A73A9"/>
    <w:rsid w:val="009A7DE1"/>
    <w:rsid w:val="009B1383"/>
    <w:rsid w:val="009B237D"/>
    <w:rsid w:val="009B75D1"/>
    <w:rsid w:val="009C1138"/>
    <w:rsid w:val="009C1EA0"/>
    <w:rsid w:val="009C3A17"/>
    <w:rsid w:val="009C4229"/>
    <w:rsid w:val="009C4560"/>
    <w:rsid w:val="009C47DE"/>
    <w:rsid w:val="009C4D38"/>
    <w:rsid w:val="009C501E"/>
    <w:rsid w:val="009C50FC"/>
    <w:rsid w:val="009C5516"/>
    <w:rsid w:val="009C6991"/>
    <w:rsid w:val="009C7EF0"/>
    <w:rsid w:val="009D0479"/>
    <w:rsid w:val="009D0924"/>
    <w:rsid w:val="009D34D2"/>
    <w:rsid w:val="009D55DE"/>
    <w:rsid w:val="009D56B4"/>
    <w:rsid w:val="009E1BD5"/>
    <w:rsid w:val="009E2755"/>
    <w:rsid w:val="009E3492"/>
    <w:rsid w:val="009E43C3"/>
    <w:rsid w:val="009E50FD"/>
    <w:rsid w:val="009E5D13"/>
    <w:rsid w:val="009E5FB2"/>
    <w:rsid w:val="009E61C0"/>
    <w:rsid w:val="009E7648"/>
    <w:rsid w:val="009F017C"/>
    <w:rsid w:val="009F1081"/>
    <w:rsid w:val="009F200E"/>
    <w:rsid w:val="009F245B"/>
    <w:rsid w:val="009F3B32"/>
    <w:rsid w:val="009F3C30"/>
    <w:rsid w:val="009F6F14"/>
    <w:rsid w:val="009F70DB"/>
    <w:rsid w:val="009F749A"/>
    <w:rsid w:val="00A00529"/>
    <w:rsid w:val="00A00DE1"/>
    <w:rsid w:val="00A01504"/>
    <w:rsid w:val="00A01773"/>
    <w:rsid w:val="00A06558"/>
    <w:rsid w:val="00A06614"/>
    <w:rsid w:val="00A0689F"/>
    <w:rsid w:val="00A077D6"/>
    <w:rsid w:val="00A10B4B"/>
    <w:rsid w:val="00A12039"/>
    <w:rsid w:val="00A14C60"/>
    <w:rsid w:val="00A15B50"/>
    <w:rsid w:val="00A16B99"/>
    <w:rsid w:val="00A202CE"/>
    <w:rsid w:val="00A2661C"/>
    <w:rsid w:val="00A305B5"/>
    <w:rsid w:val="00A30E40"/>
    <w:rsid w:val="00A31AFC"/>
    <w:rsid w:val="00A32E38"/>
    <w:rsid w:val="00A34A3A"/>
    <w:rsid w:val="00A34AC3"/>
    <w:rsid w:val="00A37CE5"/>
    <w:rsid w:val="00A404B1"/>
    <w:rsid w:val="00A427A0"/>
    <w:rsid w:val="00A434D9"/>
    <w:rsid w:val="00A44129"/>
    <w:rsid w:val="00A44FB7"/>
    <w:rsid w:val="00A46E91"/>
    <w:rsid w:val="00A46EC6"/>
    <w:rsid w:val="00A46FB9"/>
    <w:rsid w:val="00A47071"/>
    <w:rsid w:val="00A5138D"/>
    <w:rsid w:val="00A51E43"/>
    <w:rsid w:val="00A55A64"/>
    <w:rsid w:val="00A56E31"/>
    <w:rsid w:val="00A61DE2"/>
    <w:rsid w:val="00A663C0"/>
    <w:rsid w:val="00A67762"/>
    <w:rsid w:val="00A7295D"/>
    <w:rsid w:val="00A730C0"/>
    <w:rsid w:val="00A73919"/>
    <w:rsid w:val="00A753C9"/>
    <w:rsid w:val="00A75FF2"/>
    <w:rsid w:val="00A77994"/>
    <w:rsid w:val="00A808AC"/>
    <w:rsid w:val="00A82ADF"/>
    <w:rsid w:val="00A83141"/>
    <w:rsid w:val="00A84F67"/>
    <w:rsid w:val="00A8598D"/>
    <w:rsid w:val="00A861F6"/>
    <w:rsid w:val="00A864B4"/>
    <w:rsid w:val="00A902DE"/>
    <w:rsid w:val="00A90B67"/>
    <w:rsid w:val="00A90CA2"/>
    <w:rsid w:val="00A9156B"/>
    <w:rsid w:val="00A91FB2"/>
    <w:rsid w:val="00A9307A"/>
    <w:rsid w:val="00A95E52"/>
    <w:rsid w:val="00A96386"/>
    <w:rsid w:val="00A96AAA"/>
    <w:rsid w:val="00A96DC0"/>
    <w:rsid w:val="00AA2CBC"/>
    <w:rsid w:val="00AA4CDC"/>
    <w:rsid w:val="00AA5291"/>
    <w:rsid w:val="00AA534C"/>
    <w:rsid w:val="00AA5C2C"/>
    <w:rsid w:val="00AA6D33"/>
    <w:rsid w:val="00AA6D42"/>
    <w:rsid w:val="00AA7D47"/>
    <w:rsid w:val="00AB0B73"/>
    <w:rsid w:val="00AB0F7D"/>
    <w:rsid w:val="00AB118B"/>
    <w:rsid w:val="00AB3B2F"/>
    <w:rsid w:val="00AB4374"/>
    <w:rsid w:val="00AB7823"/>
    <w:rsid w:val="00AC07CE"/>
    <w:rsid w:val="00AC0F37"/>
    <w:rsid w:val="00AC1CB6"/>
    <w:rsid w:val="00AC2E74"/>
    <w:rsid w:val="00AC2FAD"/>
    <w:rsid w:val="00AC37B2"/>
    <w:rsid w:val="00AC7B3B"/>
    <w:rsid w:val="00AD1980"/>
    <w:rsid w:val="00AD323F"/>
    <w:rsid w:val="00AD414A"/>
    <w:rsid w:val="00AD419B"/>
    <w:rsid w:val="00AD452E"/>
    <w:rsid w:val="00AD595E"/>
    <w:rsid w:val="00AD5DDA"/>
    <w:rsid w:val="00AE029A"/>
    <w:rsid w:val="00AE02FF"/>
    <w:rsid w:val="00AE1FC9"/>
    <w:rsid w:val="00AE26B0"/>
    <w:rsid w:val="00AE481D"/>
    <w:rsid w:val="00AE737B"/>
    <w:rsid w:val="00AE74CD"/>
    <w:rsid w:val="00AF319E"/>
    <w:rsid w:val="00AF3647"/>
    <w:rsid w:val="00AF6356"/>
    <w:rsid w:val="00AF69A6"/>
    <w:rsid w:val="00AF6B00"/>
    <w:rsid w:val="00AF6F96"/>
    <w:rsid w:val="00AF75FB"/>
    <w:rsid w:val="00AF7D31"/>
    <w:rsid w:val="00B00435"/>
    <w:rsid w:val="00B00829"/>
    <w:rsid w:val="00B0158D"/>
    <w:rsid w:val="00B04A30"/>
    <w:rsid w:val="00B062AD"/>
    <w:rsid w:val="00B06C8B"/>
    <w:rsid w:val="00B075B0"/>
    <w:rsid w:val="00B110B4"/>
    <w:rsid w:val="00B2045E"/>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4B1A"/>
    <w:rsid w:val="00B34CDD"/>
    <w:rsid w:val="00B36FA1"/>
    <w:rsid w:val="00B37511"/>
    <w:rsid w:val="00B409FA"/>
    <w:rsid w:val="00B41AA4"/>
    <w:rsid w:val="00B451AE"/>
    <w:rsid w:val="00B4669F"/>
    <w:rsid w:val="00B47BD2"/>
    <w:rsid w:val="00B5079E"/>
    <w:rsid w:val="00B52793"/>
    <w:rsid w:val="00B52973"/>
    <w:rsid w:val="00B52EB1"/>
    <w:rsid w:val="00B5455D"/>
    <w:rsid w:val="00B56554"/>
    <w:rsid w:val="00B56B51"/>
    <w:rsid w:val="00B6121E"/>
    <w:rsid w:val="00B618C6"/>
    <w:rsid w:val="00B61A5C"/>
    <w:rsid w:val="00B62345"/>
    <w:rsid w:val="00B62B2E"/>
    <w:rsid w:val="00B637D3"/>
    <w:rsid w:val="00B64699"/>
    <w:rsid w:val="00B65A10"/>
    <w:rsid w:val="00B65B7B"/>
    <w:rsid w:val="00B66F4D"/>
    <w:rsid w:val="00B70B9B"/>
    <w:rsid w:val="00B7369D"/>
    <w:rsid w:val="00B74786"/>
    <w:rsid w:val="00B757FD"/>
    <w:rsid w:val="00B764B2"/>
    <w:rsid w:val="00B770CF"/>
    <w:rsid w:val="00B80F65"/>
    <w:rsid w:val="00B81556"/>
    <w:rsid w:val="00B8162A"/>
    <w:rsid w:val="00B82878"/>
    <w:rsid w:val="00B832AE"/>
    <w:rsid w:val="00B83B50"/>
    <w:rsid w:val="00B85105"/>
    <w:rsid w:val="00B85C83"/>
    <w:rsid w:val="00B8797E"/>
    <w:rsid w:val="00B87CD0"/>
    <w:rsid w:val="00B90965"/>
    <w:rsid w:val="00B92E82"/>
    <w:rsid w:val="00B93D2D"/>
    <w:rsid w:val="00B93F30"/>
    <w:rsid w:val="00B94086"/>
    <w:rsid w:val="00B94B25"/>
    <w:rsid w:val="00B94CFE"/>
    <w:rsid w:val="00B958A6"/>
    <w:rsid w:val="00B95C0E"/>
    <w:rsid w:val="00B96FBF"/>
    <w:rsid w:val="00B97C8C"/>
    <w:rsid w:val="00BA1537"/>
    <w:rsid w:val="00BA2636"/>
    <w:rsid w:val="00BA6755"/>
    <w:rsid w:val="00BB03E2"/>
    <w:rsid w:val="00BB1D23"/>
    <w:rsid w:val="00BB349D"/>
    <w:rsid w:val="00BB5110"/>
    <w:rsid w:val="00BB514E"/>
    <w:rsid w:val="00BC0793"/>
    <w:rsid w:val="00BC092A"/>
    <w:rsid w:val="00BC2E11"/>
    <w:rsid w:val="00BC33F8"/>
    <w:rsid w:val="00BC61FC"/>
    <w:rsid w:val="00BC7440"/>
    <w:rsid w:val="00BC7C2B"/>
    <w:rsid w:val="00BD30B2"/>
    <w:rsid w:val="00BD3F58"/>
    <w:rsid w:val="00BD54DA"/>
    <w:rsid w:val="00BD583E"/>
    <w:rsid w:val="00BE0996"/>
    <w:rsid w:val="00BE0ADB"/>
    <w:rsid w:val="00BE0EB9"/>
    <w:rsid w:val="00BE10C7"/>
    <w:rsid w:val="00BE6469"/>
    <w:rsid w:val="00BE7A85"/>
    <w:rsid w:val="00BE7D4C"/>
    <w:rsid w:val="00BF1568"/>
    <w:rsid w:val="00BF1818"/>
    <w:rsid w:val="00BF2DCC"/>
    <w:rsid w:val="00BF319D"/>
    <w:rsid w:val="00BF321E"/>
    <w:rsid w:val="00BF3C89"/>
    <w:rsid w:val="00BF4E44"/>
    <w:rsid w:val="00BF602D"/>
    <w:rsid w:val="00BF7B4F"/>
    <w:rsid w:val="00C00218"/>
    <w:rsid w:val="00C00565"/>
    <w:rsid w:val="00C0074C"/>
    <w:rsid w:val="00C01305"/>
    <w:rsid w:val="00C01849"/>
    <w:rsid w:val="00C02BF5"/>
    <w:rsid w:val="00C0532A"/>
    <w:rsid w:val="00C05F9F"/>
    <w:rsid w:val="00C06CF0"/>
    <w:rsid w:val="00C07AB8"/>
    <w:rsid w:val="00C07D01"/>
    <w:rsid w:val="00C11FEA"/>
    <w:rsid w:val="00C124C6"/>
    <w:rsid w:val="00C1340D"/>
    <w:rsid w:val="00C14AF9"/>
    <w:rsid w:val="00C152AD"/>
    <w:rsid w:val="00C221B1"/>
    <w:rsid w:val="00C22536"/>
    <w:rsid w:val="00C232C0"/>
    <w:rsid w:val="00C236E0"/>
    <w:rsid w:val="00C23CA1"/>
    <w:rsid w:val="00C23F3D"/>
    <w:rsid w:val="00C258E4"/>
    <w:rsid w:val="00C2593B"/>
    <w:rsid w:val="00C25FEE"/>
    <w:rsid w:val="00C31793"/>
    <w:rsid w:val="00C32AC9"/>
    <w:rsid w:val="00C36F56"/>
    <w:rsid w:val="00C373FE"/>
    <w:rsid w:val="00C4329A"/>
    <w:rsid w:val="00C45687"/>
    <w:rsid w:val="00C45730"/>
    <w:rsid w:val="00C45A45"/>
    <w:rsid w:val="00C4656C"/>
    <w:rsid w:val="00C47CCD"/>
    <w:rsid w:val="00C50174"/>
    <w:rsid w:val="00C504B1"/>
    <w:rsid w:val="00C5156C"/>
    <w:rsid w:val="00C5166B"/>
    <w:rsid w:val="00C51AF4"/>
    <w:rsid w:val="00C5213B"/>
    <w:rsid w:val="00C52AF1"/>
    <w:rsid w:val="00C53638"/>
    <w:rsid w:val="00C541C4"/>
    <w:rsid w:val="00C54255"/>
    <w:rsid w:val="00C55BA4"/>
    <w:rsid w:val="00C57E9A"/>
    <w:rsid w:val="00C6043F"/>
    <w:rsid w:val="00C62E0E"/>
    <w:rsid w:val="00C64ACC"/>
    <w:rsid w:val="00C6573A"/>
    <w:rsid w:val="00C66CC4"/>
    <w:rsid w:val="00C70D7F"/>
    <w:rsid w:val="00C715CB"/>
    <w:rsid w:val="00C7209A"/>
    <w:rsid w:val="00C721BC"/>
    <w:rsid w:val="00C77BDE"/>
    <w:rsid w:val="00C77C78"/>
    <w:rsid w:val="00C804DA"/>
    <w:rsid w:val="00C80FCB"/>
    <w:rsid w:val="00C814C8"/>
    <w:rsid w:val="00C8154C"/>
    <w:rsid w:val="00C819D0"/>
    <w:rsid w:val="00C81B6C"/>
    <w:rsid w:val="00C8206B"/>
    <w:rsid w:val="00C829F3"/>
    <w:rsid w:val="00C86511"/>
    <w:rsid w:val="00C874D2"/>
    <w:rsid w:val="00C9168E"/>
    <w:rsid w:val="00C926A7"/>
    <w:rsid w:val="00C930E0"/>
    <w:rsid w:val="00C932F2"/>
    <w:rsid w:val="00C93781"/>
    <w:rsid w:val="00C937F4"/>
    <w:rsid w:val="00C93855"/>
    <w:rsid w:val="00C94ADE"/>
    <w:rsid w:val="00C96464"/>
    <w:rsid w:val="00CA464D"/>
    <w:rsid w:val="00CA538C"/>
    <w:rsid w:val="00CA54B4"/>
    <w:rsid w:val="00CA70EC"/>
    <w:rsid w:val="00CB275A"/>
    <w:rsid w:val="00CB2FA0"/>
    <w:rsid w:val="00CB376F"/>
    <w:rsid w:val="00CB5825"/>
    <w:rsid w:val="00CB5C91"/>
    <w:rsid w:val="00CB6330"/>
    <w:rsid w:val="00CB636F"/>
    <w:rsid w:val="00CB677B"/>
    <w:rsid w:val="00CC0829"/>
    <w:rsid w:val="00CC1B4D"/>
    <w:rsid w:val="00CC2405"/>
    <w:rsid w:val="00CC28F1"/>
    <w:rsid w:val="00CC7174"/>
    <w:rsid w:val="00CC7B2B"/>
    <w:rsid w:val="00CD024A"/>
    <w:rsid w:val="00CD0F34"/>
    <w:rsid w:val="00CD145E"/>
    <w:rsid w:val="00CD2205"/>
    <w:rsid w:val="00CD2D10"/>
    <w:rsid w:val="00CD43A6"/>
    <w:rsid w:val="00CD4785"/>
    <w:rsid w:val="00CE091A"/>
    <w:rsid w:val="00CE0E7A"/>
    <w:rsid w:val="00CE10A1"/>
    <w:rsid w:val="00CE19F7"/>
    <w:rsid w:val="00CE1AE4"/>
    <w:rsid w:val="00CE2A1C"/>
    <w:rsid w:val="00CE4940"/>
    <w:rsid w:val="00CE68AF"/>
    <w:rsid w:val="00CE7361"/>
    <w:rsid w:val="00CF01EB"/>
    <w:rsid w:val="00CF03A4"/>
    <w:rsid w:val="00CF1A7E"/>
    <w:rsid w:val="00CF1BC0"/>
    <w:rsid w:val="00CF28B7"/>
    <w:rsid w:val="00CF39CC"/>
    <w:rsid w:val="00CF3B0F"/>
    <w:rsid w:val="00CF422F"/>
    <w:rsid w:val="00CF52C8"/>
    <w:rsid w:val="00CF5340"/>
    <w:rsid w:val="00CF64E5"/>
    <w:rsid w:val="00CF7633"/>
    <w:rsid w:val="00CF7FB7"/>
    <w:rsid w:val="00D02E83"/>
    <w:rsid w:val="00D055F1"/>
    <w:rsid w:val="00D05F55"/>
    <w:rsid w:val="00D062B4"/>
    <w:rsid w:val="00D1289B"/>
    <w:rsid w:val="00D12CA8"/>
    <w:rsid w:val="00D13D95"/>
    <w:rsid w:val="00D13DA5"/>
    <w:rsid w:val="00D1626C"/>
    <w:rsid w:val="00D1653A"/>
    <w:rsid w:val="00D17DF2"/>
    <w:rsid w:val="00D21550"/>
    <w:rsid w:val="00D21B85"/>
    <w:rsid w:val="00D222AD"/>
    <w:rsid w:val="00D22B5B"/>
    <w:rsid w:val="00D22C3A"/>
    <w:rsid w:val="00D22E1E"/>
    <w:rsid w:val="00D2332A"/>
    <w:rsid w:val="00D24178"/>
    <w:rsid w:val="00D24A1C"/>
    <w:rsid w:val="00D2504A"/>
    <w:rsid w:val="00D250E6"/>
    <w:rsid w:val="00D31166"/>
    <w:rsid w:val="00D3158B"/>
    <w:rsid w:val="00D32ECC"/>
    <w:rsid w:val="00D33703"/>
    <w:rsid w:val="00D343E5"/>
    <w:rsid w:val="00D34DC3"/>
    <w:rsid w:val="00D4012B"/>
    <w:rsid w:val="00D4065E"/>
    <w:rsid w:val="00D421BF"/>
    <w:rsid w:val="00D421D2"/>
    <w:rsid w:val="00D427F0"/>
    <w:rsid w:val="00D42837"/>
    <w:rsid w:val="00D43C23"/>
    <w:rsid w:val="00D444C8"/>
    <w:rsid w:val="00D4756A"/>
    <w:rsid w:val="00D4787F"/>
    <w:rsid w:val="00D525A8"/>
    <w:rsid w:val="00D52ACF"/>
    <w:rsid w:val="00D53787"/>
    <w:rsid w:val="00D539AF"/>
    <w:rsid w:val="00D5468C"/>
    <w:rsid w:val="00D558C8"/>
    <w:rsid w:val="00D56DA9"/>
    <w:rsid w:val="00D57274"/>
    <w:rsid w:val="00D60AF2"/>
    <w:rsid w:val="00D6169E"/>
    <w:rsid w:val="00D619B7"/>
    <w:rsid w:val="00D624EC"/>
    <w:rsid w:val="00D625D4"/>
    <w:rsid w:val="00D64261"/>
    <w:rsid w:val="00D64E23"/>
    <w:rsid w:val="00D6520A"/>
    <w:rsid w:val="00D66692"/>
    <w:rsid w:val="00D672D9"/>
    <w:rsid w:val="00D70AE3"/>
    <w:rsid w:val="00D713E4"/>
    <w:rsid w:val="00D723F1"/>
    <w:rsid w:val="00D7248C"/>
    <w:rsid w:val="00D73B65"/>
    <w:rsid w:val="00D73B8E"/>
    <w:rsid w:val="00D73D41"/>
    <w:rsid w:val="00D751EB"/>
    <w:rsid w:val="00D753D6"/>
    <w:rsid w:val="00D75A89"/>
    <w:rsid w:val="00D75B84"/>
    <w:rsid w:val="00D77608"/>
    <w:rsid w:val="00D807CB"/>
    <w:rsid w:val="00D82A79"/>
    <w:rsid w:val="00D83B4E"/>
    <w:rsid w:val="00D84033"/>
    <w:rsid w:val="00D8426C"/>
    <w:rsid w:val="00D8760F"/>
    <w:rsid w:val="00D8787E"/>
    <w:rsid w:val="00D90392"/>
    <w:rsid w:val="00D914A3"/>
    <w:rsid w:val="00D92333"/>
    <w:rsid w:val="00D92938"/>
    <w:rsid w:val="00D92A92"/>
    <w:rsid w:val="00D946C1"/>
    <w:rsid w:val="00D9548A"/>
    <w:rsid w:val="00D95C08"/>
    <w:rsid w:val="00DA179D"/>
    <w:rsid w:val="00DA1E4B"/>
    <w:rsid w:val="00DA1FB5"/>
    <w:rsid w:val="00DA2D13"/>
    <w:rsid w:val="00DA4517"/>
    <w:rsid w:val="00DA514C"/>
    <w:rsid w:val="00DA52A7"/>
    <w:rsid w:val="00DA61F0"/>
    <w:rsid w:val="00DA6CE0"/>
    <w:rsid w:val="00DA6E1F"/>
    <w:rsid w:val="00DA7759"/>
    <w:rsid w:val="00DA7F13"/>
    <w:rsid w:val="00DB0ED0"/>
    <w:rsid w:val="00DB1636"/>
    <w:rsid w:val="00DB21ED"/>
    <w:rsid w:val="00DB2DF2"/>
    <w:rsid w:val="00DB4349"/>
    <w:rsid w:val="00DB6C33"/>
    <w:rsid w:val="00DB75FF"/>
    <w:rsid w:val="00DC2AAE"/>
    <w:rsid w:val="00DC2CB7"/>
    <w:rsid w:val="00DC2E12"/>
    <w:rsid w:val="00DC3888"/>
    <w:rsid w:val="00DC440B"/>
    <w:rsid w:val="00DC4A24"/>
    <w:rsid w:val="00DC55F5"/>
    <w:rsid w:val="00DC7F92"/>
    <w:rsid w:val="00DD10A4"/>
    <w:rsid w:val="00DD268D"/>
    <w:rsid w:val="00DD33B8"/>
    <w:rsid w:val="00DD3A2F"/>
    <w:rsid w:val="00DD3E4C"/>
    <w:rsid w:val="00DD502C"/>
    <w:rsid w:val="00DD5FC4"/>
    <w:rsid w:val="00DD7120"/>
    <w:rsid w:val="00DD7C63"/>
    <w:rsid w:val="00DE0C52"/>
    <w:rsid w:val="00DE5585"/>
    <w:rsid w:val="00DE5A20"/>
    <w:rsid w:val="00DE691C"/>
    <w:rsid w:val="00DE7C8F"/>
    <w:rsid w:val="00DF0811"/>
    <w:rsid w:val="00DF0FE2"/>
    <w:rsid w:val="00DF27C6"/>
    <w:rsid w:val="00DF51EC"/>
    <w:rsid w:val="00DF6E6A"/>
    <w:rsid w:val="00DF7BE7"/>
    <w:rsid w:val="00E00EE7"/>
    <w:rsid w:val="00E01097"/>
    <w:rsid w:val="00E014CB"/>
    <w:rsid w:val="00E02B61"/>
    <w:rsid w:val="00E037A2"/>
    <w:rsid w:val="00E05BFD"/>
    <w:rsid w:val="00E06723"/>
    <w:rsid w:val="00E07D72"/>
    <w:rsid w:val="00E1004D"/>
    <w:rsid w:val="00E104D3"/>
    <w:rsid w:val="00E104E9"/>
    <w:rsid w:val="00E119F2"/>
    <w:rsid w:val="00E125E4"/>
    <w:rsid w:val="00E126C2"/>
    <w:rsid w:val="00E12963"/>
    <w:rsid w:val="00E13FF8"/>
    <w:rsid w:val="00E1428A"/>
    <w:rsid w:val="00E145C4"/>
    <w:rsid w:val="00E14BB3"/>
    <w:rsid w:val="00E14CB9"/>
    <w:rsid w:val="00E169AA"/>
    <w:rsid w:val="00E16D8E"/>
    <w:rsid w:val="00E175BC"/>
    <w:rsid w:val="00E20C0F"/>
    <w:rsid w:val="00E2458B"/>
    <w:rsid w:val="00E2468A"/>
    <w:rsid w:val="00E25BCC"/>
    <w:rsid w:val="00E30D39"/>
    <w:rsid w:val="00E31719"/>
    <w:rsid w:val="00E32099"/>
    <w:rsid w:val="00E32DAA"/>
    <w:rsid w:val="00E32E9B"/>
    <w:rsid w:val="00E333B2"/>
    <w:rsid w:val="00E33D63"/>
    <w:rsid w:val="00E36E4C"/>
    <w:rsid w:val="00E3769D"/>
    <w:rsid w:val="00E4022E"/>
    <w:rsid w:val="00E4488A"/>
    <w:rsid w:val="00E45EC5"/>
    <w:rsid w:val="00E54EAF"/>
    <w:rsid w:val="00E558E4"/>
    <w:rsid w:val="00E563E8"/>
    <w:rsid w:val="00E56549"/>
    <w:rsid w:val="00E56680"/>
    <w:rsid w:val="00E56CD6"/>
    <w:rsid w:val="00E570ED"/>
    <w:rsid w:val="00E576D2"/>
    <w:rsid w:val="00E576D8"/>
    <w:rsid w:val="00E57EE0"/>
    <w:rsid w:val="00E6022B"/>
    <w:rsid w:val="00E60504"/>
    <w:rsid w:val="00E62571"/>
    <w:rsid w:val="00E62DEE"/>
    <w:rsid w:val="00E62F39"/>
    <w:rsid w:val="00E62F62"/>
    <w:rsid w:val="00E63751"/>
    <w:rsid w:val="00E647C0"/>
    <w:rsid w:val="00E648C4"/>
    <w:rsid w:val="00E67A95"/>
    <w:rsid w:val="00E67E02"/>
    <w:rsid w:val="00E71C76"/>
    <w:rsid w:val="00E723A2"/>
    <w:rsid w:val="00E73C28"/>
    <w:rsid w:val="00E74DF7"/>
    <w:rsid w:val="00E75A3D"/>
    <w:rsid w:val="00E762C6"/>
    <w:rsid w:val="00E77108"/>
    <w:rsid w:val="00E7766F"/>
    <w:rsid w:val="00E77ABB"/>
    <w:rsid w:val="00E805BA"/>
    <w:rsid w:val="00E818F7"/>
    <w:rsid w:val="00E821F6"/>
    <w:rsid w:val="00E824DD"/>
    <w:rsid w:val="00E82EA8"/>
    <w:rsid w:val="00E83912"/>
    <w:rsid w:val="00E86AAD"/>
    <w:rsid w:val="00E903DB"/>
    <w:rsid w:val="00E90C33"/>
    <w:rsid w:val="00E90EAE"/>
    <w:rsid w:val="00E9196B"/>
    <w:rsid w:val="00E92384"/>
    <w:rsid w:val="00E925B2"/>
    <w:rsid w:val="00E92812"/>
    <w:rsid w:val="00E943BD"/>
    <w:rsid w:val="00E954F5"/>
    <w:rsid w:val="00E973EA"/>
    <w:rsid w:val="00E9756C"/>
    <w:rsid w:val="00EA0BD2"/>
    <w:rsid w:val="00EA186E"/>
    <w:rsid w:val="00EA45B8"/>
    <w:rsid w:val="00EA5F8F"/>
    <w:rsid w:val="00EA6423"/>
    <w:rsid w:val="00EA6C26"/>
    <w:rsid w:val="00EB214B"/>
    <w:rsid w:val="00EB30B4"/>
    <w:rsid w:val="00EB3230"/>
    <w:rsid w:val="00EB6AC4"/>
    <w:rsid w:val="00EB7428"/>
    <w:rsid w:val="00EC0025"/>
    <w:rsid w:val="00EC0C68"/>
    <w:rsid w:val="00EC1380"/>
    <w:rsid w:val="00EC1463"/>
    <w:rsid w:val="00EC1A66"/>
    <w:rsid w:val="00EC3CE7"/>
    <w:rsid w:val="00EC3E6A"/>
    <w:rsid w:val="00EC456D"/>
    <w:rsid w:val="00EC5027"/>
    <w:rsid w:val="00EC562A"/>
    <w:rsid w:val="00EC5E32"/>
    <w:rsid w:val="00EC7150"/>
    <w:rsid w:val="00EC7ADC"/>
    <w:rsid w:val="00EC7D16"/>
    <w:rsid w:val="00ED193B"/>
    <w:rsid w:val="00ED2267"/>
    <w:rsid w:val="00ED2D8B"/>
    <w:rsid w:val="00ED2F0D"/>
    <w:rsid w:val="00ED3981"/>
    <w:rsid w:val="00ED40B7"/>
    <w:rsid w:val="00ED42A7"/>
    <w:rsid w:val="00ED51FC"/>
    <w:rsid w:val="00ED5E55"/>
    <w:rsid w:val="00ED7F7F"/>
    <w:rsid w:val="00EE0626"/>
    <w:rsid w:val="00EE07B7"/>
    <w:rsid w:val="00EE120F"/>
    <w:rsid w:val="00EE26AC"/>
    <w:rsid w:val="00EF0C73"/>
    <w:rsid w:val="00EF11A4"/>
    <w:rsid w:val="00EF36CB"/>
    <w:rsid w:val="00EF3956"/>
    <w:rsid w:val="00EF5129"/>
    <w:rsid w:val="00EF56B2"/>
    <w:rsid w:val="00EF5F2E"/>
    <w:rsid w:val="00EF6195"/>
    <w:rsid w:val="00EF7065"/>
    <w:rsid w:val="00F010A9"/>
    <w:rsid w:val="00F0347B"/>
    <w:rsid w:val="00F04687"/>
    <w:rsid w:val="00F119E2"/>
    <w:rsid w:val="00F11AA2"/>
    <w:rsid w:val="00F11B20"/>
    <w:rsid w:val="00F11EAB"/>
    <w:rsid w:val="00F13393"/>
    <w:rsid w:val="00F144F4"/>
    <w:rsid w:val="00F156AC"/>
    <w:rsid w:val="00F160C4"/>
    <w:rsid w:val="00F162D5"/>
    <w:rsid w:val="00F17B74"/>
    <w:rsid w:val="00F21CAD"/>
    <w:rsid w:val="00F2211C"/>
    <w:rsid w:val="00F221D1"/>
    <w:rsid w:val="00F228FA"/>
    <w:rsid w:val="00F22B53"/>
    <w:rsid w:val="00F23BCE"/>
    <w:rsid w:val="00F2598F"/>
    <w:rsid w:val="00F267FA"/>
    <w:rsid w:val="00F309BB"/>
    <w:rsid w:val="00F31901"/>
    <w:rsid w:val="00F31CA9"/>
    <w:rsid w:val="00F31D34"/>
    <w:rsid w:val="00F3215A"/>
    <w:rsid w:val="00F3278E"/>
    <w:rsid w:val="00F33C00"/>
    <w:rsid w:val="00F35D88"/>
    <w:rsid w:val="00F370DD"/>
    <w:rsid w:val="00F37431"/>
    <w:rsid w:val="00F37FD1"/>
    <w:rsid w:val="00F416A3"/>
    <w:rsid w:val="00F4179C"/>
    <w:rsid w:val="00F42D71"/>
    <w:rsid w:val="00F430AE"/>
    <w:rsid w:val="00F430ED"/>
    <w:rsid w:val="00F444FD"/>
    <w:rsid w:val="00F45AAC"/>
    <w:rsid w:val="00F46624"/>
    <w:rsid w:val="00F46D96"/>
    <w:rsid w:val="00F51A4B"/>
    <w:rsid w:val="00F51B05"/>
    <w:rsid w:val="00F53A3D"/>
    <w:rsid w:val="00F5715D"/>
    <w:rsid w:val="00F57252"/>
    <w:rsid w:val="00F57454"/>
    <w:rsid w:val="00F57A80"/>
    <w:rsid w:val="00F57D61"/>
    <w:rsid w:val="00F61B11"/>
    <w:rsid w:val="00F63D61"/>
    <w:rsid w:val="00F653FE"/>
    <w:rsid w:val="00F65579"/>
    <w:rsid w:val="00F71AD6"/>
    <w:rsid w:val="00F721EB"/>
    <w:rsid w:val="00F723C9"/>
    <w:rsid w:val="00F72AD8"/>
    <w:rsid w:val="00F72B7B"/>
    <w:rsid w:val="00F73710"/>
    <w:rsid w:val="00F74EFD"/>
    <w:rsid w:val="00F75858"/>
    <w:rsid w:val="00F769D3"/>
    <w:rsid w:val="00F80519"/>
    <w:rsid w:val="00F83B5F"/>
    <w:rsid w:val="00F8504B"/>
    <w:rsid w:val="00F860B3"/>
    <w:rsid w:val="00F871AF"/>
    <w:rsid w:val="00F87A76"/>
    <w:rsid w:val="00F90137"/>
    <w:rsid w:val="00F90ADA"/>
    <w:rsid w:val="00F9510C"/>
    <w:rsid w:val="00F96829"/>
    <w:rsid w:val="00F96B32"/>
    <w:rsid w:val="00F97D82"/>
    <w:rsid w:val="00FA18CD"/>
    <w:rsid w:val="00FA1A57"/>
    <w:rsid w:val="00FA2089"/>
    <w:rsid w:val="00FA2380"/>
    <w:rsid w:val="00FA3682"/>
    <w:rsid w:val="00FA3B97"/>
    <w:rsid w:val="00FA3F21"/>
    <w:rsid w:val="00FA4839"/>
    <w:rsid w:val="00FA6901"/>
    <w:rsid w:val="00FA6BAD"/>
    <w:rsid w:val="00FB19CA"/>
    <w:rsid w:val="00FB2FF5"/>
    <w:rsid w:val="00FB3E9E"/>
    <w:rsid w:val="00FB52C1"/>
    <w:rsid w:val="00FB5756"/>
    <w:rsid w:val="00FB6CBF"/>
    <w:rsid w:val="00FB6FA7"/>
    <w:rsid w:val="00FC1608"/>
    <w:rsid w:val="00FC2BEC"/>
    <w:rsid w:val="00FC2C5F"/>
    <w:rsid w:val="00FC3FE6"/>
    <w:rsid w:val="00FC4661"/>
    <w:rsid w:val="00FC48F1"/>
    <w:rsid w:val="00FC49B3"/>
    <w:rsid w:val="00FC5786"/>
    <w:rsid w:val="00FC5DA4"/>
    <w:rsid w:val="00FC7178"/>
    <w:rsid w:val="00FC7BC3"/>
    <w:rsid w:val="00FD0A9E"/>
    <w:rsid w:val="00FD1368"/>
    <w:rsid w:val="00FD4174"/>
    <w:rsid w:val="00FD438B"/>
    <w:rsid w:val="00FD6590"/>
    <w:rsid w:val="00FE07B4"/>
    <w:rsid w:val="00FE10E6"/>
    <w:rsid w:val="00FE1979"/>
    <w:rsid w:val="00FE1F09"/>
    <w:rsid w:val="00FE26B4"/>
    <w:rsid w:val="00FE39FA"/>
    <w:rsid w:val="00FE43F1"/>
    <w:rsid w:val="00FE44E3"/>
    <w:rsid w:val="00FF038A"/>
    <w:rsid w:val="00FF0EFC"/>
    <w:rsid w:val="00FF1B9C"/>
    <w:rsid w:val="00FF1EB5"/>
    <w:rsid w:val="00FF3BFF"/>
    <w:rsid w:val="00FF5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4BF32B0-35D9-42BD-B701-33DB11EC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华文楷体" w:hAnsi="Palatino Linotype" w:cs="Times New Roman"/>
        <w:color w:val="000000"/>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1C5"/>
    <w:pPr>
      <w:spacing w:line="340" w:lineRule="atLeast"/>
      <w:jc w:val="both"/>
    </w:pPr>
  </w:style>
  <w:style w:type="paragraph" w:styleId="1">
    <w:name w:val="heading 1"/>
    <w:aliases w:val="x"/>
    <w:basedOn w:val="a"/>
    <w:next w:val="a"/>
    <w:link w:val="1Char"/>
    <w:qFormat/>
    <w:rsid w:val="00F87A76"/>
    <w:pPr>
      <w:spacing w:before="240"/>
      <w:outlineLvl w:val="0"/>
    </w:pPr>
    <w:rPr>
      <w:rFonts w:ascii="Arial" w:hAnsi="Arial"/>
      <w:b/>
      <w:u w:val="single"/>
    </w:rPr>
  </w:style>
  <w:style w:type="paragraph" w:styleId="2">
    <w:name w:val="heading 2"/>
    <w:basedOn w:val="a"/>
    <w:next w:val="a"/>
    <w:link w:val="2Char"/>
    <w:qFormat/>
    <w:rsid w:val="00F87A76"/>
    <w:pPr>
      <w:spacing w:before="120"/>
      <w:outlineLvl w:val="1"/>
    </w:pPr>
    <w:rPr>
      <w:rFonts w:ascii="Arial" w:hAnsi="Arial" w:cstheme="majorBidi"/>
      <w:b/>
    </w:rPr>
  </w:style>
  <w:style w:type="paragraph" w:styleId="3">
    <w:name w:val="heading 3"/>
    <w:basedOn w:val="a"/>
    <w:next w:val="a"/>
    <w:link w:val="3Char"/>
    <w:qFormat/>
    <w:rsid w:val="00F87A76"/>
    <w:pPr>
      <w:ind w:left="360"/>
      <w:outlineLvl w:val="2"/>
    </w:pPr>
    <w:rPr>
      <w:b/>
    </w:rPr>
  </w:style>
  <w:style w:type="paragraph" w:styleId="4">
    <w:name w:val="heading 4"/>
    <w:basedOn w:val="a"/>
    <w:next w:val="a"/>
    <w:link w:val="4Char"/>
    <w:qFormat/>
    <w:rsid w:val="00F87A76"/>
    <w:pPr>
      <w:keepNext/>
      <w:keepLines/>
      <w:spacing w:before="240" w:line="480" w:lineRule="atLeast"/>
      <w:ind w:left="907" w:hanging="907"/>
      <w:outlineLvl w:val="3"/>
    </w:pPr>
    <w:rPr>
      <w:rFonts w:ascii="Arial" w:hAnsi="Arial" w:cstheme="majorBidi"/>
      <w:b/>
    </w:rPr>
  </w:style>
  <w:style w:type="paragraph" w:styleId="5">
    <w:name w:val="heading 5"/>
    <w:basedOn w:val="a"/>
    <w:next w:val="a"/>
    <w:link w:val="5Char"/>
    <w:qFormat/>
    <w:rsid w:val="00F87A76"/>
    <w:pPr>
      <w:ind w:left="706"/>
      <w:outlineLvl w:val="4"/>
    </w:pPr>
    <w:rPr>
      <w:b/>
    </w:rPr>
  </w:style>
  <w:style w:type="paragraph" w:styleId="6">
    <w:name w:val="heading 6"/>
    <w:basedOn w:val="a"/>
    <w:next w:val="a"/>
    <w:link w:val="6Char"/>
    <w:qFormat/>
    <w:rsid w:val="00F87A76"/>
    <w:pPr>
      <w:ind w:left="706"/>
      <w:outlineLvl w:val="5"/>
    </w:pPr>
    <w:rPr>
      <w:rFonts w:cstheme="majorBidi"/>
      <w:u w:val="single"/>
    </w:rPr>
  </w:style>
  <w:style w:type="paragraph" w:styleId="7">
    <w:name w:val="heading 7"/>
    <w:basedOn w:val="a"/>
    <w:next w:val="a"/>
    <w:link w:val="7Char"/>
    <w:qFormat/>
    <w:rsid w:val="00F87A76"/>
    <w:pPr>
      <w:ind w:left="706"/>
      <w:outlineLvl w:val="6"/>
    </w:pPr>
    <w:rPr>
      <w:i/>
    </w:rPr>
  </w:style>
  <w:style w:type="paragraph" w:styleId="8">
    <w:name w:val="heading 8"/>
    <w:basedOn w:val="a"/>
    <w:next w:val="a"/>
    <w:link w:val="8Char"/>
    <w:qFormat/>
    <w:rsid w:val="00F87A76"/>
    <w:pPr>
      <w:ind w:left="706"/>
      <w:outlineLvl w:val="7"/>
    </w:pPr>
    <w:rPr>
      <w:rFonts w:cstheme="majorBidi"/>
      <w:i/>
    </w:rPr>
  </w:style>
  <w:style w:type="paragraph" w:styleId="9">
    <w:name w:val="heading 9"/>
    <w:basedOn w:val="a"/>
    <w:next w:val="a"/>
    <w:link w:val="9Char"/>
    <w:qFormat/>
    <w:rsid w:val="00F87A76"/>
    <w:pPr>
      <w:ind w:left="706"/>
      <w:outlineLvl w:val="8"/>
    </w:pPr>
    <w:rPr>
      <w:rFonts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eastAsia="Times New Roman"/>
      <w:b/>
      <w:snapToGrid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a"/>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a"/>
    <w:rsid w:val="00F87A76"/>
    <w:pPr>
      <w:spacing w:before="120" w:line="240" w:lineRule="atLeast"/>
    </w:pPr>
    <w:rPr>
      <w:rFonts w:ascii="Minion Pro" w:hAnsi="Minion Pro"/>
      <w:color w:val="000000" w:themeColor="text1"/>
    </w:rPr>
  </w:style>
  <w:style w:type="paragraph" w:customStyle="1" w:styleId="Maddress">
    <w:name w:val="M_address"/>
    <w:basedOn w:val="a"/>
    <w:rsid w:val="00F87A76"/>
    <w:pPr>
      <w:spacing w:before="240"/>
    </w:pPr>
  </w:style>
  <w:style w:type="paragraph" w:customStyle="1" w:styleId="Mauthor">
    <w:name w:val="M_author"/>
    <w:basedOn w:val="a"/>
    <w:rsid w:val="00F87A76"/>
    <w:pPr>
      <w:spacing w:before="240" w:after="240" w:line="340" w:lineRule="exact"/>
    </w:pPr>
    <w:rPr>
      <w:b/>
      <w:lang w:val="it-IT"/>
    </w:rPr>
  </w:style>
  <w:style w:type="paragraph" w:customStyle="1" w:styleId="MCaption">
    <w:name w:val="M_Caption"/>
    <w:basedOn w:val="a"/>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8810B3"/>
    <w:pPr>
      <w:kinsoku w:val="0"/>
      <w:overflowPunct w:val="0"/>
      <w:autoSpaceDE w:val="0"/>
      <w:autoSpaceDN w:val="0"/>
      <w:adjustRightInd w:val="0"/>
      <w:snapToGrid w:val="0"/>
      <w:spacing w:after="240" w:line="400" w:lineRule="exact"/>
    </w:pPr>
    <w:rPr>
      <w:rFonts w:ascii="Minion Pro" w:eastAsia="Times New Roman" w:hAnsi="Minion Pro"/>
      <w:b/>
      <w:snapToGrid w:val="0"/>
      <w:sz w:val="36"/>
      <w:lang w:eastAsia="de-DE" w:bidi="en-US"/>
    </w:rPr>
  </w:style>
  <w:style w:type="paragraph" w:customStyle="1" w:styleId="Mdeck1articletype">
    <w:name w:val="M_deck_1_article_type"/>
    <w:basedOn w:val="Mdeck4text"/>
    <w:next w:val="Mdeck1articletitle"/>
    <w:qFormat/>
    <w:rsid w:val="008810B3"/>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8810B3"/>
    <w:pPr>
      <w:widowControl w:val="0"/>
      <w:kinsoku w:val="0"/>
      <w:overflowPunct w:val="0"/>
      <w:autoSpaceDE w:val="0"/>
      <w:autoSpaceDN w:val="0"/>
      <w:adjustRightInd w:val="0"/>
      <w:snapToGrid w:val="0"/>
      <w:spacing w:line="340" w:lineRule="atLeast"/>
      <w:ind w:left="311" w:hanging="198"/>
    </w:pPr>
    <w:rPr>
      <w:rFonts w:eastAsia="Times New Roman"/>
      <w:snapToGrid w:val="0"/>
      <w:sz w:val="24"/>
      <w:lang w:eastAsia="de-DE" w:bidi="en-US"/>
    </w:rPr>
  </w:style>
  <w:style w:type="paragraph" w:customStyle="1" w:styleId="Mdeck2authorcorrespondence">
    <w:name w:val="M_deck_2_author_correspondence"/>
    <w:qFormat/>
    <w:rsid w:val="008810B3"/>
    <w:pPr>
      <w:kinsoku w:val="0"/>
      <w:overflowPunct w:val="0"/>
      <w:autoSpaceDE w:val="0"/>
      <w:autoSpaceDN w:val="0"/>
      <w:adjustRightInd w:val="0"/>
      <w:snapToGrid w:val="0"/>
      <w:spacing w:line="200" w:lineRule="atLeast"/>
      <w:ind w:left="311" w:hanging="198"/>
    </w:pPr>
    <w:rPr>
      <w:rFonts w:eastAsia="Times New Roman"/>
      <w:snapToGrid w:val="0"/>
      <w:sz w:val="18"/>
      <w:lang w:eastAsia="de-DE" w:bidi="en-US"/>
    </w:rPr>
  </w:style>
  <w:style w:type="paragraph" w:customStyle="1" w:styleId="Mdeck2authorname">
    <w:name w:val="M_deck_2_author_name"/>
    <w:next w:val="Mdeck3publcationhistory"/>
    <w:qFormat/>
    <w:rsid w:val="008810B3"/>
    <w:pPr>
      <w:kinsoku w:val="0"/>
      <w:overflowPunct w:val="0"/>
      <w:autoSpaceDE w:val="0"/>
      <w:autoSpaceDN w:val="0"/>
      <w:adjustRightInd w:val="0"/>
      <w:snapToGrid w:val="0"/>
      <w:spacing w:before="240" w:after="120" w:line="320" w:lineRule="atLeast"/>
    </w:pPr>
    <w:rPr>
      <w:rFonts w:eastAsia="Times New Roman"/>
      <w:b/>
      <w:snapToGrid w:val="0"/>
      <w:sz w:val="22"/>
      <w:lang w:eastAsia="de-DE" w:bidi="en-US"/>
    </w:rPr>
  </w:style>
  <w:style w:type="paragraph" w:customStyle="1" w:styleId="Mdeck3abstract">
    <w:name w:val="M_deck_3_abstract"/>
    <w:basedOn w:val="Mdeck4text"/>
    <w:next w:val="Mdeck3keywords"/>
    <w:qFormat/>
    <w:rsid w:val="008810B3"/>
    <w:pPr>
      <w:widowControl w:val="0"/>
      <w:spacing w:before="240" w:after="240"/>
      <w:ind w:left="113" w:right="567"/>
    </w:pPr>
    <w:rPr>
      <w:snapToGrid/>
    </w:rPr>
  </w:style>
  <w:style w:type="paragraph" w:customStyle="1" w:styleId="Mdeck3keywords">
    <w:name w:val="M_deck_3_keywords"/>
    <w:basedOn w:val="Mdeck4text"/>
    <w:next w:val="a"/>
    <w:qFormat/>
    <w:rsid w:val="008810B3"/>
    <w:pPr>
      <w:spacing w:before="240"/>
      <w:ind w:left="113" w:firstLine="0"/>
    </w:pPr>
  </w:style>
  <w:style w:type="paragraph" w:customStyle="1" w:styleId="Mdeck3publcationhistory">
    <w:name w:val="M_deck_3_publcation_history"/>
    <w:next w:val="a"/>
    <w:qFormat/>
    <w:rsid w:val="008810B3"/>
    <w:pPr>
      <w:widowControl w:val="0"/>
      <w:kinsoku w:val="0"/>
      <w:overflowPunct w:val="0"/>
      <w:autoSpaceDE w:val="0"/>
      <w:autoSpaceDN w:val="0"/>
      <w:adjustRightInd w:val="0"/>
      <w:snapToGrid w:val="0"/>
      <w:spacing w:before="240" w:line="340" w:lineRule="atLeast"/>
      <w:ind w:left="113"/>
    </w:pPr>
    <w:rPr>
      <w:rFonts w:eastAsia="Times New Roman"/>
      <w:i/>
      <w:snapToGrid w:val="0"/>
      <w:sz w:val="24"/>
      <w:lang w:eastAsia="de-DE" w:bidi="en-US"/>
    </w:rPr>
  </w:style>
  <w:style w:type="paragraph" w:customStyle="1" w:styleId="Mdeck4heading1">
    <w:name w:val="M_deck_4_heading_1"/>
    <w:basedOn w:val="MHeading3"/>
    <w:next w:val="a"/>
    <w:qFormat/>
    <w:rsid w:val="008810B3"/>
    <w:pPr>
      <w:outlineLvl w:val="0"/>
    </w:pPr>
    <w:rPr>
      <w:b/>
      <w:snapToGrid/>
    </w:rPr>
  </w:style>
  <w:style w:type="paragraph" w:customStyle="1" w:styleId="Mdeck4heading2">
    <w:name w:val="M_deck_4_heading_2"/>
    <w:basedOn w:val="MHeading3"/>
    <w:next w:val="a"/>
    <w:qFormat/>
    <w:rsid w:val="008810B3"/>
    <w:pPr>
      <w:outlineLvl w:val="1"/>
    </w:pPr>
    <w:rPr>
      <w:i/>
      <w:snapToGrid/>
    </w:rPr>
  </w:style>
  <w:style w:type="paragraph" w:customStyle="1" w:styleId="Mdeck4heading3">
    <w:name w:val="M_deck_4_heading_3"/>
    <w:basedOn w:val="Mdeck4text"/>
    <w:next w:val="a"/>
    <w:qFormat/>
    <w:rsid w:val="008810B3"/>
    <w:pPr>
      <w:spacing w:before="240" w:after="120"/>
      <w:ind w:firstLineChars="50" w:firstLine="50"/>
      <w:outlineLvl w:val="2"/>
    </w:pPr>
    <w:rPr>
      <w:snapToGrid/>
    </w:rPr>
  </w:style>
  <w:style w:type="paragraph" w:customStyle="1" w:styleId="Mdeck4text">
    <w:name w:val="M_deck_4_text"/>
    <w:qFormat/>
    <w:rsid w:val="008810B3"/>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sz w:val="24"/>
      <w:lang w:eastAsia="de-DE" w:bidi="en-US"/>
    </w:rPr>
  </w:style>
  <w:style w:type="paragraph" w:customStyle="1" w:styleId="Mdeck4textbulletlist">
    <w:name w:val="M_deck_4_text_bullet_list"/>
    <w:basedOn w:val="Mdeck4text"/>
    <w:qFormat/>
    <w:rsid w:val="008810B3"/>
    <w:pPr>
      <w:numPr>
        <w:numId w:val="43"/>
      </w:numPr>
      <w:spacing w:before="120" w:after="120" w:line="340" w:lineRule="atLeast"/>
    </w:pPr>
    <w:rPr>
      <w:snapToGrid/>
    </w:rPr>
  </w:style>
  <w:style w:type="paragraph" w:customStyle="1" w:styleId="Mdeck4textfirstlinezero">
    <w:name w:val="M_deck_4_text_firstline_zero"/>
    <w:basedOn w:val="Mdeck4text"/>
    <w:next w:val="Mdeck4text"/>
    <w:qFormat/>
    <w:rsid w:val="008810B3"/>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8810B3"/>
    <w:rPr>
      <w:i/>
    </w:rPr>
  </w:style>
  <w:style w:type="paragraph" w:customStyle="1" w:styleId="Mdeck4textlrindent">
    <w:name w:val="M_deck_4_text_lr_indent"/>
    <w:basedOn w:val="Mdeck4text"/>
    <w:qFormat/>
    <w:rsid w:val="008810B3"/>
    <w:pPr>
      <w:spacing w:line="260" w:lineRule="atLeast"/>
      <w:ind w:left="567" w:right="567" w:firstLine="0"/>
    </w:pPr>
  </w:style>
  <w:style w:type="paragraph" w:customStyle="1" w:styleId="Mdeck4textnumberedlist">
    <w:name w:val="M_deck_4_text_numbered_list"/>
    <w:basedOn w:val="Mdeck4text"/>
    <w:qFormat/>
    <w:rsid w:val="008810B3"/>
    <w:pPr>
      <w:numPr>
        <w:numId w:val="44"/>
      </w:numPr>
      <w:spacing w:before="120" w:after="120" w:line="340" w:lineRule="atLeast"/>
    </w:pPr>
    <w:rPr>
      <w:snapToGrid/>
    </w:rPr>
  </w:style>
  <w:style w:type="paragraph" w:customStyle="1" w:styleId="Mdeck5tablebody">
    <w:name w:val="M_deck_5_table_body"/>
    <w:qFormat/>
    <w:rsid w:val="008810B3"/>
    <w:pPr>
      <w:kinsoku w:val="0"/>
      <w:overflowPunct w:val="0"/>
      <w:autoSpaceDE w:val="0"/>
      <w:autoSpaceDN w:val="0"/>
      <w:adjustRightInd w:val="0"/>
      <w:snapToGrid w:val="0"/>
      <w:jc w:val="center"/>
    </w:pPr>
    <w:rPr>
      <w:rFonts w:ascii="Minion Pro" w:eastAsia="Times New Roman" w:hAnsi="Minion Pro"/>
      <w:snapToGrid w:val="0"/>
      <w:lang w:eastAsia="de-DE" w:bidi="en-US"/>
    </w:rPr>
  </w:style>
  <w:style w:type="table" w:customStyle="1" w:styleId="Mdeck5tablebodythreelines">
    <w:name w:val="M_deck_5_table_body_three_lines"/>
    <w:basedOn w:val="a1"/>
    <w:uiPriority w:val="99"/>
    <w:rsid w:val="008810B3"/>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8810B3"/>
    <w:pPr>
      <w:kinsoku w:val="0"/>
      <w:overflowPunct w:val="0"/>
      <w:autoSpaceDE w:val="0"/>
      <w:autoSpaceDN w:val="0"/>
      <w:adjustRightInd w:val="0"/>
      <w:snapToGrid w:val="0"/>
      <w:spacing w:after="120" w:line="260" w:lineRule="atLeast"/>
      <w:jc w:val="both"/>
    </w:pPr>
    <w:rPr>
      <w:rFonts w:eastAsia="Times New Roman"/>
      <w:snapToGrid w:val="0"/>
      <w:sz w:val="18"/>
      <w:lang w:eastAsia="de-DE" w:bidi="en-US"/>
    </w:rPr>
  </w:style>
  <w:style w:type="paragraph" w:customStyle="1" w:styleId="Mdeck5tablefooter">
    <w:name w:val="M_deck_5_table_footer"/>
    <w:basedOn w:val="Mdeck5tablecaption"/>
    <w:next w:val="Mdeck4text"/>
    <w:qFormat/>
    <w:rsid w:val="008810B3"/>
    <w:pPr>
      <w:spacing w:line="300" w:lineRule="exact"/>
    </w:pPr>
  </w:style>
  <w:style w:type="paragraph" w:customStyle="1" w:styleId="Mdeck5tableheader">
    <w:name w:val="M_deck_5_table_header"/>
    <w:basedOn w:val="Mdeck5tablefooter"/>
    <w:rsid w:val="008810B3"/>
  </w:style>
  <w:style w:type="paragraph" w:customStyle="1" w:styleId="Mdeck6figurebody">
    <w:name w:val="M_deck_6_figure_body"/>
    <w:qFormat/>
    <w:rsid w:val="008810B3"/>
    <w:pPr>
      <w:widowControl w:val="0"/>
      <w:kinsoku w:val="0"/>
      <w:overflowPunct w:val="0"/>
      <w:autoSpaceDE w:val="0"/>
      <w:autoSpaceDN w:val="0"/>
      <w:adjustRightInd w:val="0"/>
      <w:snapToGrid w:val="0"/>
      <w:spacing w:line="340" w:lineRule="atLeast"/>
      <w:jc w:val="center"/>
    </w:pPr>
    <w:rPr>
      <w:rFonts w:eastAsia="Times New Roman"/>
      <w:snapToGrid w:val="0"/>
      <w:sz w:val="24"/>
      <w:lang w:eastAsia="de-DE" w:bidi="en-US"/>
    </w:rPr>
  </w:style>
  <w:style w:type="paragraph" w:customStyle="1" w:styleId="Mdeck6figurecaption">
    <w:name w:val="M_deck_6_figure_caption"/>
    <w:next w:val="Mdeck4text"/>
    <w:qFormat/>
    <w:rsid w:val="008810B3"/>
    <w:pPr>
      <w:adjustRightInd w:val="0"/>
      <w:snapToGrid w:val="0"/>
      <w:spacing w:before="120" w:line="260" w:lineRule="atLeast"/>
    </w:pPr>
    <w:rPr>
      <w:rFonts w:eastAsia="Times New Roman"/>
      <w:snapToGrid w:val="0"/>
      <w:sz w:val="18"/>
      <w:lang w:eastAsia="de-DE" w:bidi="en-US"/>
    </w:rPr>
  </w:style>
  <w:style w:type="paragraph" w:customStyle="1" w:styleId="Mdeck7equation">
    <w:name w:val="M_deck_7_equation"/>
    <w:basedOn w:val="Mdeck4text"/>
    <w:qFormat/>
    <w:rsid w:val="008810B3"/>
    <w:pPr>
      <w:spacing w:before="120" w:after="120"/>
      <w:ind w:left="709" w:firstLine="0"/>
      <w:jc w:val="center"/>
    </w:pPr>
    <w:rPr>
      <w:i/>
      <w:snapToGrid/>
      <w:szCs w:val="24"/>
      <w:lang w:eastAsia="en-US"/>
    </w:rPr>
  </w:style>
  <w:style w:type="paragraph" w:customStyle="1" w:styleId="Mdeck8references">
    <w:name w:val="M_deck_8_references"/>
    <w:qFormat/>
    <w:rsid w:val="008810B3"/>
    <w:pPr>
      <w:numPr>
        <w:numId w:val="45"/>
      </w:numPr>
      <w:kinsoku w:val="0"/>
      <w:overflowPunct w:val="0"/>
      <w:autoSpaceDE w:val="0"/>
      <w:autoSpaceDN w:val="0"/>
      <w:adjustRightInd w:val="0"/>
      <w:snapToGrid w:val="0"/>
      <w:spacing w:line="260" w:lineRule="atLeast"/>
      <w:jc w:val="both"/>
    </w:pPr>
    <w:rPr>
      <w:rFonts w:eastAsia="Times New Roman"/>
      <w:snapToGrid w:val="0"/>
      <w:sz w:val="24"/>
      <w:lang w:eastAsia="de-DE" w:bidi="en-US"/>
    </w:rPr>
  </w:style>
  <w:style w:type="paragraph" w:customStyle="1" w:styleId="MHeader">
    <w:name w:val="M_Header"/>
    <w:basedOn w:val="a"/>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a"/>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a"/>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a"/>
    <w:rsid w:val="00F87A76"/>
    <w:pPr>
      <w:ind w:left="461" w:hanging="461"/>
    </w:pPr>
  </w:style>
  <w:style w:type="paragraph" w:customStyle="1" w:styleId="Mtable">
    <w:name w:val="M_table"/>
    <w:basedOn w:val="a"/>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a"/>
    <w:rsid w:val="00F87A76"/>
    <w:pPr>
      <w:ind w:firstLine="288"/>
    </w:pPr>
  </w:style>
  <w:style w:type="paragraph" w:customStyle="1" w:styleId="MTitel">
    <w:name w:val="M_Titel"/>
    <w:basedOn w:val="a"/>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eastAsia="Times New Roman"/>
      <w:iCs/>
      <w:sz w:val="16"/>
      <w:lang w:eastAsia="de-DE"/>
    </w:rPr>
  </w:style>
  <w:style w:type="paragraph" w:customStyle="1" w:styleId="Mheaderjournallogo">
    <w:name w:val="M_header_journal_logo"/>
    <w:qFormat/>
    <w:rsid w:val="00F87A76"/>
    <w:rPr>
      <w:rFonts w:ascii="Minion Pro" w:eastAsiaTheme="minorEastAsia" w:hAnsi="Minion Pro"/>
      <w:sz w:val="24"/>
      <w:lang w:val="de-DE"/>
    </w:rPr>
  </w:style>
  <w:style w:type="paragraph" w:customStyle="1" w:styleId="TextBericht">
    <w:name w:val="Text_Bericht"/>
    <w:basedOn w:val="a"/>
    <w:uiPriority w:val="99"/>
    <w:rsid w:val="00F87A76"/>
    <w:pPr>
      <w:spacing w:after="120" w:line="276" w:lineRule="auto"/>
    </w:pPr>
    <w:rPr>
      <w:rFonts w:ascii="Arial" w:hAnsi="Arial"/>
      <w:lang w:val="de-DE"/>
    </w:rPr>
  </w:style>
  <w:style w:type="character" w:customStyle="1" w:styleId="2Char">
    <w:name w:val="标题 2 Char"/>
    <w:basedOn w:val="a0"/>
    <w:link w:val="2"/>
    <w:rsid w:val="00F87A76"/>
    <w:rPr>
      <w:rFonts w:ascii="Arial" w:eastAsia="Times New Roman" w:hAnsi="Arial" w:cstheme="majorBidi"/>
      <w:b/>
      <w:color w:val="000000"/>
      <w:kern w:val="0"/>
      <w:sz w:val="24"/>
      <w:lang w:eastAsia="de-DE"/>
    </w:rPr>
  </w:style>
  <w:style w:type="paragraph" w:customStyle="1" w:styleId="berschrift3">
    <w:name w:val="Überschrift3"/>
    <w:basedOn w:val="2"/>
    <w:uiPriority w:val="99"/>
    <w:rsid w:val="00F87A76"/>
    <w:pPr>
      <w:keepNext/>
      <w:tabs>
        <w:tab w:val="num" w:pos="360"/>
      </w:tabs>
      <w:spacing w:before="0"/>
      <w:ind w:left="576" w:hanging="576"/>
    </w:pPr>
    <w:rPr>
      <w:rFonts w:cs="Arial"/>
      <w:bCs/>
      <w:iCs/>
      <w:sz w:val="18"/>
      <w:szCs w:val="28"/>
      <w:lang w:val="de-DE"/>
    </w:rPr>
  </w:style>
  <w:style w:type="character" w:customStyle="1" w:styleId="1Char">
    <w:name w:val="标题 1 Char"/>
    <w:aliases w:val="x Char"/>
    <w:basedOn w:val="a0"/>
    <w:link w:val="1"/>
    <w:rsid w:val="00F87A76"/>
    <w:rPr>
      <w:rFonts w:ascii="Arial" w:eastAsia="Times New Roman" w:hAnsi="Arial" w:cs="Times New Roman"/>
      <w:b/>
      <w:color w:val="000000"/>
      <w:kern w:val="0"/>
      <w:sz w:val="24"/>
      <w:u w:val="single"/>
      <w:lang w:eastAsia="de-DE"/>
    </w:rPr>
  </w:style>
  <w:style w:type="character" w:customStyle="1" w:styleId="3Char">
    <w:name w:val="标题 3 Char"/>
    <w:basedOn w:val="a0"/>
    <w:link w:val="3"/>
    <w:rsid w:val="00F87A76"/>
    <w:rPr>
      <w:rFonts w:eastAsia="Times New Roman" w:cs="Times New Roman"/>
      <w:b/>
      <w:color w:val="000000"/>
      <w:kern w:val="0"/>
      <w:sz w:val="24"/>
      <w:lang w:eastAsia="de-DE"/>
    </w:rPr>
  </w:style>
  <w:style w:type="character" w:customStyle="1" w:styleId="4Char">
    <w:name w:val="标题 4 Char"/>
    <w:basedOn w:val="a0"/>
    <w:link w:val="4"/>
    <w:rsid w:val="00F87A76"/>
    <w:rPr>
      <w:rFonts w:ascii="Arial" w:eastAsia="Times New Roman" w:hAnsi="Arial" w:cstheme="majorBidi"/>
      <w:b/>
      <w:color w:val="000000"/>
      <w:kern w:val="0"/>
      <w:sz w:val="24"/>
      <w:lang w:eastAsia="de-DE"/>
    </w:rPr>
  </w:style>
  <w:style w:type="character" w:customStyle="1" w:styleId="5Char">
    <w:name w:val="标题 5 Char"/>
    <w:basedOn w:val="a0"/>
    <w:link w:val="5"/>
    <w:rsid w:val="00F87A76"/>
    <w:rPr>
      <w:rFonts w:eastAsia="Times New Roman" w:cs="Times New Roman"/>
      <w:b/>
      <w:color w:val="000000"/>
      <w:kern w:val="0"/>
      <w:sz w:val="24"/>
      <w:lang w:eastAsia="de-DE"/>
    </w:rPr>
  </w:style>
  <w:style w:type="character" w:customStyle="1" w:styleId="6Char">
    <w:name w:val="标题 6 Char"/>
    <w:basedOn w:val="a0"/>
    <w:link w:val="6"/>
    <w:rsid w:val="00F87A76"/>
    <w:rPr>
      <w:rFonts w:eastAsia="Times New Roman" w:cstheme="majorBidi"/>
      <w:color w:val="000000"/>
      <w:kern w:val="0"/>
      <w:sz w:val="24"/>
      <w:u w:val="single"/>
      <w:lang w:eastAsia="de-DE"/>
    </w:rPr>
  </w:style>
  <w:style w:type="character" w:customStyle="1" w:styleId="7Char">
    <w:name w:val="标题 7 Char"/>
    <w:basedOn w:val="a0"/>
    <w:link w:val="7"/>
    <w:rsid w:val="00F87A76"/>
    <w:rPr>
      <w:rFonts w:eastAsia="Times New Roman" w:cs="Times New Roman"/>
      <w:i/>
      <w:color w:val="000000"/>
      <w:kern w:val="0"/>
      <w:sz w:val="24"/>
      <w:lang w:eastAsia="de-DE"/>
    </w:rPr>
  </w:style>
  <w:style w:type="character" w:customStyle="1" w:styleId="8Char">
    <w:name w:val="标题 8 Char"/>
    <w:basedOn w:val="a0"/>
    <w:link w:val="8"/>
    <w:rsid w:val="00F87A76"/>
    <w:rPr>
      <w:rFonts w:eastAsia="Times New Roman" w:cstheme="majorBidi"/>
      <w:i/>
      <w:color w:val="000000"/>
      <w:kern w:val="0"/>
      <w:sz w:val="24"/>
      <w:lang w:eastAsia="de-DE"/>
    </w:rPr>
  </w:style>
  <w:style w:type="character" w:customStyle="1" w:styleId="9Char">
    <w:name w:val="标题 9 Char"/>
    <w:basedOn w:val="a0"/>
    <w:link w:val="9"/>
    <w:rsid w:val="00F87A76"/>
    <w:rPr>
      <w:rFonts w:eastAsia="Times New Roman" w:cstheme="majorBidi"/>
      <w:i/>
      <w:color w:val="000000"/>
      <w:kern w:val="0"/>
      <w:sz w:val="24"/>
      <w:lang w:eastAsia="de-DE"/>
    </w:rPr>
  </w:style>
  <w:style w:type="character" w:styleId="a3">
    <w:name w:val="Hyperlink"/>
    <w:uiPriority w:val="99"/>
    <w:rsid w:val="00F87A76"/>
    <w:rPr>
      <w:color w:val="0000FF"/>
      <w:u w:val="single"/>
    </w:rPr>
  </w:style>
  <w:style w:type="character" w:styleId="a4">
    <w:name w:val="FollowedHyperlink"/>
    <w:basedOn w:val="a0"/>
    <w:rsid w:val="00F87A76"/>
    <w:rPr>
      <w:color w:val="954F72" w:themeColor="followedHyperlink"/>
      <w:u w:val="single"/>
    </w:rPr>
  </w:style>
  <w:style w:type="character" w:styleId="a5">
    <w:name w:val="line number"/>
    <w:basedOn w:val="a0"/>
    <w:uiPriority w:val="99"/>
    <w:rsid w:val="00F87A76"/>
  </w:style>
  <w:style w:type="paragraph" w:styleId="a6">
    <w:name w:val="footnote text"/>
    <w:basedOn w:val="a"/>
    <w:link w:val="Char"/>
    <w:rsid w:val="00F87A76"/>
  </w:style>
  <w:style w:type="character" w:customStyle="1" w:styleId="Char">
    <w:name w:val="脚注文本 Char"/>
    <w:basedOn w:val="a0"/>
    <w:link w:val="a6"/>
    <w:rsid w:val="00F87A76"/>
    <w:rPr>
      <w:rFonts w:eastAsia="Times New Roman" w:cs="Times New Roman"/>
      <w:color w:val="000000"/>
      <w:kern w:val="0"/>
      <w:sz w:val="24"/>
      <w:lang w:eastAsia="de-DE"/>
    </w:rPr>
  </w:style>
  <w:style w:type="paragraph" w:styleId="a7">
    <w:name w:val="List"/>
    <w:basedOn w:val="a"/>
    <w:rsid w:val="00F87A76"/>
    <w:pPr>
      <w:ind w:left="200" w:hangingChars="200" w:hanging="200"/>
      <w:contextualSpacing/>
    </w:pPr>
  </w:style>
  <w:style w:type="paragraph" w:styleId="a8">
    <w:name w:val="List Bullet"/>
    <w:basedOn w:val="a"/>
    <w:rsid w:val="00F87A76"/>
    <w:pPr>
      <w:tabs>
        <w:tab w:val="num" w:pos="360"/>
      </w:tabs>
      <w:ind w:left="200" w:hangingChars="200" w:hanging="200"/>
      <w:contextualSpacing/>
    </w:pPr>
  </w:style>
  <w:style w:type="paragraph" w:styleId="a9">
    <w:name w:val="List Paragraph"/>
    <w:basedOn w:val="a"/>
    <w:uiPriority w:val="34"/>
    <w:qFormat/>
    <w:rsid w:val="00F87A76"/>
    <w:pPr>
      <w:ind w:firstLineChars="200" w:firstLine="420"/>
    </w:pPr>
  </w:style>
  <w:style w:type="paragraph" w:styleId="aa">
    <w:name w:val="Balloon Text"/>
    <w:basedOn w:val="a"/>
    <w:link w:val="Char0"/>
    <w:uiPriority w:val="99"/>
    <w:rsid w:val="00F87A76"/>
    <w:rPr>
      <w:rFonts w:cs="Tahoma"/>
      <w:sz w:val="18"/>
      <w:szCs w:val="18"/>
    </w:rPr>
  </w:style>
  <w:style w:type="character" w:customStyle="1" w:styleId="Char0">
    <w:name w:val="批注框文本 Char"/>
    <w:basedOn w:val="a0"/>
    <w:link w:val="aa"/>
    <w:uiPriority w:val="99"/>
    <w:rsid w:val="00F87A76"/>
    <w:rPr>
      <w:rFonts w:eastAsia="Times New Roman" w:cs="Tahoma"/>
      <w:color w:val="000000"/>
      <w:kern w:val="0"/>
      <w:sz w:val="18"/>
      <w:szCs w:val="18"/>
      <w:lang w:eastAsia="de-DE"/>
    </w:rPr>
  </w:style>
  <w:style w:type="paragraph" w:styleId="ab">
    <w:name w:val="annotation text"/>
    <w:basedOn w:val="a"/>
    <w:link w:val="Char1"/>
    <w:rsid w:val="00F87A76"/>
  </w:style>
  <w:style w:type="character" w:customStyle="1" w:styleId="Char1">
    <w:name w:val="批注文字 Char"/>
    <w:basedOn w:val="a0"/>
    <w:link w:val="ab"/>
    <w:rsid w:val="00F87A76"/>
    <w:rPr>
      <w:rFonts w:eastAsia="Times New Roman" w:cs="Times New Roman"/>
      <w:color w:val="000000"/>
      <w:kern w:val="0"/>
      <w:sz w:val="24"/>
      <w:lang w:eastAsia="de-DE"/>
    </w:rPr>
  </w:style>
  <w:style w:type="character" w:styleId="ac">
    <w:name w:val="annotation reference"/>
    <w:basedOn w:val="a0"/>
    <w:rsid w:val="00F87A76"/>
    <w:rPr>
      <w:sz w:val="21"/>
      <w:szCs w:val="21"/>
    </w:rPr>
  </w:style>
  <w:style w:type="paragraph" w:styleId="ad">
    <w:name w:val="annotation subject"/>
    <w:basedOn w:val="ab"/>
    <w:next w:val="ab"/>
    <w:link w:val="Char2"/>
    <w:rsid w:val="00F87A76"/>
    <w:rPr>
      <w:b/>
      <w:bCs/>
    </w:rPr>
  </w:style>
  <w:style w:type="character" w:customStyle="1" w:styleId="Char2">
    <w:name w:val="批注主题 Char"/>
    <w:basedOn w:val="Char1"/>
    <w:link w:val="ad"/>
    <w:rsid w:val="00F87A76"/>
    <w:rPr>
      <w:rFonts w:eastAsia="Times New Roman" w:cs="Times New Roman"/>
      <w:b/>
      <w:bCs/>
      <w:color w:val="000000"/>
      <w:kern w:val="0"/>
      <w:sz w:val="24"/>
      <w:lang w:eastAsia="de-DE"/>
    </w:rPr>
  </w:style>
  <w:style w:type="paragraph" w:styleId="ae">
    <w:name w:val="Normal (Web)"/>
    <w:basedOn w:val="a"/>
    <w:uiPriority w:val="99"/>
    <w:rsid w:val="00F87A76"/>
    <w:rPr>
      <w:szCs w:val="24"/>
    </w:rPr>
  </w:style>
  <w:style w:type="paragraph" w:styleId="af">
    <w:name w:val="Bibliography"/>
    <w:basedOn w:val="a"/>
    <w:next w:val="a"/>
    <w:uiPriority w:val="37"/>
    <w:semiHidden/>
    <w:unhideWhenUsed/>
    <w:rsid w:val="00F87A76"/>
  </w:style>
  <w:style w:type="paragraph" w:styleId="af0">
    <w:name w:val="caption"/>
    <w:basedOn w:val="a"/>
    <w:next w:val="a"/>
    <w:qFormat/>
    <w:rsid w:val="00F87A76"/>
    <w:pPr>
      <w:ind w:left="850" w:hanging="850"/>
      <w:jc w:val="center"/>
    </w:pPr>
    <w:rPr>
      <w:b/>
      <w:bCs/>
      <w:szCs w:val="24"/>
      <w:lang w:eastAsia="en-US"/>
    </w:rPr>
  </w:style>
  <w:style w:type="paragraph" w:styleId="af1">
    <w:name w:val="table of figures"/>
    <w:basedOn w:val="a"/>
    <w:next w:val="a"/>
    <w:rsid w:val="00F87A76"/>
    <w:pPr>
      <w:tabs>
        <w:tab w:val="left" w:pos="374"/>
      </w:tabs>
      <w:snapToGrid w:val="0"/>
      <w:spacing w:line="220" w:lineRule="exact"/>
    </w:pPr>
    <w:rPr>
      <w:sz w:val="16"/>
      <w:szCs w:val="16"/>
    </w:rPr>
  </w:style>
  <w:style w:type="table" w:styleId="af2">
    <w:name w:val="Table Grid"/>
    <w:basedOn w:val="a1"/>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Char3"/>
    <w:uiPriority w:val="99"/>
    <w:rsid w:val="00F87A76"/>
    <w:pPr>
      <w:spacing w:line="360" w:lineRule="auto"/>
    </w:pPr>
    <w:rPr>
      <w:szCs w:val="24"/>
      <w:lang w:val="en-GB" w:eastAsia="ar-SA"/>
    </w:rPr>
  </w:style>
  <w:style w:type="character" w:customStyle="1" w:styleId="Char3">
    <w:name w:val="尾注文本 Char"/>
    <w:basedOn w:val="a0"/>
    <w:link w:val="af3"/>
    <w:uiPriority w:val="99"/>
    <w:rsid w:val="00F87A76"/>
    <w:rPr>
      <w:rFonts w:eastAsia="Times New Roman" w:cs="Times New Roman"/>
      <w:color w:val="000000"/>
      <w:kern w:val="0"/>
      <w:sz w:val="24"/>
      <w:szCs w:val="24"/>
      <w:lang w:val="en-GB" w:eastAsia="ar-SA"/>
    </w:rPr>
  </w:style>
  <w:style w:type="character" w:styleId="af4">
    <w:name w:val="endnote reference"/>
    <w:basedOn w:val="a0"/>
    <w:uiPriority w:val="99"/>
    <w:qFormat/>
    <w:rsid w:val="00F87A76"/>
    <w:rPr>
      <w:vertAlign w:val="superscript"/>
    </w:rPr>
  </w:style>
  <w:style w:type="paragraph" w:styleId="af5">
    <w:name w:val="footer"/>
    <w:basedOn w:val="a"/>
    <w:link w:val="Char4"/>
    <w:uiPriority w:val="99"/>
    <w:rsid w:val="00F87A76"/>
    <w:pPr>
      <w:tabs>
        <w:tab w:val="center" w:pos="4153"/>
        <w:tab w:val="right" w:pos="8306"/>
      </w:tabs>
      <w:snapToGrid w:val="0"/>
      <w:spacing w:line="240" w:lineRule="atLeast"/>
    </w:pPr>
    <w:rPr>
      <w:sz w:val="18"/>
      <w:szCs w:val="18"/>
    </w:rPr>
  </w:style>
  <w:style w:type="character" w:customStyle="1" w:styleId="Char4">
    <w:name w:val="页脚 Char"/>
    <w:basedOn w:val="a0"/>
    <w:link w:val="af5"/>
    <w:uiPriority w:val="99"/>
    <w:rsid w:val="00F87A76"/>
    <w:rPr>
      <w:rFonts w:eastAsia="Times New Roman" w:cs="Times New Roman"/>
      <w:color w:val="000000"/>
      <w:kern w:val="0"/>
      <w:sz w:val="18"/>
      <w:szCs w:val="18"/>
      <w:lang w:eastAsia="de-DE"/>
    </w:rPr>
  </w:style>
  <w:style w:type="character" w:styleId="af6">
    <w:name w:val="page number"/>
    <w:basedOn w:val="a0"/>
    <w:rsid w:val="00F87A76"/>
  </w:style>
  <w:style w:type="paragraph" w:styleId="af7">
    <w:name w:val="header"/>
    <w:basedOn w:val="a"/>
    <w:link w:val="Char5"/>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5">
    <w:name w:val="页眉 Char"/>
    <w:basedOn w:val="a0"/>
    <w:link w:val="af7"/>
    <w:uiPriority w:val="99"/>
    <w:rsid w:val="00F87A76"/>
    <w:rPr>
      <w:rFonts w:eastAsia="Times New Roman" w:cs="Times New Roman"/>
      <w:color w:val="000000"/>
      <w:kern w:val="0"/>
      <w:sz w:val="18"/>
      <w:szCs w:val="18"/>
      <w:lang w:eastAsia="de-DE"/>
    </w:rPr>
  </w:style>
  <w:style w:type="paragraph" w:styleId="af8">
    <w:name w:val="Body Text"/>
    <w:link w:val="Char6"/>
    <w:rsid w:val="00F87A76"/>
    <w:pPr>
      <w:spacing w:after="120" w:line="340" w:lineRule="atLeast"/>
      <w:jc w:val="both"/>
    </w:pPr>
    <w:rPr>
      <w:sz w:val="24"/>
      <w:lang w:eastAsia="de-DE"/>
    </w:rPr>
  </w:style>
  <w:style w:type="character" w:customStyle="1" w:styleId="Char6">
    <w:name w:val="正文文本 Char"/>
    <w:basedOn w:val="a0"/>
    <w:link w:val="af8"/>
    <w:rsid w:val="00F87A76"/>
    <w:rPr>
      <w:rFonts w:cs="Times New Roman"/>
      <w:color w:val="000000"/>
      <w:kern w:val="0"/>
      <w:sz w:val="24"/>
      <w:lang w:eastAsia="de-DE"/>
    </w:rPr>
  </w:style>
  <w:style w:type="paragraph" w:customStyle="1" w:styleId="Mdeck4text2nd">
    <w:name w:val="M_deck_4_text_2nd"/>
    <w:qFormat/>
    <w:rsid w:val="008810B3"/>
    <w:pPr>
      <w:adjustRightInd w:val="0"/>
      <w:snapToGrid w:val="0"/>
      <w:spacing w:line="260" w:lineRule="atLeast"/>
      <w:ind w:left="850" w:hanging="425"/>
      <w:jc w:val="both"/>
    </w:pPr>
    <w:rPr>
      <w:rFonts w:eastAsia="Times New Roman"/>
      <w:snapToGrid w:val="0"/>
      <w:lang w:eastAsia="de-DE" w:bidi="en-US"/>
    </w:rPr>
  </w:style>
  <w:style w:type="character" w:styleId="af9">
    <w:name w:val="Placeholder Text"/>
    <w:basedOn w:val="a0"/>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eastAsia="Times New Roman"/>
      <w:i/>
      <w:sz w:val="24"/>
      <w:lang w:eastAsia="de-CH"/>
    </w:rPr>
  </w:style>
  <w:style w:type="paragraph" w:customStyle="1" w:styleId="Mfooter">
    <w:name w:val="M_footer"/>
    <w:qFormat/>
    <w:rsid w:val="00F87A76"/>
    <w:pPr>
      <w:spacing w:before="120"/>
      <w:jc w:val="center"/>
    </w:pPr>
    <w:rPr>
      <w:rFonts w:ascii="Minion Pro" w:eastAsiaTheme="minorEastAsia" w:hAnsi="Minion Pro"/>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30"/>
      </w:numPr>
      <w:ind w:left="425" w:hanging="425"/>
    </w:pPr>
  </w:style>
  <w:style w:type="paragraph" w:customStyle="1" w:styleId="MDPI38bullet">
    <w:name w:val="MDPI_3.8_bullet"/>
    <w:basedOn w:val="MDPI31text"/>
    <w:qFormat/>
    <w:rsid w:val="00B83B50"/>
    <w:pPr>
      <w:numPr>
        <w:numId w:val="31"/>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eastAsia="Times New Roman"/>
      <w:snapToGrid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rPr>
  </w:style>
  <w:style w:type="paragraph" w:customStyle="1" w:styleId="MDPI42tablebody">
    <w:name w:val="MDPI_4.2_table_body"/>
    <w:qFormat/>
    <w:rsid w:val="003B4E63"/>
    <w:pPr>
      <w:adjustRightInd w:val="0"/>
      <w:snapToGrid w:val="0"/>
    </w:pPr>
    <w:rPr>
      <w:rFonts w:eastAsia="Times New Roman"/>
      <w:snapToGrid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eastAsia="Times New Roman"/>
      <w:snapToGrid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宋体"/>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eastAsia="Times New Roman"/>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eastAsia="Times New Roman"/>
      <w:snapToGrid w:val="0"/>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eastAsia="Times New Roman"/>
      <w:sz w:val="24"/>
      <w:lang w:eastAsia="de-CH"/>
    </w:rPr>
  </w:style>
  <w:style w:type="paragraph" w:customStyle="1" w:styleId="MDPI411onetablecaption">
    <w:name w:val="MDPI_4.1.1_one_table_caption"/>
    <w:basedOn w:val="a"/>
    <w:qFormat/>
    <w:rsid w:val="009136F9"/>
    <w:pPr>
      <w:adjustRightInd w:val="0"/>
      <w:snapToGrid w:val="0"/>
      <w:spacing w:before="120" w:after="240" w:line="260" w:lineRule="atLeast"/>
      <w:jc w:val="center"/>
    </w:pPr>
    <w:rPr>
      <w:rFonts w:cstheme="minorBidi"/>
      <w:sz w:val="18"/>
      <w:lang w:bidi="en-US"/>
    </w:rPr>
  </w:style>
  <w:style w:type="paragraph" w:customStyle="1" w:styleId="MDPI511onefigurecaption">
    <w:name w:val="MDPI_5.1.1_one_figure_caption"/>
    <w:basedOn w:val="a"/>
    <w:qFormat/>
    <w:rsid w:val="009136F9"/>
    <w:pPr>
      <w:adjustRightInd w:val="0"/>
      <w:snapToGrid w:val="0"/>
      <w:spacing w:before="120" w:after="240" w:line="260" w:lineRule="atLeast"/>
      <w:jc w:val="center"/>
    </w:pPr>
    <w:rPr>
      <w:sz w:val="18"/>
      <w:lang w:bidi="en-US"/>
    </w:rPr>
  </w:style>
  <w:style w:type="paragraph" w:customStyle="1" w:styleId="MDPItext">
    <w:name w:val="MDPI_text"/>
    <w:basedOn w:val="Mdeck4text"/>
    <w:qFormat/>
    <w:rsid w:val="006C7D91"/>
    <w:pPr>
      <w:ind w:left="425" w:right="425"/>
    </w:pPr>
    <w:rPr>
      <w:noProof/>
      <w:sz w:val="22"/>
    </w:rPr>
  </w:style>
  <w:style w:type="paragraph" w:customStyle="1" w:styleId="MDPItitle">
    <w:name w:val="MDPI_title"/>
    <w:qFormat/>
    <w:rsid w:val="003B4E63"/>
    <w:pPr>
      <w:adjustRightInd w:val="0"/>
      <w:snapToGrid w:val="0"/>
      <w:spacing w:after="240"/>
    </w:pPr>
    <w:rPr>
      <w:rFonts w:eastAsia="Times New Roman"/>
      <w:b/>
      <w:snapToGrid w:val="0"/>
      <w:sz w:val="36"/>
      <w:lang w:eastAsia="de-DE" w:bidi="en-US"/>
    </w:rPr>
  </w:style>
  <w:style w:type="paragraph" w:customStyle="1" w:styleId="Char7">
    <w:name w:val="Char"/>
    <w:basedOn w:val="1"/>
    <w:rsid w:val="00572D57"/>
    <w:pPr>
      <w:keepNext/>
      <w:keepLines/>
      <w:widowControl w:val="0"/>
      <w:snapToGrid w:val="0"/>
      <w:spacing w:after="240" w:line="348" w:lineRule="auto"/>
    </w:pPr>
    <w:rPr>
      <w:rFonts w:ascii="Tahoma" w:eastAsia="仿宋_GB2312" w:hAnsi="Tahoma"/>
      <w:color w:val="auto"/>
      <w:kern w:val="2"/>
      <w:sz w:val="24"/>
      <w:szCs w:val="20"/>
      <w:u w:val="none"/>
    </w:rPr>
  </w:style>
  <w:style w:type="character" w:styleId="afa">
    <w:name w:val="Strong"/>
    <w:qFormat/>
    <w:rsid w:val="00CB636F"/>
    <w:rPr>
      <w:b/>
      <w:bCs/>
    </w:rPr>
  </w:style>
  <w:style w:type="paragraph" w:customStyle="1" w:styleId="Char30">
    <w:name w:val="Char3"/>
    <w:basedOn w:val="1"/>
    <w:rsid w:val="00F871AF"/>
    <w:pPr>
      <w:keepNext/>
      <w:keepLines/>
      <w:widowControl w:val="0"/>
      <w:snapToGrid w:val="0"/>
      <w:spacing w:after="240" w:line="348" w:lineRule="auto"/>
    </w:pPr>
    <w:rPr>
      <w:rFonts w:ascii="Tahoma" w:eastAsia="仿宋_GB2312" w:hAnsi="Tahoma"/>
      <w:color w:val="auto"/>
      <w:kern w:val="2"/>
      <w:sz w:val="24"/>
      <w:szCs w:val="20"/>
      <w:u w:val="none"/>
    </w:rPr>
  </w:style>
  <w:style w:type="paragraph" w:customStyle="1" w:styleId="Char20">
    <w:name w:val="Char2"/>
    <w:basedOn w:val="1"/>
    <w:rsid w:val="00E67A95"/>
    <w:pPr>
      <w:keepNext/>
      <w:keepLines/>
      <w:widowControl w:val="0"/>
      <w:snapToGrid w:val="0"/>
      <w:spacing w:after="240" w:line="348" w:lineRule="auto"/>
    </w:pPr>
    <w:rPr>
      <w:rFonts w:ascii="Tahoma" w:eastAsia="仿宋_GB2312" w:hAnsi="Tahoma"/>
      <w:color w:val="auto"/>
      <w:kern w:val="2"/>
      <w:sz w:val="24"/>
      <w:szCs w:val="20"/>
      <w:u w:val="none"/>
    </w:rPr>
  </w:style>
  <w:style w:type="paragraph" w:customStyle="1" w:styleId="Char10">
    <w:name w:val="Char1"/>
    <w:basedOn w:val="1"/>
    <w:rsid w:val="008B45EA"/>
    <w:pPr>
      <w:keepNext/>
      <w:keepLines/>
      <w:widowControl w:val="0"/>
      <w:snapToGrid w:val="0"/>
      <w:spacing w:after="240" w:line="348" w:lineRule="auto"/>
    </w:pPr>
    <w:rPr>
      <w:rFonts w:ascii="Tahoma" w:eastAsia="仿宋_GB2312" w:hAnsi="Tahoma"/>
      <w:color w:val="auto"/>
      <w:kern w:val="2"/>
      <w:sz w:val="24"/>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9221">
      <w:bodyDiv w:val="1"/>
      <w:marLeft w:val="0"/>
      <w:marRight w:val="0"/>
      <w:marTop w:val="0"/>
      <w:marBottom w:val="0"/>
      <w:divBdr>
        <w:top w:val="none" w:sz="0" w:space="0" w:color="auto"/>
        <w:left w:val="none" w:sz="0" w:space="0" w:color="auto"/>
        <w:bottom w:val="none" w:sz="0" w:space="0" w:color="auto"/>
        <w:right w:val="none" w:sz="0" w:space="0" w:color="auto"/>
      </w:divBdr>
    </w:div>
    <w:div w:id="860624603">
      <w:bodyDiv w:val="1"/>
      <w:marLeft w:val="0"/>
      <w:marRight w:val="0"/>
      <w:marTop w:val="0"/>
      <w:marBottom w:val="0"/>
      <w:divBdr>
        <w:top w:val="none" w:sz="0" w:space="0" w:color="auto"/>
        <w:left w:val="none" w:sz="0" w:space="0" w:color="auto"/>
        <w:bottom w:val="none" w:sz="0" w:space="0" w:color="auto"/>
        <w:right w:val="none" w:sz="0" w:space="0" w:color="auto"/>
      </w:divBdr>
    </w:div>
    <w:div w:id="1343437676">
      <w:bodyDiv w:val="1"/>
      <w:marLeft w:val="0"/>
      <w:marRight w:val="0"/>
      <w:marTop w:val="0"/>
      <w:marBottom w:val="0"/>
      <w:divBdr>
        <w:top w:val="none" w:sz="0" w:space="0" w:color="auto"/>
        <w:left w:val="none" w:sz="0" w:space="0" w:color="auto"/>
        <w:bottom w:val="none" w:sz="0" w:space="0" w:color="auto"/>
        <w:right w:val="none" w:sz="0" w:space="0" w:color="auto"/>
      </w:divBdr>
    </w:div>
    <w:div w:id="1629625036">
      <w:bodyDiv w:val="1"/>
      <w:marLeft w:val="0"/>
      <w:marRight w:val="0"/>
      <w:marTop w:val="0"/>
      <w:marBottom w:val="0"/>
      <w:divBdr>
        <w:top w:val="none" w:sz="0" w:space="0" w:color="auto"/>
        <w:left w:val="none" w:sz="0" w:space="0" w:color="auto"/>
        <w:bottom w:val="none" w:sz="0" w:space="0" w:color="auto"/>
        <w:right w:val="none" w:sz="0" w:space="0" w:color="auto"/>
      </w:divBdr>
      <w:divsChild>
        <w:div w:id="850097812">
          <w:marLeft w:val="0"/>
          <w:marRight w:val="0"/>
          <w:marTop w:val="0"/>
          <w:marBottom w:val="15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single" w:sz="6" w:space="0" w:color="BFDCF0"/>
            <w:bottom w:val="single" w:sz="6" w:space="0" w:color="BFDCF0"/>
            <w:right w:val="single" w:sz="6" w:space="0" w:color="BFDCF0"/>
          </w:divBdr>
          <w:divsChild>
            <w:div w:id="1458138563">
              <w:marLeft w:val="0"/>
              <w:marRight w:val="0"/>
              <w:marTop w:val="0"/>
              <w:marBottom w:val="0"/>
              <w:divBdr>
                <w:top w:val="single" w:sz="24" w:space="0" w:color="0070C8"/>
                <w:left w:val="none" w:sz="0" w:space="0" w:color="auto"/>
                <w:bottom w:val="none" w:sz="0" w:space="0" w:color="auto"/>
                <w:right w:val="none" w:sz="0" w:space="0" w:color="auto"/>
              </w:divBdr>
              <w:divsChild>
                <w:div w:id="7825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74969">
      <w:bodyDiv w:val="1"/>
      <w:marLeft w:val="0"/>
      <w:marRight w:val="0"/>
      <w:marTop w:val="0"/>
      <w:marBottom w:val="0"/>
      <w:divBdr>
        <w:top w:val="none" w:sz="0" w:space="0" w:color="auto"/>
        <w:left w:val="none" w:sz="0" w:space="0" w:color="auto"/>
        <w:bottom w:val="none" w:sz="0" w:space="0" w:color="auto"/>
        <w:right w:val="none" w:sz="0" w:space="0" w:color="auto"/>
      </w:divBdr>
    </w:div>
    <w:div w:id="1955019703">
      <w:bodyDiv w:val="1"/>
      <w:marLeft w:val="0"/>
      <w:marRight w:val="0"/>
      <w:marTop w:val="0"/>
      <w:marBottom w:val="0"/>
      <w:divBdr>
        <w:top w:val="none" w:sz="0" w:space="0" w:color="auto"/>
        <w:left w:val="none" w:sz="0" w:space="0" w:color="auto"/>
        <w:bottom w:val="none" w:sz="0" w:space="0" w:color="auto"/>
        <w:right w:val="none" w:sz="0" w:space="0" w:color="auto"/>
      </w:divBdr>
    </w:div>
    <w:div w:id="209486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1111111.vsdx"/><Relationship Id="rId18" Type="http://schemas.openxmlformats.org/officeDocument/2006/relationships/oleObject" Target="embeddings/oleObject2.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1.bin"/><Relationship Id="rId25" Type="http://schemas.openxmlformats.org/officeDocument/2006/relationships/image" Target="media/image7.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3.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22222222.vsdx"/><Relationship Id="rId23" Type="http://schemas.openxmlformats.org/officeDocument/2006/relationships/oleObject" Target="embeddings/oleObject6.bin"/><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6.w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footer" Target="footer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11.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zhiyao\Desktop\0&#12289;water-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09794686879093"/>
          <c:y val="4.3283464566929136E-2"/>
          <c:w val="0.8263385826771652"/>
          <c:h val="0.64321574803149606"/>
        </c:manualLayout>
      </c:layout>
      <c:lineChart>
        <c:grouping val="standard"/>
        <c:varyColors val="0"/>
        <c:ser>
          <c:idx val="0"/>
          <c:order val="0"/>
          <c:tx>
            <c:strRef>
              <c:f>Sheet1!$A$56</c:f>
              <c:strCache>
                <c:ptCount val="1"/>
                <c:pt idx="0">
                  <c:v>主成分_1作为输入</c:v>
                </c:pt>
              </c:strCache>
            </c:strRef>
          </c:tx>
          <c:spPr>
            <a:ln w="12700" cap="rnd">
              <a:solidFill>
                <a:schemeClr val="accent1"/>
              </a:solidFill>
              <a:round/>
            </a:ln>
            <a:effectLst/>
          </c:spPr>
          <c:marker>
            <c:symbol val="triangle"/>
            <c:size val="5"/>
            <c:spPr>
              <a:solidFill>
                <a:schemeClr val="accent1"/>
              </a:solidFill>
              <a:ln w="9525">
                <a:solidFill>
                  <a:schemeClr val="accent1"/>
                </a:solidFill>
              </a:ln>
              <a:effectLst/>
            </c:spPr>
          </c:marker>
          <c:cat>
            <c:strRef>
              <c:f>Sheet1!$B$55:$O$55</c:f>
              <c:strCache>
                <c:ptCount val="14"/>
                <c:pt idx="0">
                  <c:v>model 1</c:v>
                </c:pt>
                <c:pt idx="1">
                  <c:v>model 2</c:v>
                </c:pt>
                <c:pt idx="2">
                  <c:v>model 3</c:v>
                </c:pt>
                <c:pt idx="3">
                  <c:v>model 4</c:v>
                </c:pt>
                <c:pt idx="4">
                  <c:v>model 5</c:v>
                </c:pt>
                <c:pt idx="5">
                  <c:v>model 6</c:v>
                </c:pt>
                <c:pt idx="6">
                  <c:v>model 7</c:v>
                </c:pt>
                <c:pt idx="7">
                  <c:v>model 8</c:v>
                </c:pt>
                <c:pt idx="8">
                  <c:v>model 9</c:v>
                </c:pt>
                <c:pt idx="9">
                  <c:v>model 10</c:v>
                </c:pt>
                <c:pt idx="10">
                  <c:v>model 11</c:v>
                </c:pt>
                <c:pt idx="11">
                  <c:v>model 12</c:v>
                </c:pt>
                <c:pt idx="12">
                  <c:v>model 13</c:v>
                </c:pt>
                <c:pt idx="13">
                  <c:v>model 14</c:v>
                </c:pt>
              </c:strCache>
            </c:strRef>
          </c:cat>
          <c:val>
            <c:numRef>
              <c:f>Sheet1!$B$56:$O$56</c:f>
              <c:numCache>
                <c:formatCode>0.0%</c:formatCode>
                <c:ptCount val="14"/>
                <c:pt idx="0">
                  <c:v>0.27200000000000002</c:v>
                </c:pt>
                <c:pt idx="1">
                  <c:v>0.25700000000000001</c:v>
                </c:pt>
                <c:pt idx="2">
                  <c:v>0.255</c:v>
                </c:pt>
                <c:pt idx="3">
                  <c:v>0.26</c:v>
                </c:pt>
                <c:pt idx="4">
                  <c:v>0.34799999999999998</c:v>
                </c:pt>
                <c:pt idx="5">
                  <c:v>0.371</c:v>
                </c:pt>
                <c:pt idx="6">
                  <c:v>0.375</c:v>
                </c:pt>
                <c:pt idx="7">
                  <c:v>0.38200000000000001</c:v>
                </c:pt>
                <c:pt idx="8">
                  <c:v>0.36199999999999999</c:v>
                </c:pt>
                <c:pt idx="9">
                  <c:v>0.36299999999999999</c:v>
                </c:pt>
                <c:pt idx="10">
                  <c:v>0.33</c:v>
                </c:pt>
                <c:pt idx="11">
                  <c:v>0.35699999999999998</c:v>
                </c:pt>
                <c:pt idx="12">
                  <c:v>0.36899999999999999</c:v>
                </c:pt>
                <c:pt idx="13">
                  <c:v>0.28599999999999998</c:v>
                </c:pt>
              </c:numCache>
            </c:numRef>
          </c:val>
          <c:smooth val="1"/>
        </c:ser>
        <c:ser>
          <c:idx val="1"/>
          <c:order val="1"/>
          <c:tx>
            <c:strRef>
              <c:f>Sheet1!$A$57</c:f>
              <c:strCache>
                <c:ptCount val="1"/>
                <c:pt idx="0">
                  <c:v>主成分_1与主成分_2作为输入</c:v>
                </c:pt>
              </c:strCache>
            </c:strRef>
          </c:tx>
          <c:spPr>
            <a:ln w="12700" cap="rnd">
              <a:solidFill>
                <a:schemeClr val="accent2"/>
              </a:solidFill>
              <a:round/>
            </a:ln>
            <a:effectLst/>
          </c:spPr>
          <c:marker>
            <c:symbol val="square"/>
            <c:size val="5"/>
            <c:spPr>
              <a:solidFill>
                <a:schemeClr val="accent2"/>
              </a:solidFill>
              <a:ln w="9525">
                <a:solidFill>
                  <a:schemeClr val="accent2"/>
                </a:solidFill>
              </a:ln>
              <a:effectLst/>
            </c:spPr>
          </c:marker>
          <c:cat>
            <c:strRef>
              <c:f>Sheet1!$B$55:$O$55</c:f>
              <c:strCache>
                <c:ptCount val="14"/>
                <c:pt idx="0">
                  <c:v>model 1</c:v>
                </c:pt>
                <c:pt idx="1">
                  <c:v>model 2</c:v>
                </c:pt>
                <c:pt idx="2">
                  <c:v>model 3</c:v>
                </c:pt>
                <c:pt idx="3">
                  <c:v>model 4</c:v>
                </c:pt>
                <c:pt idx="4">
                  <c:v>model 5</c:v>
                </c:pt>
                <c:pt idx="5">
                  <c:v>model 6</c:v>
                </c:pt>
                <c:pt idx="6">
                  <c:v>model 7</c:v>
                </c:pt>
                <c:pt idx="7">
                  <c:v>model 8</c:v>
                </c:pt>
                <c:pt idx="8">
                  <c:v>model 9</c:v>
                </c:pt>
                <c:pt idx="9">
                  <c:v>model 10</c:v>
                </c:pt>
                <c:pt idx="10">
                  <c:v>model 11</c:v>
                </c:pt>
                <c:pt idx="11">
                  <c:v>model 12</c:v>
                </c:pt>
                <c:pt idx="12">
                  <c:v>model 13</c:v>
                </c:pt>
                <c:pt idx="13">
                  <c:v>model 14</c:v>
                </c:pt>
              </c:strCache>
            </c:strRef>
          </c:cat>
          <c:val>
            <c:numRef>
              <c:f>Sheet1!$B$57:$O$57</c:f>
              <c:numCache>
                <c:formatCode>0.0%</c:formatCode>
                <c:ptCount val="14"/>
                <c:pt idx="0">
                  <c:v>0.29499999999999998</c:v>
                </c:pt>
                <c:pt idx="1">
                  <c:v>0.216</c:v>
                </c:pt>
                <c:pt idx="2">
                  <c:v>0.28899999999999998</c:v>
                </c:pt>
                <c:pt idx="3">
                  <c:v>0.158</c:v>
                </c:pt>
                <c:pt idx="4">
                  <c:v>0.17</c:v>
                </c:pt>
                <c:pt idx="5">
                  <c:v>0.17799999999999999</c:v>
                </c:pt>
                <c:pt idx="6">
                  <c:v>0.16500000000000001</c:v>
                </c:pt>
                <c:pt idx="7">
                  <c:v>0.127</c:v>
                </c:pt>
                <c:pt idx="8">
                  <c:v>0.155</c:v>
                </c:pt>
                <c:pt idx="9">
                  <c:v>0.152</c:v>
                </c:pt>
                <c:pt idx="10">
                  <c:v>0.159</c:v>
                </c:pt>
                <c:pt idx="11">
                  <c:v>0.156</c:v>
                </c:pt>
                <c:pt idx="12">
                  <c:v>0.16600000000000001</c:v>
                </c:pt>
                <c:pt idx="13">
                  <c:v>0.155</c:v>
                </c:pt>
              </c:numCache>
            </c:numRef>
          </c:val>
          <c:smooth val="1"/>
        </c:ser>
        <c:ser>
          <c:idx val="2"/>
          <c:order val="2"/>
          <c:tx>
            <c:strRef>
              <c:f>Sheet1!$A$58</c:f>
              <c:strCache>
                <c:ptCount val="1"/>
                <c:pt idx="0">
                  <c:v>主成分_1、主成分_2与主成分_3作为输入</c:v>
                </c:pt>
              </c:strCache>
            </c:strRef>
          </c:tx>
          <c:spPr>
            <a:ln w="12700" cap="rnd">
              <a:solidFill>
                <a:schemeClr val="accent3"/>
              </a:solidFill>
              <a:round/>
            </a:ln>
            <a:effectLst/>
          </c:spPr>
          <c:marker>
            <c:symbol val="circle"/>
            <c:size val="5"/>
            <c:spPr>
              <a:solidFill>
                <a:schemeClr val="accent3"/>
              </a:solidFill>
              <a:ln w="9525">
                <a:solidFill>
                  <a:schemeClr val="accent3"/>
                </a:solidFill>
              </a:ln>
              <a:effectLst/>
            </c:spPr>
          </c:marker>
          <c:dPt>
            <c:idx val="12"/>
            <c:marker>
              <c:symbol val="circle"/>
              <c:size val="5"/>
              <c:spPr>
                <a:solidFill>
                  <a:schemeClr val="accent3"/>
                </a:solidFill>
                <a:ln w="9525" cap="rnd">
                  <a:solidFill>
                    <a:schemeClr val="accent3"/>
                  </a:solidFill>
                </a:ln>
                <a:effectLst/>
              </c:spPr>
            </c:marker>
            <c:bubble3D val="0"/>
          </c:dPt>
          <c:cat>
            <c:strRef>
              <c:f>Sheet1!$B$55:$O$55</c:f>
              <c:strCache>
                <c:ptCount val="14"/>
                <c:pt idx="0">
                  <c:v>model 1</c:v>
                </c:pt>
                <c:pt idx="1">
                  <c:v>model 2</c:v>
                </c:pt>
                <c:pt idx="2">
                  <c:v>model 3</c:v>
                </c:pt>
                <c:pt idx="3">
                  <c:v>model 4</c:v>
                </c:pt>
                <c:pt idx="4">
                  <c:v>model 5</c:v>
                </c:pt>
                <c:pt idx="5">
                  <c:v>model 6</c:v>
                </c:pt>
                <c:pt idx="6">
                  <c:v>model 7</c:v>
                </c:pt>
                <c:pt idx="7">
                  <c:v>model 8</c:v>
                </c:pt>
                <c:pt idx="8">
                  <c:v>model 9</c:v>
                </c:pt>
                <c:pt idx="9">
                  <c:v>model 10</c:v>
                </c:pt>
                <c:pt idx="10">
                  <c:v>model 11</c:v>
                </c:pt>
                <c:pt idx="11">
                  <c:v>model 12</c:v>
                </c:pt>
                <c:pt idx="12">
                  <c:v>model 13</c:v>
                </c:pt>
                <c:pt idx="13">
                  <c:v>model 14</c:v>
                </c:pt>
              </c:strCache>
            </c:strRef>
          </c:cat>
          <c:val>
            <c:numRef>
              <c:f>Sheet1!$B$58:$O$58</c:f>
              <c:numCache>
                <c:formatCode>0.0%</c:formatCode>
                <c:ptCount val="14"/>
                <c:pt idx="0">
                  <c:v>0.27400000000000002</c:v>
                </c:pt>
                <c:pt idx="1">
                  <c:v>0.20200000000000001</c:v>
                </c:pt>
                <c:pt idx="2">
                  <c:v>0.438</c:v>
                </c:pt>
                <c:pt idx="3">
                  <c:v>1.1060000000000001</c:v>
                </c:pt>
                <c:pt idx="4">
                  <c:v>0.19700000000000001</c:v>
                </c:pt>
                <c:pt idx="5">
                  <c:v>0.47099999999999997</c:v>
                </c:pt>
                <c:pt idx="6">
                  <c:v>0.23899999999999999</c:v>
                </c:pt>
                <c:pt idx="7">
                  <c:v>0.191</c:v>
                </c:pt>
                <c:pt idx="8">
                  <c:v>0.28000000000000003</c:v>
                </c:pt>
                <c:pt idx="9">
                  <c:v>0.16900000000000001</c:v>
                </c:pt>
                <c:pt idx="10">
                  <c:v>0.20699999999999999</c:v>
                </c:pt>
                <c:pt idx="11">
                  <c:v>0.379</c:v>
                </c:pt>
                <c:pt idx="12">
                  <c:v>1.17</c:v>
                </c:pt>
                <c:pt idx="13">
                  <c:v>0.17899999999999999</c:v>
                </c:pt>
              </c:numCache>
            </c:numRef>
          </c:val>
          <c:smooth val="1"/>
        </c:ser>
        <c:dLbls>
          <c:showLegendKey val="0"/>
          <c:showVal val="0"/>
          <c:showCatName val="0"/>
          <c:showSerName val="0"/>
          <c:showPercent val="0"/>
          <c:showBubbleSize val="0"/>
        </c:dLbls>
        <c:marker val="1"/>
        <c:smooth val="0"/>
        <c:axId val="157537376"/>
        <c:axId val="157533568"/>
      </c:lineChart>
      <c:catAx>
        <c:axId val="15753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zh-CN"/>
          </a:p>
        </c:txPr>
        <c:crossAx val="157533568"/>
        <c:crosses val="autoZero"/>
        <c:auto val="1"/>
        <c:lblAlgn val="ctr"/>
        <c:lblOffset val="100"/>
        <c:noMultiLvlLbl val="0"/>
      </c:catAx>
      <c:valAx>
        <c:axId val="157533568"/>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baseline="0">
                    <a:effectLst/>
                  </a:rPr>
                  <a:t>相对误差（</a:t>
                </a:r>
                <a:r>
                  <a:rPr lang="en-US" altLang="zh-CN" sz="1000" b="0" i="0" baseline="0">
                    <a:effectLst/>
                  </a:rPr>
                  <a:t>%</a:t>
                </a:r>
                <a:r>
                  <a:rPr lang="zh-CN" altLang="zh-CN" sz="1000" b="0" i="0" baseline="0">
                    <a:effectLst/>
                  </a:rPr>
                  <a:t>）</a:t>
                </a:r>
                <a:endParaRPr lang="zh-CN" altLang="zh-CN"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537376"/>
        <c:crosses val="autoZero"/>
        <c:crossBetween val="between"/>
      </c:valAx>
      <c:spPr>
        <a:noFill/>
        <a:ln>
          <a:solidFill>
            <a:schemeClr val="tx1">
              <a:lumMod val="15000"/>
              <a:lumOff val="85000"/>
              <a:alpha val="97000"/>
            </a:schemeClr>
          </a:solidFill>
        </a:ln>
        <a:effectLst>
          <a:softEdge rad="0"/>
        </a:effectLst>
      </c:spPr>
    </c:plotArea>
    <c:legend>
      <c:legendPos val="b"/>
      <c:layout>
        <c:manualLayout>
          <c:xMode val="edge"/>
          <c:yMode val="edge"/>
          <c:x val="5.1874678048421517E-2"/>
          <c:y val="0.89990410237621898"/>
          <c:w val="0.92632018544410921"/>
          <c:h val="8.258616935802407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7F9E-714C-49FF-87B2-A4BB30F4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0、water-template.dot</Template>
  <TotalTime>7425</TotalTime>
  <Pages>15</Pages>
  <Words>3764</Words>
  <Characters>21458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PC</dc:creator>
  <cp:keywords/>
  <dc:description/>
  <cp:lastModifiedBy>hezhiyao</cp:lastModifiedBy>
  <cp:revision>73</cp:revision>
  <cp:lastPrinted>2020-01-14T12:07:00Z</cp:lastPrinted>
  <dcterms:created xsi:type="dcterms:W3CDTF">2017-08-13T04:38:00Z</dcterms:created>
  <dcterms:modified xsi:type="dcterms:W3CDTF">2020-01-14T12:09:00Z</dcterms:modified>
</cp:coreProperties>
</file>