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0A06" w14:textId="6E0797BB" w:rsidR="00C820FF" w:rsidRDefault="0018176A">
      <w:pPr>
        <w:pStyle w:val="Title"/>
      </w:pPr>
      <w:bookmarkStart w:id="0" w:name="_8ipxrb8f58do" w:colFirst="0" w:colLast="0"/>
      <w:bookmarkEnd w:id="0"/>
      <w:r>
        <w:t>Skillet Name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707DD93" wp14:editId="73CC1855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085975" cy="1943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5201" r="3064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71CDF">
        <w:t xml:space="preserve"> – PANOS OSPF Configuration</w:t>
      </w:r>
    </w:p>
    <w:p w14:paraId="55688502" w14:textId="77777777" w:rsidR="00C820FF" w:rsidRDefault="00C820FF"/>
    <w:p w14:paraId="25C38F3F" w14:textId="77777777" w:rsidR="00C820FF" w:rsidRDefault="00C820FF"/>
    <w:p w14:paraId="5A5B1E7B" w14:textId="77777777" w:rsidR="00C820FF" w:rsidRDefault="00C820FF">
      <w:pPr>
        <w:pStyle w:val="Heading1"/>
        <w:rPr>
          <w:color w:val="1155CC"/>
        </w:rPr>
      </w:pPr>
      <w:bookmarkStart w:id="1" w:name="_gh68jn5u2jve" w:colFirst="0" w:colLast="0"/>
      <w:bookmarkEnd w:id="1"/>
    </w:p>
    <w:p w14:paraId="74AD302B" w14:textId="77777777" w:rsidR="00C820FF" w:rsidRDefault="00C820FF">
      <w:pPr>
        <w:pStyle w:val="Heading1"/>
        <w:rPr>
          <w:color w:val="1155CC"/>
        </w:rPr>
      </w:pPr>
      <w:bookmarkStart w:id="2" w:name="_merl2fxz4377" w:colFirst="0" w:colLast="0"/>
      <w:bookmarkEnd w:id="2"/>
    </w:p>
    <w:p w14:paraId="331DD982" w14:textId="77777777" w:rsidR="00C820FF" w:rsidRDefault="0018176A">
      <w:pPr>
        <w:pStyle w:val="Heading1"/>
        <w:rPr>
          <w:color w:val="1155CC"/>
        </w:rPr>
      </w:pPr>
      <w:bookmarkStart w:id="3" w:name="_q8dwpw5ma7qc" w:colFirst="0" w:colLast="0"/>
      <w:bookmarkEnd w:id="3"/>
      <w:r>
        <w:rPr>
          <w:color w:val="1155CC"/>
        </w:rPr>
        <w:t>Brief Description</w:t>
      </w:r>
    </w:p>
    <w:p w14:paraId="1B2E1BAF" w14:textId="407C750D" w:rsidR="00C820FF" w:rsidRDefault="00CB3EA2">
      <w:r>
        <w:t xml:space="preserve">This </w:t>
      </w:r>
      <w:r w:rsidR="0018176A">
        <w:t xml:space="preserve">skillet </w:t>
      </w:r>
      <w:r>
        <w:t>is about the configuration of PAN-OS OSPF</w:t>
      </w:r>
    </w:p>
    <w:p w14:paraId="52E8B8AD" w14:textId="77777777" w:rsidR="00C820FF" w:rsidRDefault="0018176A">
      <w:pPr>
        <w:pStyle w:val="Heading1"/>
        <w:rPr>
          <w:color w:val="3C78D8"/>
        </w:rPr>
      </w:pPr>
      <w:bookmarkStart w:id="4" w:name="_8vjd7o9ldm3r" w:colFirst="0" w:colLast="0"/>
      <w:bookmarkEnd w:id="4"/>
      <w:r>
        <w:rPr>
          <w:color w:val="3C78D8"/>
        </w:rPr>
        <w:t>Target Audience</w:t>
      </w:r>
    </w:p>
    <w:p w14:paraId="4501B637" w14:textId="647D36BB" w:rsidR="00C820FF" w:rsidRDefault="0018176A">
      <w:r>
        <w:t>SE</w:t>
      </w:r>
      <w:r w:rsidR="00CB3EA2">
        <w:t>s</w:t>
      </w:r>
      <w:r>
        <w:t>, Partner</w:t>
      </w:r>
      <w:r w:rsidR="00CB3EA2">
        <w:t>s</w:t>
      </w:r>
      <w:r>
        <w:t>, Customer</w:t>
      </w:r>
      <w:r w:rsidR="00CB3EA2">
        <w:t>s</w:t>
      </w:r>
      <w:r>
        <w:t>.</w:t>
      </w:r>
    </w:p>
    <w:p w14:paraId="6DB82F00" w14:textId="77777777" w:rsidR="00C820FF" w:rsidRDefault="0018176A">
      <w:pPr>
        <w:pStyle w:val="Heading1"/>
        <w:rPr>
          <w:color w:val="3C78D8"/>
        </w:rPr>
      </w:pPr>
      <w:bookmarkStart w:id="5" w:name="_f4912upiyxv2" w:colFirst="0" w:colLast="0"/>
      <w:bookmarkEnd w:id="5"/>
      <w:r>
        <w:rPr>
          <w:color w:val="3C78D8"/>
        </w:rPr>
        <w:t>Skillet Details</w:t>
      </w:r>
    </w:p>
    <w:p w14:paraId="4DEFF6BB" w14:textId="5BE0809E" w:rsidR="00C820FF" w:rsidRDefault="0018176A">
      <w:r>
        <w:rPr>
          <w:b/>
          <w:u w:val="single"/>
        </w:rPr>
        <w:t>Authoring Group</w:t>
      </w:r>
      <w:r>
        <w:t>:  SecOps</w:t>
      </w:r>
    </w:p>
    <w:p w14:paraId="09D934C9" w14:textId="350A8751" w:rsidR="00C820FF" w:rsidRDefault="0018176A">
      <w:r>
        <w:rPr>
          <w:b/>
          <w:u w:val="single"/>
        </w:rPr>
        <w:t>Documentation</w:t>
      </w:r>
      <w:r>
        <w:t xml:space="preserve">:  </w:t>
      </w:r>
      <w:r w:rsidR="001F2E82">
        <w:t>To be provided later</w:t>
      </w:r>
    </w:p>
    <w:p w14:paraId="6CCAB61E" w14:textId="27CE886E" w:rsidR="00C820FF" w:rsidRDefault="0018176A"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Location</w:t>
      </w:r>
      <w:r>
        <w:t xml:space="preserve">:  </w:t>
      </w:r>
      <w:r w:rsidR="00904943" w:rsidRPr="00904943">
        <w:t>https://github.com/zhiyhappy/ezhi-Config-PANOS-OSPF.git</w:t>
      </w:r>
    </w:p>
    <w:p w14:paraId="37B99875" w14:textId="402A8C6A" w:rsidR="00C820FF" w:rsidRDefault="0018176A">
      <w:r>
        <w:rPr>
          <w:b/>
          <w:u w:val="single"/>
        </w:rPr>
        <w:t>PAN-OS Supported</w:t>
      </w:r>
      <w:r>
        <w:t xml:space="preserve">:  </w:t>
      </w:r>
      <w:r w:rsidR="001D327C">
        <w:t xml:space="preserve">Tested on </w:t>
      </w:r>
      <w:r>
        <w:t xml:space="preserve">PAN-OS </w:t>
      </w:r>
      <w:r w:rsidR="00904943">
        <w:t>8.0 &amp; above</w:t>
      </w:r>
    </w:p>
    <w:p w14:paraId="661A8835" w14:textId="2FEDA63B" w:rsidR="00C820FF" w:rsidRDefault="0018176A">
      <w:r>
        <w:rPr>
          <w:b/>
          <w:u w:val="single"/>
        </w:rPr>
        <w:t>Cloud Provider(s) Supported</w:t>
      </w:r>
      <w:r>
        <w:t xml:space="preserve">:  </w:t>
      </w:r>
      <w:r w:rsidR="00904943">
        <w:t>ALL</w:t>
      </w:r>
    </w:p>
    <w:p w14:paraId="22E852F1" w14:textId="0C5B96DD" w:rsidR="00C820FF" w:rsidRDefault="0018176A">
      <w:r>
        <w:rPr>
          <w:b/>
          <w:u w:val="single"/>
        </w:rPr>
        <w:t>Type of Skillet</w:t>
      </w:r>
      <w:r>
        <w:t>:  xml</w:t>
      </w:r>
    </w:p>
    <w:p w14:paraId="45C29A6D" w14:textId="4E223B4D" w:rsidR="00C820FF" w:rsidRDefault="0018176A">
      <w:r>
        <w:rPr>
          <w:b/>
          <w:u w:val="single"/>
        </w:rPr>
        <w:t>Purpose</w:t>
      </w:r>
      <w:r>
        <w:t>:  Config</w:t>
      </w:r>
    </w:p>
    <w:p w14:paraId="55AB2E40" w14:textId="3880A3B8" w:rsidR="00C820FF" w:rsidRDefault="0018176A">
      <w:r>
        <w:rPr>
          <w:b/>
          <w:u w:val="single"/>
        </w:rPr>
        <w:t>Status</w:t>
      </w:r>
      <w:r>
        <w:t>:  draft</w:t>
      </w:r>
    </w:p>
    <w:p w14:paraId="231A213F" w14:textId="77777777" w:rsidR="00C820FF" w:rsidRDefault="0018176A">
      <w:pPr>
        <w:pStyle w:val="Heading1"/>
        <w:rPr>
          <w:color w:val="3C78D8"/>
        </w:rPr>
      </w:pPr>
      <w:bookmarkStart w:id="6" w:name="_oissl2lrja61" w:colFirst="0" w:colLast="0"/>
      <w:bookmarkEnd w:id="6"/>
      <w:r>
        <w:rPr>
          <w:color w:val="3C78D8"/>
        </w:rPr>
        <w:t>Detail Description</w:t>
      </w:r>
    </w:p>
    <w:p w14:paraId="3C7A391E" w14:textId="77777777" w:rsidR="00C820FF" w:rsidRDefault="0018176A">
      <w:r>
        <w:t xml:space="preserve">Provide a detailed description of what the Skillet does, what the value is and a </w:t>
      </w:r>
      <w:proofErr w:type="gramStart"/>
      <w:r>
        <w:t>high level</w:t>
      </w:r>
      <w:proofErr w:type="gramEnd"/>
      <w:r>
        <w:t xml:space="preserve"> overview of how it works.  Should be a combination of text and graphics, depicting the overall configuration of the skillet.  Think in the following format:</w:t>
      </w:r>
    </w:p>
    <w:p w14:paraId="37EDF576" w14:textId="77777777" w:rsidR="00C820FF" w:rsidRDefault="00C820FF"/>
    <w:p w14:paraId="3EEE873C" w14:textId="3B599859" w:rsidR="00C820FF" w:rsidRPr="001D327C" w:rsidRDefault="0018176A">
      <w:pPr>
        <w:numPr>
          <w:ilvl w:val="0"/>
          <w:numId w:val="1"/>
        </w:numPr>
        <w:spacing w:before="200"/>
        <w:ind w:left="940"/>
      </w:pPr>
      <w:r>
        <w:rPr>
          <w:color w:val="222222"/>
        </w:rPr>
        <w:t>3 sentences on what it does</w:t>
      </w:r>
    </w:p>
    <w:p w14:paraId="26812EF6" w14:textId="0E17F17B" w:rsidR="00A86A94" w:rsidRPr="001D327C" w:rsidRDefault="001D327C" w:rsidP="004133F3">
      <w:pPr>
        <w:numPr>
          <w:ilvl w:val="1"/>
          <w:numId w:val="1"/>
        </w:numPr>
      </w:pPr>
      <w:r w:rsidRPr="004133F3">
        <w:t>The skillet provides the PAN-OS OSPF configuration by GUI</w:t>
      </w:r>
    </w:p>
    <w:p w14:paraId="7FB035DC" w14:textId="17702C6A" w:rsidR="00A86A94" w:rsidRPr="00A86A94" w:rsidRDefault="001D327C" w:rsidP="004133F3">
      <w:pPr>
        <w:numPr>
          <w:ilvl w:val="1"/>
          <w:numId w:val="1"/>
        </w:numPr>
      </w:pPr>
      <w:r w:rsidRPr="004133F3">
        <w:lastRenderedPageBreak/>
        <w:t xml:space="preserve">It covers the most </w:t>
      </w:r>
      <w:r w:rsidR="00A86A94" w:rsidRPr="004133F3">
        <w:rPr>
          <w:rFonts w:hint="eastAsia"/>
        </w:rPr>
        <w:t>common</w:t>
      </w:r>
      <w:r w:rsidR="00A86A94" w:rsidRPr="004133F3">
        <w:t xml:space="preserve"> parameters for OSPF, includes:</w:t>
      </w:r>
    </w:p>
    <w:p w14:paraId="456497FA" w14:textId="456BF541" w:rsidR="00A86A94" w:rsidRPr="00A86A94" w:rsidRDefault="00A86A94" w:rsidP="00A86A94">
      <w:pPr>
        <w:pStyle w:val="ListParagraph"/>
        <w:numPr>
          <w:ilvl w:val="2"/>
          <w:numId w:val="1"/>
        </w:numPr>
        <w:spacing w:line="240" w:lineRule="auto"/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</w:pPr>
      <w:proofErr w:type="spellStart"/>
      <w:r w:rsidRPr="00A86A94"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  <w:t>Vrouter</w:t>
      </w:r>
      <w:proofErr w:type="spellEnd"/>
      <w:r w:rsidRPr="00A86A94"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  <w:t xml:space="preserve"> name</w:t>
      </w:r>
    </w:p>
    <w:p w14:paraId="59AC98D3" w14:textId="43A2D429" w:rsidR="00A86A94" w:rsidRPr="00A86A94" w:rsidRDefault="00A86A94" w:rsidP="00A86A94">
      <w:pPr>
        <w:pStyle w:val="ListParagraph"/>
        <w:numPr>
          <w:ilvl w:val="2"/>
          <w:numId w:val="1"/>
        </w:numPr>
        <w:spacing w:line="240" w:lineRule="auto"/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</w:pPr>
      <w:r w:rsidRPr="00A86A94"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  <w:t>Router ID</w:t>
      </w:r>
    </w:p>
    <w:p w14:paraId="2FE38656" w14:textId="77777777" w:rsidR="00A86A94" w:rsidRPr="00A86A94" w:rsidRDefault="00A86A94" w:rsidP="00A86A94">
      <w:pPr>
        <w:pStyle w:val="ListParagraph"/>
        <w:numPr>
          <w:ilvl w:val="2"/>
          <w:numId w:val="1"/>
        </w:numPr>
        <w:spacing w:line="240" w:lineRule="auto"/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</w:pPr>
      <w:r w:rsidRPr="00A86A94"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  <w:t>Enable or disable OSPF</w:t>
      </w:r>
    </w:p>
    <w:p w14:paraId="5BF2C35E" w14:textId="056BB8D7" w:rsidR="00A86A94" w:rsidRPr="00A86A94" w:rsidRDefault="00A86A94" w:rsidP="00A86A94">
      <w:pPr>
        <w:pStyle w:val="ListParagraph"/>
        <w:numPr>
          <w:ilvl w:val="2"/>
          <w:numId w:val="1"/>
        </w:numPr>
        <w:spacing w:line="240" w:lineRule="auto"/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</w:pPr>
      <w:proofErr w:type="spellStart"/>
      <w:r w:rsidRPr="00A86A94"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  <w:t>allow_redistribute_default_route</w:t>
      </w:r>
      <w:proofErr w:type="spellEnd"/>
    </w:p>
    <w:p w14:paraId="158378A3" w14:textId="4AA548A8" w:rsidR="00A86A94" w:rsidRDefault="00A86A94" w:rsidP="00A86A94">
      <w:pPr>
        <w:pStyle w:val="ListParagraph"/>
        <w:numPr>
          <w:ilvl w:val="2"/>
          <w:numId w:val="1"/>
        </w:numPr>
        <w:spacing w:line="240" w:lineRule="auto"/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</w:pPr>
      <w:proofErr w:type="spellStart"/>
      <w:r w:rsidRPr="00A86A94"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  <w:t>reject_default_route</w:t>
      </w:r>
      <w:proofErr w:type="spellEnd"/>
    </w:p>
    <w:p w14:paraId="44EBE3D8" w14:textId="379200DE" w:rsidR="00A86A94" w:rsidRDefault="00A86A94" w:rsidP="00A86A94">
      <w:pPr>
        <w:pStyle w:val="ListParagraph"/>
        <w:numPr>
          <w:ilvl w:val="2"/>
          <w:numId w:val="1"/>
        </w:numPr>
        <w:spacing w:line="240" w:lineRule="auto"/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</w:pPr>
      <w:r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  <w:t>RFC</w:t>
      </w:r>
      <w:r w:rsidRPr="00A86A94"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  <w:t>1583</w:t>
      </w:r>
      <w:r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  <w:t xml:space="preserve"> compatible</w:t>
      </w:r>
    </w:p>
    <w:p w14:paraId="76264ACC" w14:textId="4FCCF8EB" w:rsidR="00A86A94" w:rsidRDefault="00A86A94" w:rsidP="00A86A94">
      <w:pPr>
        <w:pStyle w:val="ListParagraph"/>
        <w:numPr>
          <w:ilvl w:val="2"/>
          <w:numId w:val="1"/>
        </w:numPr>
        <w:spacing w:line="240" w:lineRule="auto"/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</w:pPr>
      <w:r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  <w:t>Authentication profile</w:t>
      </w:r>
    </w:p>
    <w:p w14:paraId="4A5D4AB6" w14:textId="710632EC" w:rsidR="00A86A94" w:rsidRDefault="00A86A94" w:rsidP="00A86A94">
      <w:pPr>
        <w:pStyle w:val="ListParagraph"/>
        <w:numPr>
          <w:ilvl w:val="2"/>
          <w:numId w:val="1"/>
        </w:numPr>
        <w:spacing w:line="240" w:lineRule="auto"/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</w:pPr>
      <w:r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  <w:t>Area ID and area type</w:t>
      </w:r>
    </w:p>
    <w:p w14:paraId="15DC70DD" w14:textId="68A2AE48" w:rsidR="00A86A94" w:rsidRDefault="00A86A94" w:rsidP="00A86A94">
      <w:pPr>
        <w:pStyle w:val="ListParagraph"/>
        <w:numPr>
          <w:ilvl w:val="2"/>
          <w:numId w:val="1"/>
        </w:numPr>
        <w:spacing w:line="240" w:lineRule="auto"/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</w:pPr>
      <w:r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  <w:t>Interface</w:t>
      </w:r>
    </w:p>
    <w:p w14:paraId="4F72CC7A" w14:textId="0EDF9C28" w:rsidR="00A86A94" w:rsidRDefault="00A86A94" w:rsidP="00A86A94">
      <w:pPr>
        <w:pStyle w:val="ListParagraph"/>
        <w:numPr>
          <w:ilvl w:val="2"/>
          <w:numId w:val="1"/>
        </w:numPr>
        <w:spacing w:line="240" w:lineRule="auto"/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</w:pPr>
      <w:r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  <w:t>Enable interface OSPF</w:t>
      </w:r>
    </w:p>
    <w:p w14:paraId="33765E4F" w14:textId="31F4800F" w:rsidR="00A86A94" w:rsidRPr="00A86A94" w:rsidRDefault="00A86A94" w:rsidP="00A86A94">
      <w:pPr>
        <w:pStyle w:val="ListParagraph"/>
        <w:numPr>
          <w:ilvl w:val="2"/>
          <w:numId w:val="1"/>
        </w:numPr>
        <w:spacing w:line="240" w:lineRule="auto"/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</w:pPr>
      <w:r>
        <w:rPr>
          <w:rFonts w:ascii="Helvetica Neue" w:eastAsia="Times New Roman" w:hAnsi="Helvetica Neue" w:cs="Times New Roman"/>
          <w:color w:val="212529"/>
          <w:sz w:val="24"/>
          <w:szCs w:val="24"/>
          <w:shd w:val="clear" w:color="auto" w:fill="FFFFFF"/>
          <w:lang w:val="en-SG"/>
        </w:rPr>
        <w:t>Interface passive mode</w:t>
      </w:r>
    </w:p>
    <w:p w14:paraId="186261A5" w14:textId="77777777" w:rsidR="00A86A94" w:rsidRDefault="00A86A94" w:rsidP="00A86A94">
      <w:pPr>
        <w:spacing w:before="200"/>
        <w:ind w:left="1440"/>
      </w:pPr>
    </w:p>
    <w:p w14:paraId="5FC6DAB1" w14:textId="44F34E30" w:rsidR="00C820FF" w:rsidRPr="00A86A94" w:rsidRDefault="0018176A">
      <w:pPr>
        <w:numPr>
          <w:ilvl w:val="0"/>
          <w:numId w:val="1"/>
        </w:numPr>
        <w:ind w:left="940"/>
      </w:pPr>
      <w:r>
        <w:rPr>
          <w:color w:val="222222"/>
        </w:rPr>
        <w:t xml:space="preserve">what is the value to the target </w:t>
      </w:r>
      <w:proofErr w:type="gramStart"/>
      <w:r>
        <w:rPr>
          <w:color w:val="222222"/>
        </w:rPr>
        <w:t>audience</w:t>
      </w:r>
      <w:proofErr w:type="gramEnd"/>
    </w:p>
    <w:p w14:paraId="450B5177" w14:textId="25C3EA7A" w:rsidR="00A86A94" w:rsidRDefault="00A86A94" w:rsidP="00A86A94">
      <w:pPr>
        <w:numPr>
          <w:ilvl w:val="1"/>
          <w:numId w:val="1"/>
        </w:numPr>
      </w:pPr>
      <w:bookmarkStart w:id="7" w:name="_GoBack"/>
      <w:r>
        <w:rPr>
          <w:color w:val="222222"/>
        </w:rPr>
        <w:t xml:space="preserve">The skillet helps the </w:t>
      </w:r>
      <w:r>
        <w:rPr>
          <w:color w:val="222222"/>
        </w:rPr>
        <w:t>target audience</w:t>
      </w:r>
      <w:r>
        <w:rPr>
          <w:color w:val="222222"/>
        </w:rPr>
        <w:t>s to configure OSPF on PAN-OS easily, they don’t need to be familiar with PAN-OS GUI or CLI</w:t>
      </w:r>
      <w:bookmarkEnd w:id="7"/>
      <w:r>
        <w:rPr>
          <w:color w:val="222222"/>
        </w:rPr>
        <w:t>.</w:t>
      </w:r>
    </w:p>
    <w:p w14:paraId="74E36BFC" w14:textId="6F1AC03E" w:rsidR="00A86A94" w:rsidRDefault="0018176A" w:rsidP="00A86A94">
      <w:pPr>
        <w:numPr>
          <w:ilvl w:val="0"/>
          <w:numId w:val="1"/>
        </w:numPr>
        <w:ind w:left="940"/>
      </w:pPr>
      <w:r>
        <w:rPr>
          <w:color w:val="222222"/>
        </w:rPr>
        <w:t>general overview on how to deploy, or execute demo</w:t>
      </w:r>
    </w:p>
    <w:p w14:paraId="704E0BC6" w14:textId="39A5E315" w:rsidR="00A86A94" w:rsidRDefault="00A86A94" w:rsidP="00A86A94">
      <w:pPr>
        <w:numPr>
          <w:ilvl w:val="1"/>
          <w:numId w:val="1"/>
        </w:numPr>
      </w:pPr>
      <w:r>
        <w:t xml:space="preserve">step 1: import the skillet from </w:t>
      </w:r>
      <w:proofErr w:type="spellStart"/>
      <w:r>
        <w:t>github</w:t>
      </w:r>
      <w:proofErr w:type="spellEnd"/>
      <w:r>
        <w:t xml:space="preserve"> in Panhandler system</w:t>
      </w:r>
    </w:p>
    <w:p w14:paraId="2C0562EA" w14:textId="0D6A2614" w:rsidR="00A86A94" w:rsidRDefault="00A86A94" w:rsidP="00A86A94">
      <w:pPr>
        <w:numPr>
          <w:ilvl w:val="1"/>
          <w:numId w:val="1"/>
        </w:numPr>
      </w:pPr>
      <w:r>
        <w:t>step 2: select the correspond environment</w:t>
      </w:r>
    </w:p>
    <w:p w14:paraId="3C4388FC" w14:textId="25048D40" w:rsidR="00A86A94" w:rsidRDefault="00A86A94" w:rsidP="00A86A94">
      <w:pPr>
        <w:numPr>
          <w:ilvl w:val="1"/>
          <w:numId w:val="1"/>
        </w:numPr>
      </w:pPr>
      <w:r>
        <w:t>step 3: execute the skillet and fill in the parameters, and summit</w:t>
      </w:r>
    </w:p>
    <w:p w14:paraId="05346E98" w14:textId="77777777" w:rsidR="00AC475F" w:rsidRDefault="0018176A" w:rsidP="00AC475F">
      <w:pPr>
        <w:numPr>
          <w:ilvl w:val="0"/>
          <w:numId w:val="1"/>
        </w:numPr>
        <w:spacing w:after="200"/>
        <w:ind w:left="940"/>
      </w:pPr>
      <w:r>
        <w:rPr>
          <w:color w:val="222222"/>
        </w:rPr>
        <w:t xml:space="preserve">expected </w:t>
      </w:r>
      <w:proofErr w:type="spellStart"/>
      <w:r>
        <w:rPr>
          <w:color w:val="222222"/>
        </w:rPr>
        <w:t>outcome</w:t>
      </w:r>
      <w:proofErr w:type="spellEnd"/>
    </w:p>
    <w:p w14:paraId="6430A27A" w14:textId="2C3EEDC5" w:rsidR="00A86A94" w:rsidRDefault="00AC475F" w:rsidP="00AC475F">
      <w:pPr>
        <w:numPr>
          <w:ilvl w:val="1"/>
          <w:numId w:val="1"/>
        </w:numPr>
      </w:pPr>
      <w:r w:rsidRPr="00AC475F">
        <w:t>some parameters are not included in this version, such as graceful restart, BFD etc.</w:t>
      </w:r>
    </w:p>
    <w:p w14:paraId="28DECB4B" w14:textId="77777777" w:rsidR="00C820FF" w:rsidRDefault="00C820FF"/>
    <w:p w14:paraId="0629BDD0" w14:textId="77777777" w:rsidR="00C820FF" w:rsidRDefault="00C820FF"/>
    <w:p w14:paraId="0A638592" w14:textId="77777777" w:rsidR="00C820FF" w:rsidRDefault="00C820FF"/>
    <w:sectPr w:rsidR="00C820F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CF42A" w14:textId="77777777" w:rsidR="0071123A" w:rsidRDefault="0071123A">
      <w:pPr>
        <w:spacing w:line="240" w:lineRule="auto"/>
      </w:pPr>
      <w:r>
        <w:separator/>
      </w:r>
    </w:p>
  </w:endnote>
  <w:endnote w:type="continuationSeparator" w:id="0">
    <w:p w14:paraId="6199A105" w14:textId="77777777" w:rsidR="0071123A" w:rsidRDefault="00711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AB2DB" w14:textId="77777777" w:rsidR="0071123A" w:rsidRDefault="0071123A">
      <w:pPr>
        <w:spacing w:line="240" w:lineRule="auto"/>
      </w:pPr>
      <w:r>
        <w:separator/>
      </w:r>
    </w:p>
  </w:footnote>
  <w:footnote w:type="continuationSeparator" w:id="0">
    <w:p w14:paraId="51A815C3" w14:textId="77777777" w:rsidR="0071123A" w:rsidRDefault="007112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E4C68" w14:textId="77777777" w:rsidR="00C820FF" w:rsidRDefault="00C820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508FA"/>
    <w:multiLevelType w:val="multilevel"/>
    <w:tmpl w:val="19A896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FF"/>
    <w:rsid w:val="0018176A"/>
    <w:rsid w:val="001D29FD"/>
    <w:rsid w:val="001D327C"/>
    <w:rsid w:val="001F2E82"/>
    <w:rsid w:val="002825E9"/>
    <w:rsid w:val="00371CDF"/>
    <w:rsid w:val="004133F3"/>
    <w:rsid w:val="006E5DDF"/>
    <w:rsid w:val="0071123A"/>
    <w:rsid w:val="007B787D"/>
    <w:rsid w:val="00904943"/>
    <w:rsid w:val="00A86A94"/>
    <w:rsid w:val="00A87173"/>
    <w:rsid w:val="00AC475F"/>
    <w:rsid w:val="00B50585"/>
    <w:rsid w:val="00C820FF"/>
    <w:rsid w:val="00C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FB9C8"/>
  <w15:docId w15:val="{A37965E6-9C3D-E042-A8C9-4AC71DB4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Zhi</cp:lastModifiedBy>
  <cp:revision>21</cp:revision>
  <dcterms:created xsi:type="dcterms:W3CDTF">2019-06-06T08:22:00Z</dcterms:created>
  <dcterms:modified xsi:type="dcterms:W3CDTF">2019-06-11T01:49:00Z</dcterms:modified>
</cp:coreProperties>
</file>