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下载并安装Jdk，安装目录要记录好；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配置jdk的环境变量：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新建：JAVA_HOME:里面是你jdk安装的目录；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43405"/>
            <wp:effectExtent l="0" t="0" r="63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新建ClassPath:输入：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4"/>
          <w:szCs w:val="14"/>
          <w:shd w:val="clear" w:fill="FFFFFF"/>
        </w:rPr>
        <w:t>.;%JAVA_HOME%\lib\tools.jar;%JAVA_HOME%\lib\dt.jar;%JAVA_HOME%\bin;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4"/>
          <w:szCs w:val="14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双击进入path，新建找到jdk/bin，选中即可：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082800"/>
            <wp:effectExtent l="0" t="0" r="635" b="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987925"/>
            <wp:effectExtent l="0" t="0" r="9525" b="31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配置好上面的过程之后进行一下检验：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打开cmd：输入java: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710180"/>
            <wp:effectExtent l="0" t="0" r="10795" b="762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接着输入javac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20645"/>
            <wp:effectExtent l="0" t="0" r="1270" b="825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再接着输入 java -version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540250" cy="990600"/>
            <wp:effectExtent l="0" t="0" r="6350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FDAD"/>
    <w:multiLevelType w:val="singleLevel"/>
    <w:tmpl w:val="0A90F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03F5F"/>
    <w:rsid w:val="3209738A"/>
    <w:rsid w:val="3885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2018-11-20T08:52:03Z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