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compoents下的Test1.vue：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bootstrap的使用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//引入jquery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"jquery"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132205"/>
            <wp:effectExtent l="0" t="0" r="317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B4977"/>
    <w:rsid w:val="3D4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2018-11-10T03:48:27Z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