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Preprocessing: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1.1 Merge RGB images with MiCaSense scripts.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      Install Micasense library in micasense directory.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      Install exiftool.exe in PC or Mac by following instructions at:</w:t>
      </w:r>
    </w:p>
    <w:p w:rsidR="00000000" w:rsidDel="00000000" w:rsidP="00000000" w:rsidRDefault="00000000" w:rsidRPr="00000000" w14:paraId="00000005">
      <w:pPr>
        <w:ind w:left="720" w:firstLine="720"/>
        <w:rPr/>
      </w:pPr>
      <w:r w:rsidDel="00000000" w:rsidR="00000000" w:rsidRPr="00000000">
        <w:rPr>
          <w:rtl w:val="0"/>
        </w:rPr>
        <w:t xml:space="preserve">https://exiftool.org/</w:t>
      </w:r>
    </w:p>
    <w:p w:rsidR="00000000" w:rsidDel="00000000" w:rsidP="00000000" w:rsidRDefault="00000000" w:rsidRPr="00000000" w14:paraId="00000006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      Dataset is located in: preprocsssing/merge_align/dataset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      Input data directory: RGBInput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      Your output data directory: RGBOutput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      Merge process: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     python  mergealignmentRGB.py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1.2 Draw bounding boxes for images to generate XML file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    Install image label tool for PC based on instructions: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       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https://github.com/tzutalin/labelImg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    Label image in PC: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    Input data directory: RGBOutput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    Output data directory: annotation_voc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Kaggle Jupyter Notebook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2.1 Create your own kaggle account.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Make sure the setting is same as below: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876550" cy="2152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2.2 Upload dataset: 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       click Data in left menu, 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</w:t>
        <w:tab/>
        <w:t xml:space="preserve">select YOUR DATASETS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</w:t>
        <w:tab/>
        <w:t xml:space="preserve">click new Dataset button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Give dataset title: tutorialforyolodataset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Click Select Files for Upload button to upload zipped file: 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tutorialforyolodataset.zip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2.3 Upload Jupyter Notebook scripts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Click Notebooks in left menu, or upload  tutorialforyolo.ipynb file</w:t>
      </w:r>
    </w:p>
    <w:p w:rsidR="00000000" w:rsidDel="00000000" w:rsidP="00000000" w:rsidRDefault="00000000" w:rsidRPr="00000000" w14:paraId="00000023">
      <w:pPr>
        <w:ind w:left="1440" w:firstLine="720"/>
        <w:rPr/>
      </w:pPr>
      <w:r w:rsidDel="00000000" w:rsidR="00000000" w:rsidRPr="00000000">
        <w:rPr>
          <w:rtl w:val="0"/>
        </w:rPr>
        <w:t xml:space="preserve">Select YOUR WORK</w:t>
      </w:r>
    </w:p>
    <w:p w:rsidR="00000000" w:rsidDel="00000000" w:rsidP="00000000" w:rsidRDefault="00000000" w:rsidRPr="00000000" w14:paraId="00000024">
      <w:pPr>
        <w:ind w:left="1440" w:firstLine="720"/>
        <w:rPr/>
      </w:pPr>
      <w:r w:rsidDel="00000000" w:rsidR="00000000" w:rsidRPr="00000000">
        <w:rPr>
          <w:rtl w:val="0"/>
        </w:rPr>
        <w:t xml:space="preserve">Give script name: TutorialForYOLO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  <w:t xml:space="preserve">            Write scripts in two sections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Section 1: Data Preprocessing (This part mainly did off-line)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Section 2: Prepare YOLO format, train, evaluation. </w:t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  <w:t xml:space="preserve">            On right, click Add data button, </w:t>
      </w:r>
    </w:p>
    <w:p w:rsidR="00000000" w:rsidDel="00000000" w:rsidP="00000000" w:rsidRDefault="00000000" w:rsidRPr="00000000" w14:paraId="00000029">
      <w:pPr>
        <w:ind w:left="2160" w:firstLine="720"/>
        <w:rPr/>
      </w:pPr>
      <w:r w:rsidDel="00000000" w:rsidR="00000000" w:rsidRPr="00000000">
        <w:rPr>
          <w:rtl w:val="0"/>
        </w:rPr>
        <w:t xml:space="preserve">input: select the dataset you select tutorialforyolodataset</w:t>
      </w:r>
    </w:p>
    <w:p w:rsidR="00000000" w:rsidDel="00000000" w:rsidP="00000000" w:rsidRDefault="00000000" w:rsidRPr="00000000" w14:paraId="0000002A">
      <w:pPr>
        <w:ind w:left="2160" w:firstLine="720"/>
        <w:rPr/>
      </w:pPr>
      <w:r w:rsidDel="00000000" w:rsidR="00000000" w:rsidRPr="00000000">
        <w:rPr>
          <w:rtl w:val="0"/>
        </w:rPr>
        <w:t xml:space="preserve">Output: /kaggle/working</w:t>
      </w:r>
    </w:p>
    <w:p w:rsidR="00000000" w:rsidDel="00000000" w:rsidP="00000000" w:rsidRDefault="00000000" w:rsidRPr="00000000" w14:paraId="0000002B">
      <w:pPr>
        <w:ind w:left="2160" w:firstLine="720"/>
        <w:rPr/>
      </w:pPr>
      <w:r w:rsidDel="00000000" w:rsidR="00000000" w:rsidRPr="00000000">
        <w:rPr>
          <w:rtl w:val="0"/>
        </w:rPr>
        <w:t xml:space="preserve"> (Reason is that this directory you can read/write files)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Section 2 script summary: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   Copy data from input directory to /kaggle/working directory. 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   Prepare YOLO format XML file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   Create anchors. 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  Train process,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  Evaluation process. 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  Prediction 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                  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 to run in ARC machine huckleberry1.arc.vt.edu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1. Upload tutorialforyolodataset.zip file to ARC machine and unzip it 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unzip tutorialforyolodatasetForArc.zip</w:t>
      </w:r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   For example /home/Kshitiz/tutorialForYOLO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2. Request resource to use your account. </w:t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  <w:t xml:space="preserve">                salloc -N 2 --gres=gpu:4  --partition=normal_q --account=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Introtogds</w:t>
      </w:r>
      <w:r w:rsidDel="00000000" w:rsidR="00000000" w:rsidRPr="00000000">
        <w:rPr>
          <w:rtl w:val="0"/>
        </w:rPr>
        <w:t xml:space="preserve"> --exclusive </w:t>
      </w:r>
    </w:p>
    <w:p w:rsidR="00000000" w:rsidDel="00000000" w:rsidP="00000000" w:rsidRDefault="00000000" w:rsidRPr="00000000" w14:paraId="0000003A">
      <w:pPr>
        <w:widowControl w:val="0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               --time=72:00:00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3. Set up environment: 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    module load gcc cuda Anaconda3 jdk</w:t>
      </w:r>
    </w:p>
    <w:p w:rsidR="00000000" w:rsidDel="00000000" w:rsidP="00000000" w:rsidRDefault="00000000" w:rsidRPr="00000000" w14:paraId="0000003D">
      <w:pPr>
        <w:widowControl w:val="0"/>
        <w:ind w:firstLine="720"/>
        <w:rPr/>
      </w:pPr>
      <w:r w:rsidDel="00000000" w:rsidR="00000000" w:rsidRPr="00000000">
        <w:rPr>
          <w:rtl w:val="0"/>
        </w:rPr>
        <w:t xml:space="preserve">    source activate powerai16_ibm</w:t>
      </w:r>
    </w:p>
    <w:p w:rsidR="00000000" w:rsidDel="00000000" w:rsidP="00000000" w:rsidRDefault="00000000" w:rsidRPr="00000000" w14:paraId="0000003E">
      <w:pPr>
        <w:widowControl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xml_to_yolo_for_train.py</w:t>
      </w:r>
    </w:p>
    <w:p w:rsidR="00000000" w:rsidDel="00000000" w:rsidP="00000000" w:rsidRDefault="00000000" w:rsidRPr="00000000" w14:paraId="00000040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python xml_to_yolo_for_test.py</w:t>
      </w:r>
    </w:p>
    <w:p w:rsidR="00000000" w:rsidDel="00000000" w:rsidP="00000000" w:rsidRDefault="00000000" w:rsidRPr="00000000" w14:paraId="00000041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 Get anchor information</w:t>
      </w:r>
    </w:p>
    <w:p w:rsidR="00000000" w:rsidDel="00000000" w:rsidP="00000000" w:rsidRDefault="00000000" w:rsidRPr="00000000" w14:paraId="00000043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python kmeans.py, #update the results in model_data/yolo_anchors.txt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 Train the model</w:t>
      </w:r>
    </w:p>
    <w:p w:rsidR="00000000" w:rsidDel="00000000" w:rsidP="00000000" w:rsidRDefault="00000000" w:rsidRPr="00000000" w14:paraId="00000045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python train.py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 Evaluate  the model</w:t>
      </w:r>
    </w:p>
    <w:p w:rsidR="00000000" w:rsidDel="00000000" w:rsidP="00000000" w:rsidRDefault="00000000" w:rsidRPr="00000000" w14:paraId="00000047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python yolo_evaluation.py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 Calculate mAP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python</w:t>
      </w:r>
      <w:r w:rsidDel="00000000" w:rsidR="00000000" w:rsidRPr="00000000">
        <w:rPr>
          <w:rtl w:val="0"/>
        </w:rPr>
        <w:t xml:space="preserve"> yolo_mAP_Calculation.py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tzutalin/labelImg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