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9E01BF"/>
    <w:p w:rsidR="008F3520" w:rsidRPr="00C77192" w:rsidRDefault="008F3520" w:rsidP="00C77192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 </w:t>
      </w:r>
    </w:p>
    <w:p w:rsidR="008F3520" w:rsidRDefault="008F3520" w:rsidP="008F3520"/>
    <w:p w:rsidR="008F3520" w:rsidRDefault="00157BBB" w:rsidP="008F3520"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渲染流程：</w:t>
      </w:r>
    </w:p>
    <w:p w:rsidR="00157BBB" w:rsidRDefault="00157BBB" w:rsidP="008F3520"/>
    <w:p w:rsidR="009F024E" w:rsidRDefault="009F024E" w:rsidP="00D167D2">
      <w:pPr>
        <w:tabs>
          <w:tab w:val="left" w:pos="663"/>
        </w:tabs>
      </w:pPr>
    </w:p>
    <w:p w:rsidR="005D5A3C" w:rsidRDefault="005D5A3C" w:rsidP="00D167D2">
      <w:pPr>
        <w:tabs>
          <w:tab w:val="left" w:pos="663"/>
        </w:tabs>
      </w:pPr>
      <w:r>
        <w:t>C</w:t>
      </w:r>
      <w:r>
        <w:rPr>
          <w:rFonts w:hint="eastAsia"/>
        </w:rPr>
        <w:t>pu:</w:t>
      </w:r>
      <w:r>
        <w:t xml:space="preserve">    FBX -</w:t>
      </w:r>
      <w:r>
        <w:sym w:font="Wingdings" w:char="F0E0"/>
      </w:r>
      <w:r>
        <w:t xml:space="preserve">Meshrender </w:t>
      </w:r>
    </w:p>
    <w:p w:rsidR="005D5A3C" w:rsidRDefault="005D5A3C" w:rsidP="00D167D2">
      <w:pPr>
        <w:tabs>
          <w:tab w:val="left" w:pos="663"/>
        </w:tabs>
      </w:pPr>
    </w:p>
    <w:p w:rsidR="005D5A3C" w:rsidRDefault="005D5A3C" w:rsidP="00D167D2">
      <w:pPr>
        <w:tabs>
          <w:tab w:val="left" w:pos="663"/>
        </w:tabs>
        <w:rPr>
          <w:rFonts w:hint="eastAsia"/>
        </w:rPr>
      </w:pPr>
      <w:r>
        <w:t>Fbx</w:t>
      </w:r>
      <w:r w:rsidR="00346E96">
        <w:t xml:space="preserve"> </w:t>
      </w:r>
      <w:r w:rsidR="00346E96">
        <w:rPr>
          <w:rFonts w:hint="eastAsia"/>
        </w:rPr>
        <w:t xml:space="preserve">obj  : </w:t>
      </w:r>
      <w:r w:rsidR="00346E96">
        <w:rPr>
          <w:rFonts w:hint="eastAsia"/>
        </w:rPr>
        <w:t>模型文件</w:t>
      </w:r>
      <w:r w:rsidR="00346E96">
        <w:rPr>
          <w:rFonts w:hint="eastAsia"/>
        </w:rPr>
        <w:t xml:space="preserve">  </w:t>
      </w:r>
      <w:r w:rsidR="00346E96">
        <w:rPr>
          <w:rFonts w:hint="eastAsia"/>
        </w:rPr>
        <w:t>里面包含了</w:t>
      </w:r>
      <w:r w:rsidR="00346E96">
        <w:rPr>
          <w:rFonts w:hint="eastAsia"/>
        </w:rPr>
        <w:t xml:space="preserve">  uv  </w:t>
      </w:r>
      <w:r w:rsidR="00346E96">
        <w:rPr>
          <w:rFonts w:hint="eastAsia"/>
        </w:rPr>
        <w:t>顶点位置</w:t>
      </w:r>
      <w:r w:rsidR="00346E96">
        <w:rPr>
          <w:rFonts w:hint="eastAsia"/>
        </w:rPr>
        <w:t xml:space="preserve"> </w:t>
      </w:r>
      <w:r w:rsidR="00346E96">
        <w:rPr>
          <w:rFonts w:hint="eastAsia"/>
        </w:rPr>
        <w:t>，法线</w:t>
      </w:r>
      <w:r w:rsidR="00346E96">
        <w:rPr>
          <w:rFonts w:hint="eastAsia"/>
        </w:rPr>
        <w:t xml:space="preserve"> </w:t>
      </w:r>
      <w:r w:rsidR="00346E96">
        <w:rPr>
          <w:rFonts w:hint="eastAsia"/>
        </w:rPr>
        <w:t>切线</w:t>
      </w:r>
      <w:r w:rsidR="00346E96">
        <w:rPr>
          <w:rFonts w:hint="eastAsia"/>
        </w:rPr>
        <w:t xml:space="preserve"> </w:t>
      </w:r>
      <w:r w:rsidR="00346E96">
        <w:rPr>
          <w:rFonts w:hint="eastAsia"/>
        </w:rPr>
        <w:t>等</w:t>
      </w:r>
      <w:r w:rsidR="00346E96">
        <w:rPr>
          <w:rFonts w:hint="eastAsia"/>
        </w:rPr>
        <w:t xml:space="preserve"> </w:t>
      </w:r>
      <w:r w:rsidR="00346E96">
        <w:rPr>
          <w:rFonts w:hint="eastAsia"/>
        </w:rPr>
        <w:t>渲染所需要的信息。</w:t>
      </w:r>
    </w:p>
    <w:p w:rsidR="005D5A3C" w:rsidRDefault="005D5A3C" w:rsidP="00D167D2">
      <w:pPr>
        <w:tabs>
          <w:tab w:val="left" w:pos="663"/>
        </w:tabs>
      </w:pPr>
    </w:p>
    <w:p w:rsidR="005D5A3C" w:rsidRDefault="00BF5967" w:rsidP="00D167D2">
      <w:pPr>
        <w:tabs>
          <w:tab w:val="left" w:pos="663"/>
        </w:tabs>
      </w:pPr>
      <w:r>
        <w:rPr>
          <w:rFonts w:hint="eastAsia"/>
        </w:rPr>
        <w:t>M</w:t>
      </w:r>
      <w:r>
        <w:t xml:space="preserve">eshRender :  </w:t>
      </w:r>
      <w:r>
        <w:rPr>
          <w:rFonts w:hint="eastAsia"/>
        </w:rPr>
        <w:t>将这些信息</w:t>
      </w:r>
      <w:r>
        <w:rPr>
          <w:rFonts w:hint="eastAsia"/>
        </w:rPr>
        <w:t xml:space="preserve"> </w:t>
      </w:r>
      <w:r>
        <w:rPr>
          <w:rFonts w:hint="eastAsia"/>
        </w:rPr>
        <w:t>传递到</w:t>
      </w:r>
      <w:r>
        <w:rPr>
          <w:rFonts w:hint="eastAsia"/>
        </w:rPr>
        <w:t xml:space="preserve">GPU </w:t>
      </w:r>
      <w:r>
        <w:rPr>
          <w:rFonts w:hint="eastAsia"/>
        </w:rPr>
        <w:t>。</w:t>
      </w:r>
      <w:r w:rsidR="00DB256E">
        <w:rPr>
          <w:rFonts w:hint="eastAsia"/>
        </w:rPr>
        <w:t xml:space="preserve"> skin mesh render </w:t>
      </w:r>
      <w:r w:rsidR="00DB256E">
        <w:t xml:space="preserve"> /  mesh render mesh filter</w:t>
      </w:r>
    </w:p>
    <w:p w:rsidR="00DB256E" w:rsidRDefault="00DB256E" w:rsidP="00D167D2">
      <w:pPr>
        <w:tabs>
          <w:tab w:val="left" w:pos="663"/>
        </w:tabs>
      </w:pPr>
    </w:p>
    <w:p w:rsidR="00DB256E" w:rsidRDefault="00DB256E" w:rsidP="00D167D2">
      <w:pPr>
        <w:tabs>
          <w:tab w:val="left" w:pos="663"/>
        </w:tabs>
      </w:pPr>
      <w:r>
        <w:rPr>
          <w:rFonts w:hint="eastAsia"/>
        </w:rPr>
        <w:t xml:space="preserve"> </w:t>
      </w:r>
      <w:r>
        <w:rPr>
          <w:rFonts w:hint="eastAsia"/>
        </w:rPr>
        <w:t>skin mesh render</w:t>
      </w:r>
      <w:r>
        <w:t xml:space="preserve"> :  </w:t>
      </w:r>
      <w:r>
        <w:rPr>
          <w:rFonts w:hint="eastAsia"/>
        </w:rPr>
        <w:t>带蒙皮的骨骼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B256E" w:rsidRDefault="00DB256E" w:rsidP="00D167D2">
      <w:pPr>
        <w:tabs>
          <w:tab w:val="left" w:pos="663"/>
        </w:tabs>
        <w:rPr>
          <w:rFonts w:hint="eastAsia"/>
        </w:rPr>
      </w:pPr>
    </w:p>
    <w:p w:rsidR="00DB256E" w:rsidRDefault="00DB256E" w:rsidP="00DB256E">
      <w:pPr>
        <w:tabs>
          <w:tab w:val="left" w:pos="663"/>
        </w:tabs>
        <w:rPr>
          <w:rFonts w:hint="eastAsia"/>
        </w:rPr>
      </w:pPr>
      <w:r>
        <w:t>mesh render</w:t>
      </w:r>
      <w:r>
        <w:t xml:space="preserve">  :  </w:t>
      </w:r>
      <w:r>
        <w:t>mesh render</w:t>
      </w:r>
      <w:r>
        <w:t xml:space="preserve">  </w:t>
      </w:r>
      <w:r>
        <w:rPr>
          <w:rFonts w:hint="eastAsia"/>
        </w:rPr>
        <w:t>主要是将</w:t>
      </w:r>
      <w:r>
        <w:rPr>
          <w:rFonts w:hint="eastAsia"/>
        </w:rPr>
        <w:t xml:space="preserve"> </w:t>
      </w:r>
      <w:r>
        <w:rPr>
          <w:rFonts w:hint="eastAsia"/>
        </w:rPr>
        <w:t>顶点等信息传递到</w:t>
      </w:r>
      <w:r>
        <w:rPr>
          <w:rFonts w:hint="eastAsia"/>
        </w:rPr>
        <w:t xml:space="preserve">gpu  . </w:t>
      </w:r>
    </w:p>
    <w:p w:rsidR="00DB256E" w:rsidRDefault="00DB256E" w:rsidP="00DB256E">
      <w:pPr>
        <w:tabs>
          <w:tab w:val="left" w:pos="663"/>
        </w:tabs>
      </w:pPr>
      <w:r>
        <w:t>mesh filter</w:t>
      </w:r>
      <w:r>
        <w:t xml:space="preserve">  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哪个模型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 xml:space="preserve"> </w:t>
      </w:r>
      <w:r>
        <w:t>gpu .</w:t>
      </w:r>
    </w:p>
    <w:p w:rsidR="005D5A3C" w:rsidRDefault="005D5A3C" w:rsidP="00D167D2">
      <w:pPr>
        <w:tabs>
          <w:tab w:val="left" w:pos="663"/>
        </w:tabs>
      </w:pPr>
    </w:p>
    <w:p w:rsidR="005D5A3C" w:rsidRDefault="005D5A3C" w:rsidP="00D167D2">
      <w:pPr>
        <w:tabs>
          <w:tab w:val="left" w:pos="663"/>
        </w:tabs>
      </w:pPr>
      <w:r>
        <w:t>GPU:</w:t>
      </w: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  <w:r>
        <w:rPr>
          <w:rFonts w:hint="eastAsia"/>
        </w:rPr>
        <w:t>渲染管线：</w:t>
      </w: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  <w:r>
        <w:rPr>
          <w:rFonts w:hint="eastAsia"/>
        </w:rPr>
        <w:t>顶点着色器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光栅化</w:t>
      </w:r>
      <w:r>
        <w:rPr>
          <w:rFonts w:hint="eastAsia"/>
        </w:rP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--</w:t>
      </w:r>
      <w:r>
        <w:sym w:font="Wingdings" w:char="F0E0"/>
      </w:r>
      <w:r>
        <w:t xml:space="preserve">  alpha </w:t>
      </w:r>
      <w:r>
        <w:rPr>
          <w:rFonts w:hint="eastAsia"/>
        </w:rPr>
        <w:t>测试</w:t>
      </w:r>
      <w:r>
        <w:rPr>
          <w:rFonts w:hint="eastAsia"/>
        </w:rPr>
        <w:t xml:space="preserve"> -</w:t>
      </w:r>
      <w:r>
        <w:sym w:font="Wingdings" w:char="F0E0"/>
      </w:r>
      <w:r>
        <w:t xml:space="preserve"> </w:t>
      </w:r>
      <w:r>
        <w:rPr>
          <w:rFonts w:hint="eastAsia"/>
        </w:rPr>
        <w:t>模板测试</w:t>
      </w: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  <w:r>
        <w:rPr>
          <w:rFonts w:hint="eastAsia"/>
        </w:rPr>
        <w:t>----</w:t>
      </w:r>
      <w:r>
        <w:sym w:font="Wingdings" w:char="F0E0"/>
      </w:r>
      <w:r>
        <w:t xml:space="preserve"> </w:t>
      </w:r>
      <w:r>
        <w:rPr>
          <w:rFonts w:hint="eastAsia"/>
        </w:rPr>
        <w:t>深度测试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Blend  -</w:t>
      </w:r>
      <w:r>
        <w:sym w:font="Wingdings" w:char="F0E0"/>
      </w:r>
      <w:r>
        <w:t xml:space="preserve">  Gbuffer   --</w:t>
      </w:r>
      <w:r>
        <w:sym w:font="Wingdings" w:char="F0E0"/>
      </w:r>
      <w:r>
        <w:t xml:space="preserve">  frontBuffer  -</w:t>
      </w:r>
      <w:r>
        <w:sym w:font="Wingdings" w:char="F0E0"/>
      </w:r>
      <w:r>
        <w:t xml:space="preserve"> frame buffer -</w:t>
      </w:r>
      <w:r>
        <w:sym w:font="Wingdings" w:char="F0E0"/>
      </w:r>
      <w:r>
        <w:rPr>
          <w:rFonts w:hint="eastAsia"/>
        </w:rPr>
        <w:t>显示器</w:t>
      </w: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  <w:rPr>
          <w:rFonts w:hint="eastAsia"/>
        </w:rPr>
      </w:pPr>
      <w:r>
        <w:rPr>
          <w:rFonts w:hint="eastAsia"/>
        </w:rPr>
        <w:t>顶点着色器：</w:t>
      </w:r>
      <w:r>
        <w:rPr>
          <w:rFonts w:hint="eastAsia"/>
        </w:rPr>
        <w:t xml:space="preserve">  </w:t>
      </w:r>
    </w:p>
    <w:p w:rsidR="00307B4E" w:rsidRDefault="00307B4E" w:rsidP="00D167D2">
      <w:pPr>
        <w:tabs>
          <w:tab w:val="left" w:pos="663"/>
        </w:tabs>
      </w:pPr>
      <w:r>
        <w:t xml:space="preserve">  1, </w:t>
      </w:r>
      <w:r>
        <w:rPr>
          <w:rFonts w:hint="eastAsia"/>
        </w:rPr>
        <w:t>计算顶点的颜色。</w:t>
      </w:r>
    </w:p>
    <w:p w:rsidR="00307B4E" w:rsidRDefault="00307B4E" w:rsidP="00D167D2">
      <w:pPr>
        <w:tabs>
          <w:tab w:val="left" w:pos="663"/>
        </w:tabs>
      </w:pPr>
      <w:r>
        <w:rPr>
          <w:rFonts w:hint="eastAsia"/>
        </w:rPr>
        <w:t xml:space="preserve">  2</w:t>
      </w:r>
      <w:r>
        <w:rPr>
          <w:rFonts w:hint="eastAsia"/>
        </w:rPr>
        <w:t>，将物体坐标系</w:t>
      </w:r>
      <w:r>
        <w:rPr>
          <w:rFonts w:hint="eastAsia"/>
        </w:rPr>
        <w:t xml:space="preserve"> </w:t>
      </w:r>
      <w:r>
        <w:rPr>
          <w:rFonts w:hint="eastAsia"/>
        </w:rPr>
        <w:t>转换到</w:t>
      </w:r>
      <w:r>
        <w:rPr>
          <w:rFonts w:hint="eastAsia"/>
        </w:rPr>
        <w:t xml:space="preserve"> </w:t>
      </w:r>
      <w:r>
        <w:rPr>
          <w:rFonts w:hint="eastAsia"/>
        </w:rPr>
        <w:t>相机坐标系。</w:t>
      </w:r>
    </w:p>
    <w:p w:rsidR="00307B4E" w:rsidRDefault="00307B4E" w:rsidP="00D167D2">
      <w:pPr>
        <w:tabs>
          <w:tab w:val="left" w:pos="663"/>
        </w:tabs>
      </w:pPr>
    </w:p>
    <w:p w:rsidR="00307B4E" w:rsidRDefault="00307B4E" w:rsidP="00D167D2">
      <w:pPr>
        <w:tabs>
          <w:tab w:val="left" w:pos="663"/>
        </w:tabs>
      </w:pPr>
      <w:r>
        <w:rPr>
          <w:rFonts w:hint="eastAsia"/>
        </w:rPr>
        <w:t>光栅化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07B4E" w:rsidRDefault="00307B4E" w:rsidP="00D167D2">
      <w:pPr>
        <w:tabs>
          <w:tab w:val="left" w:pos="663"/>
        </w:tabs>
      </w:pPr>
      <w:r>
        <w:rPr>
          <w:rFonts w:hint="eastAsia"/>
        </w:rPr>
        <w:t xml:space="preserve"> </w:t>
      </w:r>
      <w:r>
        <w:rPr>
          <w:rFonts w:hint="eastAsia"/>
        </w:rPr>
        <w:t>将顶点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1626A1" w:rsidRDefault="001626A1" w:rsidP="001626A1">
      <w:pPr>
        <w:tabs>
          <w:tab w:val="left" w:pos="48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186690</wp:posOffset>
                </wp:positionV>
                <wp:extent cx="2305050" cy="297180"/>
                <wp:effectExtent l="0" t="57150" r="19050" b="266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45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30.5pt;margin-top:14.7pt;width:181.5pt;height:23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156210</wp:posOffset>
                </wp:positionV>
                <wp:extent cx="1969770" cy="266700"/>
                <wp:effectExtent l="0" t="57150" r="1143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77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95B24" id="直接箭头连接符 6" o:spid="_x0000_s1026" type="#_x0000_t32" style="position:absolute;left:0;text-align:left;margin-left:78pt;margin-top:12.3pt;width:155.1pt;height:2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156210</wp:posOffset>
                </wp:positionV>
                <wp:extent cx="1024890" cy="1024890"/>
                <wp:effectExtent l="0" t="0" r="2286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102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8E5A2" id="矩形 5" o:spid="_x0000_s1026" style="position:absolute;left:0;text-align:left;margin-left:233.1pt;margin-top:12.3pt;width:80.7pt;height:8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tab/>
        <w:t>100*100</w:t>
      </w:r>
    </w:p>
    <w:p w:rsidR="001626A1" w:rsidRDefault="001626A1" w:rsidP="00D167D2">
      <w:pPr>
        <w:tabs>
          <w:tab w:val="left" w:pos="663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152400</wp:posOffset>
                </wp:positionV>
                <wp:extent cx="179070" cy="133350"/>
                <wp:effectExtent l="0" t="0" r="1143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31A5B" id="椭圆 1" o:spid="_x0000_s1026" style="position:absolute;left:0;text-align:left;margin-left:67.2pt;margin-top:12pt;width:14.1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626A1" w:rsidRDefault="001626A1" w:rsidP="00D167D2">
      <w:pPr>
        <w:tabs>
          <w:tab w:val="left" w:pos="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887DB" wp14:editId="4B8093C8">
                <wp:simplePos x="0" y="0"/>
                <wp:positionH relativeFrom="column">
                  <wp:posOffset>1478280</wp:posOffset>
                </wp:positionH>
                <wp:positionV relativeFrom="paragraph">
                  <wp:posOffset>26670</wp:posOffset>
                </wp:positionV>
                <wp:extent cx="179070" cy="133350"/>
                <wp:effectExtent l="0" t="0" r="1143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8B796" id="椭圆 2" o:spid="_x0000_s1026" style="position:absolute;left:0;text-align:left;margin-left:116.4pt;margin-top:2.1pt;width:14.1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114300</wp:posOffset>
                </wp:positionV>
                <wp:extent cx="2125980" cy="274320"/>
                <wp:effectExtent l="0" t="0" r="6477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B01CE" id="直接箭头连接符 8" o:spid="_x0000_s1026" type="#_x0000_t32" style="position:absolute;left:0;text-align:left;margin-left:64.2pt;margin-top:9pt;width:167.4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CE9A" wp14:editId="3EB4B40D">
                <wp:simplePos x="0" y="0"/>
                <wp:positionH relativeFrom="column">
                  <wp:posOffset>1459230</wp:posOffset>
                </wp:positionH>
                <wp:positionV relativeFrom="paragraph">
                  <wp:posOffset>171450</wp:posOffset>
                </wp:positionV>
                <wp:extent cx="179070" cy="133350"/>
                <wp:effectExtent l="0" t="0" r="1143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635B3" id="椭圆 4" o:spid="_x0000_s1026" style="position:absolute;left:0;text-align:left;margin-left:114.9pt;margin-top:13.5pt;width:14.1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27C00" wp14:editId="207BD5A8">
                <wp:simplePos x="0" y="0"/>
                <wp:positionH relativeFrom="column">
                  <wp:posOffset>697230</wp:posOffset>
                </wp:positionH>
                <wp:positionV relativeFrom="paragraph">
                  <wp:posOffset>91440</wp:posOffset>
                </wp:positionV>
                <wp:extent cx="179070" cy="133350"/>
                <wp:effectExtent l="0" t="0" r="1143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54787" id="椭圆 3" o:spid="_x0000_s1026" style="position:absolute;left:0;text-align:left;margin-left:54.9pt;margin-top:7.2pt;width:14.1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626A1" w:rsidRDefault="001626A1" w:rsidP="00D167D2">
      <w:pPr>
        <w:tabs>
          <w:tab w:val="left" w:pos="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57150</wp:posOffset>
                </wp:positionV>
                <wp:extent cx="2301240" cy="106680"/>
                <wp:effectExtent l="0" t="0" r="80010" b="838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0B9A" id="直接箭头连接符 9" o:spid="_x0000_s1026" type="#_x0000_t32" style="position:absolute;left:0;text-align:left;margin-left:129pt;margin-top:4.5pt;width:181.2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  <w:rPr>
          <w:rFonts w:hint="eastAsia"/>
        </w:rPr>
      </w:pPr>
      <w:r>
        <w:rPr>
          <w:rFonts w:hint="eastAsia"/>
        </w:rPr>
        <w:t>插值：</w: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  <w:rPr>
          <w:rFonts w:hint="eastAsia"/>
        </w:rPr>
      </w:pP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  <w:rPr>
          <w:rFonts w:hint="eastAsia"/>
        </w:rPr>
      </w:pPr>
    </w:p>
    <w:p w:rsidR="00307B4E" w:rsidRDefault="00307B4E" w:rsidP="00D167D2">
      <w:pPr>
        <w:tabs>
          <w:tab w:val="left" w:pos="663"/>
        </w:tabs>
        <w:rPr>
          <w:rFonts w:hint="eastAsia"/>
        </w:rPr>
      </w:pPr>
    </w:p>
    <w:p w:rsidR="00307B4E" w:rsidRDefault="00192896" w:rsidP="00D167D2">
      <w:pPr>
        <w:tabs>
          <w:tab w:val="left" w:pos="663"/>
        </w:tabs>
      </w:pPr>
      <w:r>
        <w:rPr>
          <w:rFonts w:hint="eastAsia"/>
        </w:rPr>
        <w:t>片段着色器</w:t>
      </w:r>
      <w:r>
        <w:rPr>
          <w:rFonts w:hint="eastAsia"/>
        </w:rPr>
        <w:t>：</w:t>
      </w:r>
    </w:p>
    <w:p w:rsidR="00192896" w:rsidRDefault="00192896" w:rsidP="00D167D2">
      <w:pPr>
        <w:tabs>
          <w:tab w:val="left" w:pos="663"/>
        </w:tabs>
      </w:pPr>
    </w:p>
    <w:p w:rsidR="00192896" w:rsidRDefault="00192896" w:rsidP="00D167D2">
      <w:pPr>
        <w:tabs>
          <w:tab w:val="left" w:pos="663"/>
        </w:tabs>
      </w:pPr>
      <w:r>
        <w:rPr>
          <w:rFonts w:hint="eastAsia"/>
        </w:rPr>
        <w:t xml:space="preserve"> 1, </w:t>
      </w:r>
      <w:r>
        <w:rPr>
          <w:rFonts w:hint="eastAsia"/>
        </w:rPr>
        <w:t>已经是像素点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92896" w:rsidRDefault="00192896" w:rsidP="00D167D2">
      <w:pPr>
        <w:tabs>
          <w:tab w:val="left" w:pos="663"/>
        </w:tabs>
      </w:pPr>
    </w:p>
    <w:p w:rsidR="00192896" w:rsidRDefault="00192896" w:rsidP="00D167D2">
      <w:pPr>
        <w:tabs>
          <w:tab w:val="left" w:pos="663"/>
        </w:tabs>
      </w:pPr>
    </w:p>
    <w:p w:rsidR="00192896" w:rsidRDefault="00192896" w:rsidP="00D167D2">
      <w:pPr>
        <w:tabs>
          <w:tab w:val="left" w:pos="663"/>
        </w:tabs>
      </w:pPr>
      <w:r>
        <w:rPr>
          <w:rFonts w:hint="eastAsia"/>
        </w:rPr>
        <w:t>像素：</w:t>
      </w:r>
      <w:r>
        <w:rPr>
          <w:rFonts w:hint="eastAsia"/>
        </w:rPr>
        <w:t xml:space="preserve">    RGBA 4 </w:t>
      </w:r>
      <w:r>
        <w:rPr>
          <w:rFonts w:hint="eastAsia"/>
        </w:rPr>
        <w:t>通道组成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1626A1">
        <w:rPr>
          <w:rFonts w:hint="eastAsia"/>
        </w:rPr>
        <w:t xml:space="preserve">  RGBA 8888  </w:t>
      </w:r>
      <w:r w:rsidR="001626A1">
        <w:t>8bit .</w: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</w:pPr>
      <w:r>
        <w:rPr>
          <w:rFonts w:hint="eastAsia"/>
        </w:rPr>
        <w:t>屏幕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720*1280</w:t>
      </w:r>
      <w:r>
        <w:t xml:space="preserve">    </w:t>
      </w:r>
      <w:r>
        <w:rPr>
          <w:rFonts w:hint="eastAsia"/>
        </w:rPr>
        <w:t>横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 xml:space="preserve"> 720</w:t>
      </w:r>
      <w:r>
        <w:t xml:space="preserve"> </w:t>
      </w:r>
      <w:r>
        <w:rPr>
          <w:rFonts w:hint="eastAsia"/>
        </w:rPr>
        <w:t>个像素</w:t>
      </w:r>
      <w:r>
        <w:rPr>
          <w:rFonts w:hint="eastAsia"/>
        </w:rPr>
        <w:t xml:space="preserve">  </w:t>
      </w:r>
      <w:r>
        <w:rPr>
          <w:rFonts w:hint="eastAsia"/>
        </w:rPr>
        <w:t>竖排</w:t>
      </w:r>
      <w:r>
        <w:rPr>
          <w:rFonts w:hint="eastAsia"/>
        </w:rPr>
        <w:t xml:space="preserve"> 12080</w:t>
      </w:r>
      <w:r>
        <w:t xml:space="preserve"> </w:t>
      </w:r>
      <w:r>
        <w:rPr>
          <w:rFonts w:hint="eastAsia"/>
        </w:rPr>
        <w:t>个像素。</w:t>
      </w:r>
    </w:p>
    <w:p w:rsidR="001626A1" w:rsidRDefault="001626A1" w:rsidP="00D167D2">
      <w:pPr>
        <w:tabs>
          <w:tab w:val="left" w:pos="663"/>
        </w:tabs>
      </w:pPr>
      <w:r>
        <w:t>F</w:t>
      </w:r>
      <w:r>
        <w:rPr>
          <w:rFonts w:hint="eastAsia"/>
        </w:rPr>
        <w:t>loat</w:t>
      </w:r>
      <w:r>
        <w:t>[720 *1280]</w: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</w:pPr>
      <w:r>
        <w:rPr>
          <w:rFonts w:hint="eastAsia"/>
        </w:rPr>
        <w:t>顶点</w:t>
      </w:r>
      <w:r>
        <w:rPr>
          <w:rFonts w:hint="eastAsia"/>
        </w:rPr>
        <w:t xml:space="preserve">  4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  </w:t>
      </w:r>
      <w:r>
        <w:rPr>
          <w:rFonts w:hint="eastAsia"/>
        </w:rPr>
        <w:t>到了</w:t>
      </w:r>
      <w:r>
        <w:rPr>
          <w:rFonts w:hint="eastAsia"/>
        </w:rP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 100*100</w:t>
      </w:r>
      <w:r>
        <w:t xml:space="preserve"> </w:t>
      </w:r>
      <w:r>
        <w:rPr>
          <w:rFonts w:hint="eastAsia"/>
        </w:rPr>
        <w:t>.</w:t>
      </w:r>
    </w:p>
    <w:p w:rsidR="001626A1" w:rsidRDefault="001626A1" w:rsidP="00D167D2">
      <w:pPr>
        <w:tabs>
          <w:tab w:val="left" w:pos="663"/>
        </w:tabs>
      </w:pPr>
    </w:p>
    <w:p w:rsidR="001626A1" w:rsidRPr="00F36DE4" w:rsidRDefault="001626A1" w:rsidP="00D167D2">
      <w:pPr>
        <w:tabs>
          <w:tab w:val="left" w:pos="663"/>
        </w:tabs>
        <w:rPr>
          <w:color w:val="FF0000"/>
        </w:rPr>
      </w:pPr>
      <w:r w:rsidRPr="00F36DE4">
        <w:rPr>
          <w:color w:val="FF0000"/>
        </w:rPr>
        <w:t xml:space="preserve"> </w:t>
      </w:r>
      <w:r w:rsidRPr="00F36DE4">
        <w:rPr>
          <w:rFonts w:hint="eastAsia"/>
          <w:color w:val="FF0000"/>
        </w:rPr>
        <w:t>结论</w:t>
      </w:r>
      <w:r w:rsidRPr="00F36DE4">
        <w:rPr>
          <w:rFonts w:hint="eastAsia"/>
          <w:color w:val="FF0000"/>
        </w:rPr>
        <w:t xml:space="preserve"> </w:t>
      </w:r>
      <w:r w:rsidRPr="00F36DE4">
        <w:rPr>
          <w:rFonts w:hint="eastAsia"/>
          <w:color w:val="FF0000"/>
        </w:rPr>
        <w:t>：</w: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顶点着色器</w:t>
      </w:r>
      <w:r>
        <w:rPr>
          <w:rFonts w:hint="eastAsia"/>
        </w:rPr>
        <w:t xml:space="preserve"> </w:t>
      </w:r>
      <w:r>
        <w:rPr>
          <w:rFonts w:hint="eastAsia"/>
        </w:rPr>
        <w:t>会运行</w:t>
      </w:r>
      <w:r>
        <w:rPr>
          <w:rFonts w:hint="eastAsia"/>
        </w:rPr>
        <w:t xml:space="preserve"> 4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  <w:r>
        <w:rPr>
          <w:rFonts w:hint="eastAsia"/>
        </w:rPr>
        <w:t>片段着色器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10000.</w: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</w:pPr>
      <w:r>
        <w:t xml:space="preserve">      </w:t>
      </w:r>
      <w:r>
        <w:rPr>
          <w:rFonts w:hint="eastAsia"/>
        </w:rPr>
        <w:t>顶点着色器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片段着色器</w:t>
      </w:r>
      <w:r>
        <w:rPr>
          <w:rFonts w:hint="eastAsia"/>
        </w:rPr>
        <w:t xml:space="preserve">  </w:t>
      </w:r>
      <w:r>
        <w:rPr>
          <w:rFonts w:hint="eastAsia"/>
        </w:rPr>
        <w:t>运算次数</w:t>
      </w:r>
      <w:r>
        <w:rPr>
          <w:rFonts w:hint="eastAsia"/>
        </w:rPr>
        <w:t xml:space="preserve"> </w:t>
      </w:r>
      <w:r>
        <w:rPr>
          <w:rFonts w:hint="eastAsia"/>
        </w:rPr>
        <w:t>不是一个量级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626A1" w:rsidRDefault="001626A1" w:rsidP="00D167D2">
      <w:pPr>
        <w:tabs>
          <w:tab w:val="left" w:pos="663"/>
        </w:tabs>
      </w:pPr>
    </w:p>
    <w:p w:rsidR="001626A1" w:rsidRDefault="001626A1" w:rsidP="00D167D2">
      <w:pPr>
        <w:tabs>
          <w:tab w:val="left" w:pos="663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 xml:space="preserve"> </w:t>
      </w:r>
      <w:r>
        <w:rPr>
          <w:rFonts w:hint="eastAsia"/>
        </w:rPr>
        <w:t>顶点着色器</w:t>
      </w:r>
      <w:r>
        <w:rPr>
          <w:rFonts w:hint="eastAsia"/>
        </w:rPr>
        <w:t xml:space="preserve">  </w:t>
      </w:r>
      <w:r>
        <w:rPr>
          <w:rFonts w:hint="eastAsia"/>
        </w:rPr>
        <w:t>就放这里。</w:t>
      </w: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  <w:r>
        <w:rPr>
          <w:rFonts w:hint="eastAsia"/>
        </w:rPr>
        <w:t>片段着色器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  <w:r>
        <w:rPr>
          <w:rFonts w:hint="eastAsia"/>
        </w:rPr>
        <w:t xml:space="preserve">     1,  </w:t>
      </w:r>
      <w:r>
        <w:rPr>
          <w:rFonts w:hint="eastAsia"/>
        </w:rPr>
        <w:t>纹理采样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 xml:space="preserve">  </w:t>
      </w:r>
      <w:r>
        <w:rPr>
          <w:rFonts w:hint="eastAsia"/>
        </w:rPr>
        <w:t>赋给</w:t>
      </w:r>
      <w:r>
        <w:rPr>
          <w:rFonts w:hint="eastAsia"/>
        </w:rPr>
        <w:t xml:space="preserve"> 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6DE4" w:rsidRDefault="00F36DE4" w:rsidP="00D167D2">
      <w:pPr>
        <w:tabs>
          <w:tab w:val="left" w:pos="663"/>
        </w:tabs>
      </w:pPr>
      <w:r>
        <w:rPr>
          <w:rFonts w:hint="eastAsia"/>
        </w:rPr>
        <w:t xml:space="preserve">   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灯光计算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  <w:r>
        <w:t xml:space="preserve">Alpha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>
        <w:rPr>
          <w:rFonts w:hint="eastAsia"/>
        </w:rPr>
        <w:t>挑选合格的</w:t>
      </w:r>
      <w:r>
        <w:t xml:space="preserve">alpha </w:t>
      </w:r>
      <w:r>
        <w:rPr>
          <w:rFonts w:hint="eastAsia"/>
        </w:rPr>
        <w:t xml:space="preserve"> </w:t>
      </w:r>
      <w:r>
        <w:rPr>
          <w:rFonts w:hint="eastAsia"/>
        </w:rPr>
        <w:t>像素显示。</w:t>
      </w: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  <w:r>
        <w:rPr>
          <w:rFonts w:hint="eastAsia"/>
        </w:rPr>
        <w:t>模板测试：</w:t>
      </w:r>
      <w:r>
        <w:rPr>
          <w:rFonts w:hint="eastAsia"/>
        </w:rPr>
        <w:t xml:space="preserve"> 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还可以携带</w:t>
      </w:r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达到条件的模板值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  <w:r>
        <w:rPr>
          <w:rFonts w:hint="eastAsia"/>
        </w:rPr>
        <w:t>深度测试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符合条件的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就通过</w:t>
      </w:r>
      <w:r>
        <w:rPr>
          <w:rFonts w:hint="eastAsia"/>
        </w:rPr>
        <w:t xml:space="preserve">  </w:t>
      </w:r>
      <w:r>
        <w:rPr>
          <w:rFonts w:hint="eastAsia"/>
        </w:rPr>
        <w:t>不然就丢弃。</w:t>
      </w: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</w:p>
    <w:p w:rsidR="00F36DE4" w:rsidRDefault="00F36DE4" w:rsidP="00D167D2">
      <w:pPr>
        <w:tabs>
          <w:tab w:val="left" w:pos="663"/>
        </w:tabs>
      </w:pPr>
      <w:r>
        <w:rPr>
          <w:rFonts w:hint="eastAsia"/>
        </w:rPr>
        <w:t xml:space="preserve">Blend :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当前要渲染的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渲染出来的像素</w:t>
      </w:r>
      <w:r>
        <w:rPr>
          <w:rFonts w:hint="eastAsia"/>
        </w:rPr>
        <w:t xml:space="preserve"> </w:t>
      </w:r>
      <w:r>
        <w:rPr>
          <w:rFonts w:hint="eastAsia"/>
        </w:rPr>
        <w:t>混合运算。</w:t>
      </w:r>
    </w:p>
    <w:p w:rsidR="009A036C" w:rsidRDefault="009A036C" w:rsidP="00D167D2">
      <w:pPr>
        <w:tabs>
          <w:tab w:val="left" w:pos="663"/>
        </w:tabs>
      </w:pPr>
    </w:p>
    <w:p w:rsidR="009A036C" w:rsidRDefault="009A036C" w:rsidP="00D167D2">
      <w:pPr>
        <w:tabs>
          <w:tab w:val="left" w:pos="663"/>
        </w:tabs>
      </w:pPr>
    </w:p>
    <w:p w:rsidR="009A036C" w:rsidRDefault="009A036C" w:rsidP="00D167D2">
      <w:pPr>
        <w:tabs>
          <w:tab w:val="left" w:pos="663"/>
        </w:tabs>
      </w:pPr>
      <w:r>
        <w:rPr>
          <w:rFonts w:hint="eastAsia"/>
        </w:rPr>
        <w:t>G</w:t>
      </w:r>
      <w:r>
        <w:t xml:space="preserve">Buffer :   RGBA  </w:t>
      </w:r>
      <w:r>
        <w:rPr>
          <w:rFonts w:hint="eastAsia"/>
        </w:rPr>
        <w:t>模板值</w:t>
      </w:r>
      <w:r>
        <w:rPr>
          <w:rFonts w:hint="eastAsia"/>
        </w:rPr>
        <w:t xml:space="preserve">   </w:t>
      </w:r>
      <w:r>
        <w:rPr>
          <w:rFonts w:hint="eastAsia"/>
        </w:rPr>
        <w:t>深度值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A036C" w:rsidRDefault="009A036C" w:rsidP="00D167D2">
      <w:pPr>
        <w:tabs>
          <w:tab w:val="left" w:pos="663"/>
        </w:tabs>
      </w:pPr>
    </w:p>
    <w:p w:rsidR="009A036C" w:rsidRDefault="009A036C" w:rsidP="00D167D2">
      <w:pPr>
        <w:tabs>
          <w:tab w:val="left" w:pos="66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Float[ 720*1280*4 ]  </w:t>
      </w:r>
    </w:p>
    <w:p w:rsidR="009A036C" w:rsidRDefault="009A036C" w:rsidP="00D167D2">
      <w:pPr>
        <w:tabs>
          <w:tab w:val="left" w:pos="663"/>
        </w:tabs>
      </w:pPr>
      <w:r>
        <w:rPr>
          <w:rFonts w:hint="eastAsia"/>
        </w:rPr>
        <w:t xml:space="preserve">  </w:t>
      </w:r>
    </w:p>
    <w:p w:rsidR="009A036C" w:rsidRDefault="009A036C" w:rsidP="00D167D2">
      <w:pPr>
        <w:tabs>
          <w:tab w:val="left" w:pos="663"/>
        </w:tabs>
      </w:pPr>
      <w:r>
        <w:lastRenderedPageBreak/>
        <w:t>Front Buffer : float[720*1280]</w:t>
      </w:r>
    </w:p>
    <w:p w:rsidR="009A036C" w:rsidRDefault="009A036C" w:rsidP="00D167D2">
      <w:pPr>
        <w:tabs>
          <w:tab w:val="left" w:pos="663"/>
        </w:tabs>
      </w:pPr>
    </w:p>
    <w:p w:rsidR="009A036C" w:rsidRDefault="009A036C" w:rsidP="00D167D2">
      <w:pPr>
        <w:tabs>
          <w:tab w:val="left" w:pos="663"/>
        </w:tabs>
      </w:pPr>
    </w:p>
    <w:p w:rsidR="009A036C" w:rsidRDefault="009A036C" w:rsidP="009A036C">
      <w:pPr>
        <w:tabs>
          <w:tab w:val="left" w:pos="663"/>
        </w:tabs>
      </w:pPr>
      <w:r>
        <w:t>framebuffer :</w:t>
      </w:r>
      <w:r w:rsidRPr="009A036C">
        <w:t xml:space="preserve"> </w:t>
      </w:r>
      <w:r>
        <w:t>float[720*1280]</w:t>
      </w:r>
      <w:bookmarkStart w:id="0" w:name="_GoBack"/>
      <w:bookmarkEnd w:id="0"/>
    </w:p>
    <w:p w:rsidR="009A036C" w:rsidRDefault="009A036C" w:rsidP="009A036C">
      <w:pPr>
        <w:tabs>
          <w:tab w:val="left" w:pos="663"/>
        </w:tabs>
      </w:pPr>
    </w:p>
    <w:p w:rsidR="009A036C" w:rsidRDefault="009A036C" w:rsidP="009A036C">
      <w:pPr>
        <w:tabs>
          <w:tab w:val="left" w:pos="663"/>
        </w:tabs>
      </w:pPr>
    </w:p>
    <w:p w:rsidR="009A036C" w:rsidRPr="001626A1" w:rsidRDefault="009A036C" w:rsidP="00D167D2">
      <w:pPr>
        <w:tabs>
          <w:tab w:val="left" w:pos="663"/>
        </w:tabs>
        <w:rPr>
          <w:rFonts w:hint="eastAsia"/>
        </w:rPr>
      </w:pPr>
    </w:p>
    <w:sectPr w:rsidR="009A036C" w:rsidRPr="0016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1BF" w:rsidRDefault="009E01BF" w:rsidP="00FE41BC">
      <w:r>
        <w:separator/>
      </w:r>
    </w:p>
  </w:endnote>
  <w:endnote w:type="continuationSeparator" w:id="0">
    <w:p w:rsidR="009E01BF" w:rsidRDefault="009E01BF" w:rsidP="00FE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1BF" w:rsidRDefault="009E01BF" w:rsidP="00FE41BC">
      <w:r>
        <w:separator/>
      </w:r>
    </w:p>
  </w:footnote>
  <w:footnote w:type="continuationSeparator" w:id="0">
    <w:p w:rsidR="009E01BF" w:rsidRDefault="009E01BF" w:rsidP="00FE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32558"/>
    <w:multiLevelType w:val="hybridMultilevel"/>
    <w:tmpl w:val="71B6E584"/>
    <w:lvl w:ilvl="0" w:tplc="7430B990">
      <w:start w:val="1"/>
      <w:numFmt w:val="decimal"/>
      <w:lvlText w:val="%1，"/>
      <w:lvlJc w:val="left"/>
      <w:pPr>
        <w:ind w:left="10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9" w:hanging="420"/>
      </w:pPr>
    </w:lvl>
    <w:lvl w:ilvl="2" w:tplc="0409001B" w:tentative="1">
      <w:start w:val="1"/>
      <w:numFmt w:val="lowerRoman"/>
      <w:lvlText w:val="%3."/>
      <w:lvlJc w:val="right"/>
      <w:pPr>
        <w:ind w:left="1929" w:hanging="420"/>
      </w:pPr>
    </w:lvl>
    <w:lvl w:ilvl="3" w:tplc="0409000F" w:tentative="1">
      <w:start w:val="1"/>
      <w:numFmt w:val="decimal"/>
      <w:lvlText w:val="%4."/>
      <w:lvlJc w:val="left"/>
      <w:pPr>
        <w:ind w:left="2349" w:hanging="420"/>
      </w:pPr>
    </w:lvl>
    <w:lvl w:ilvl="4" w:tplc="04090019" w:tentative="1">
      <w:start w:val="1"/>
      <w:numFmt w:val="lowerLetter"/>
      <w:lvlText w:val="%5)"/>
      <w:lvlJc w:val="left"/>
      <w:pPr>
        <w:ind w:left="2769" w:hanging="420"/>
      </w:pPr>
    </w:lvl>
    <w:lvl w:ilvl="5" w:tplc="0409001B" w:tentative="1">
      <w:start w:val="1"/>
      <w:numFmt w:val="lowerRoman"/>
      <w:lvlText w:val="%6."/>
      <w:lvlJc w:val="right"/>
      <w:pPr>
        <w:ind w:left="3189" w:hanging="420"/>
      </w:pPr>
    </w:lvl>
    <w:lvl w:ilvl="6" w:tplc="0409000F" w:tentative="1">
      <w:start w:val="1"/>
      <w:numFmt w:val="decimal"/>
      <w:lvlText w:val="%7."/>
      <w:lvlJc w:val="left"/>
      <w:pPr>
        <w:ind w:left="3609" w:hanging="420"/>
      </w:pPr>
    </w:lvl>
    <w:lvl w:ilvl="7" w:tplc="04090019" w:tentative="1">
      <w:start w:val="1"/>
      <w:numFmt w:val="lowerLetter"/>
      <w:lvlText w:val="%8)"/>
      <w:lvlJc w:val="left"/>
      <w:pPr>
        <w:ind w:left="4029" w:hanging="420"/>
      </w:pPr>
    </w:lvl>
    <w:lvl w:ilvl="8" w:tplc="0409001B" w:tentative="1">
      <w:start w:val="1"/>
      <w:numFmt w:val="lowerRoman"/>
      <w:lvlText w:val="%9."/>
      <w:lvlJc w:val="right"/>
      <w:pPr>
        <w:ind w:left="4449" w:hanging="420"/>
      </w:pPr>
    </w:lvl>
  </w:abstractNum>
  <w:abstractNum w:abstractNumId="1" w15:restartNumberingAfterBreak="0">
    <w:nsid w:val="3C2E7403"/>
    <w:multiLevelType w:val="hybridMultilevel"/>
    <w:tmpl w:val="7D4A1278"/>
    <w:lvl w:ilvl="0" w:tplc="B08EEE3E">
      <w:start w:val="1"/>
      <w:numFmt w:val="decimal"/>
      <w:lvlText w:val="%1，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497B2BA4"/>
    <w:multiLevelType w:val="hybridMultilevel"/>
    <w:tmpl w:val="E258E19A"/>
    <w:lvl w:ilvl="0" w:tplc="21FE8BCE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3D"/>
    <w:rsid w:val="0003390E"/>
    <w:rsid w:val="000718C4"/>
    <w:rsid w:val="000F3FC4"/>
    <w:rsid w:val="00111570"/>
    <w:rsid w:val="00157BBB"/>
    <w:rsid w:val="001626A1"/>
    <w:rsid w:val="00192896"/>
    <w:rsid w:val="001F198B"/>
    <w:rsid w:val="002736C4"/>
    <w:rsid w:val="002C6A66"/>
    <w:rsid w:val="00307B4E"/>
    <w:rsid w:val="00336193"/>
    <w:rsid w:val="00346E96"/>
    <w:rsid w:val="00497B37"/>
    <w:rsid w:val="005A6274"/>
    <w:rsid w:val="005D5A3C"/>
    <w:rsid w:val="00612A1E"/>
    <w:rsid w:val="0062263E"/>
    <w:rsid w:val="00623608"/>
    <w:rsid w:val="0066125C"/>
    <w:rsid w:val="00694274"/>
    <w:rsid w:val="006A76BF"/>
    <w:rsid w:val="00795565"/>
    <w:rsid w:val="00796987"/>
    <w:rsid w:val="00861D3D"/>
    <w:rsid w:val="008C79A5"/>
    <w:rsid w:val="008F3520"/>
    <w:rsid w:val="00997B98"/>
    <w:rsid w:val="009A0066"/>
    <w:rsid w:val="009A036C"/>
    <w:rsid w:val="009E01BF"/>
    <w:rsid w:val="009F024E"/>
    <w:rsid w:val="00B8603D"/>
    <w:rsid w:val="00BB12F4"/>
    <w:rsid w:val="00BF5967"/>
    <w:rsid w:val="00C40C72"/>
    <w:rsid w:val="00C57CC9"/>
    <w:rsid w:val="00C77192"/>
    <w:rsid w:val="00D155CB"/>
    <w:rsid w:val="00D167D2"/>
    <w:rsid w:val="00D47D86"/>
    <w:rsid w:val="00D97377"/>
    <w:rsid w:val="00DB256E"/>
    <w:rsid w:val="00DF0107"/>
    <w:rsid w:val="00DF23B3"/>
    <w:rsid w:val="00EC2999"/>
    <w:rsid w:val="00F2270F"/>
    <w:rsid w:val="00F36DE4"/>
    <w:rsid w:val="00F8201F"/>
    <w:rsid w:val="00FA73A2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4AB3F-6ADC-4ED9-83F2-27DFB2D7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1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41</cp:revision>
  <dcterms:created xsi:type="dcterms:W3CDTF">2017-08-01T01:02:00Z</dcterms:created>
  <dcterms:modified xsi:type="dcterms:W3CDTF">2017-08-03T07:08:00Z</dcterms:modified>
</cp:coreProperties>
</file>