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tiff" ContentType="image/tif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
      <w:pPr>
        <w:pStyle w:val="2"/>
        <w:numPr>
          <w:ilvl w:val="0"/>
          <w:numId w:val="0"/>
        </w:numPr>
        <w:bidi w:val="0"/>
        <w:ind w:leftChars="0"/>
        <w:jc w:val="center"/>
        <w:rPr>
          <w:rFonts w:hint="eastAsia"/>
          <w:sz w:val="48"/>
          <w:szCs w:val="48"/>
        </w:rPr>
      </w:pPr>
    </w:p>
    <w:p>
      <w:pPr>
        <w:pStyle w:val="2"/>
        <w:numPr>
          <w:ilvl w:val="0"/>
          <w:numId w:val="0"/>
        </w:numPr>
        <w:bidi w:val="0"/>
        <w:ind w:leftChars="0"/>
        <w:jc w:val="center"/>
        <w:rPr>
          <w:rFonts w:hint="eastAsia"/>
          <w:sz w:val="48"/>
          <w:szCs w:val="48"/>
        </w:rPr>
      </w:pPr>
      <w:bookmarkStart w:id="0" w:name="_Toc1616"/>
      <w:bookmarkStart w:id="1" w:name="_Toc13370"/>
      <w:bookmarkStart w:id="2" w:name="_Toc21431"/>
      <w:bookmarkStart w:id="3" w:name="_Toc27319"/>
      <w:bookmarkStart w:id="4" w:name="_Toc27369"/>
      <w:bookmarkStart w:id="5" w:name="_Toc26441"/>
      <w:r>
        <w:rPr>
          <w:rFonts w:hint="eastAsia"/>
        </w:rPr>
        <w:drawing>
          <wp:inline distT="0" distB="0" distL="114300" distR="114300">
            <wp:extent cx="3724910" cy="1297305"/>
            <wp:effectExtent l="0" t="0" r="8890" b="13335"/>
            <wp:docPr id="35" name="图片 35" descr="3efd64016a7238741e17ffca24e8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efd64016a7238741e17ffca24e84606"/>
                    <pic:cNvPicPr>
                      <a:picLocks noChangeAspect="1"/>
                    </pic:cNvPicPr>
                  </pic:nvPicPr>
                  <pic:blipFill>
                    <a:blip r:embed="rId5"/>
                    <a:stretch>
                      <a:fillRect/>
                    </a:stretch>
                  </pic:blipFill>
                  <pic:spPr>
                    <a:xfrm>
                      <a:off x="0" y="0"/>
                      <a:ext cx="3724910" cy="1297305"/>
                    </a:xfrm>
                    <a:prstGeom prst="rect">
                      <a:avLst/>
                    </a:prstGeom>
                  </pic:spPr>
                </pic:pic>
              </a:graphicData>
            </a:graphic>
          </wp:inline>
        </w:drawing>
      </w:r>
      <w:bookmarkEnd w:id="0"/>
      <w:bookmarkEnd w:id="1"/>
      <w:bookmarkEnd w:id="2"/>
      <w:bookmarkEnd w:id="3"/>
      <w:bookmarkEnd w:id="4"/>
      <w:bookmarkEnd w:id="5"/>
    </w:p>
    <w:p>
      <w:pPr>
        <w:pStyle w:val="2"/>
        <w:numPr>
          <w:ilvl w:val="0"/>
          <w:numId w:val="0"/>
        </w:numPr>
        <w:bidi w:val="0"/>
        <w:ind w:leftChars="0"/>
        <w:jc w:val="center"/>
        <w:rPr>
          <w:rFonts w:hint="eastAsia"/>
          <w:sz w:val="48"/>
          <w:szCs w:val="48"/>
        </w:rPr>
      </w:pPr>
    </w:p>
    <w:p>
      <w:pPr>
        <w:rPr>
          <w:rFonts w:hint="eastAsia"/>
        </w:rPr>
      </w:pPr>
    </w:p>
    <w:p>
      <w:pPr>
        <w:pStyle w:val="2"/>
        <w:numPr>
          <w:ilvl w:val="0"/>
          <w:numId w:val="0"/>
        </w:numPr>
        <w:bidi w:val="0"/>
        <w:ind w:leftChars="0"/>
        <w:jc w:val="center"/>
        <w:rPr>
          <w:rFonts w:hint="eastAsia"/>
          <w:sz w:val="72"/>
          <w:szCs w:val="72"/>
          <w:lang w:val="en-US" w:eastAsia="zh-CN"/>
        </w:rPr>
      </w:pPr>
      <w:bookmarkStart w:id="6" w:name="_Toc11342"/>
      <w:bookmarkStart w:id="7" w:name="_Toc5058"/>
      <w:bookmarkStart w:id="8" w:name="_Toc1378"/>
      <w:bookmarkStart w:id="9" w:name="_Toc4408"/>
      <w:bookmarkStart w:id="10" w:name="_Toc10255"/>
      <w:bookmarkStart w:id="11" w:name="_Toc14716"/>
      <w:r>
        <w:rPr>
          <w:rFonts w:hint="eastAsia"/>
          <w:sz w:val="72"/>
          <w:szCs w:val="72"/>
          <w:lang w:val="en-US" w:eastAsia="zh-CN"/>
        </w:rPr>
        <w:t>人工智能</w:t>
      </w:r>
      <w:bookmarkEnd w:id="6"/>
      <w:bookmarkEnd w:id="7"/>
      <w:bookmarkEnd w:id="8"/>
      <w:bookmarkEnd w:id="9"/>
      <w:bookmarkEnd w:id="10"/>
      <w:bookmarkEnd w:id="11"/>
    </w:p>
    <w:p>
      <w:pPr>
        <w:pStyle w:val="2"/>
        <w:numPr>
          <w:ilvl w:val="0"/>
          <w:numId w:val="0"/>
        </w:numPr>
        <w:bidi w:val="0"/>
        <w:ind w:leftChars="0"/>
        <w:jc w:val="center"/>
        <w:rPr>
          <w:rFonts w:hint="eastAsia"/>
          <w:sz w:val="72"/>
          <w:szCs w:val="72"/>
        </w:rPr>
      </w:pPr>
      <w:bookmarkStart w:id="12" w:name="_Toc4626"/>
      <w:bookmarkStart w:id="13" w:name="_Toc28881"/>
      <w:bookmarkStart w:id="14" w:name="_Toc6797"/>
      <w:bookmarkStart w:id="15" w:name="_Toc6955"/>
      <w:bookmarkStart w:id="16" w:name="_Toc31255"/>
      <w:bookmarkStart w:id="17" w:name="_Toc21790"/>
      <w:r>
        <w:rPr>
          <w:rFonts w:hint="eastAsia"/>
          <w:sz w:val="72"/>
          <w:szCs w:val="72"/>
        </w:rPr>
        <w:t>Transformer</w:t>
      </w:r>
      <w:bookmarkEnd w:id="12"/>
      <w:bookmarkEnd w:id="13"/>
      <w:bookmarkEnd w:id="14"/>
      <w:bookmarkEnd w:id="15"/>
      <w:bookmarkEnd w:id="16"/>
      <w:bookmarkEnd w:id="17"/>
    </w:p>
    <w:p>
      <w:pPr>
        <w:pStyle w:val="2"/>
        <w:numPr>
          <w:ilvl w:val="0"/>
          <w:numId w:val="0"/>
        </w:numPr>
        <w:bidi w:val="0"/>
        <w:ind w:leftChars="0"/>
        <w:jc w:val="center"/>
        <w:rPr>
          <w:rFonts w:hint="default"/>
          <w:sz w:val="72"/>
          <w:szCs w:val="72"/>
          <w:lang w:val="en-US" w:eastAsia="zh-CN"/>
        </w:rPr>
      </w:pPr>
      <w:bookmarkStart w:id="18" w:name="_Toc11293"/>
      <w:bookmarkStart w:id="19" w:name="_Toc22597"/>
      <w:bookmarkStart w:id="20" w:name="_Toc4536"/>
      <w:bookmarkStart w:id="21" w:name="_Toc24477"/>
      <w:bookmarkStart w:id="22" w:name="_Toc6980"/>
      <w:bookmarkStart w:id="23" w:name="_Toc13180"/>
      <w:r>
        <w:rPr>
          <w:rFonts w:hint="eastAsia"/>
          <w:sz w:val="72"/>
          <w:szCs w:val="72"/>
          <w:lang w:val="en-US" w:eastAsia="zh-CN"/>
        </w:rPr>
        <w:t>调研报告</w:t>
      </w:r>
      <w:bookmarkEnd w:id="18"/>
      <w:bookmarkEnd w:id="19"/>
      <w:bookmarkEnd w:id="20"/>
      <w:bookmarkEnd w:id="21"/>
      <w:bookmarkEnd w:id="22"/>
      <w:bookmarkEnd w:id="23"/>
    </w:p>
    <w:p>
      <w:pPr>
        <w:rPr>
          <w:rFonts w:hint="eastAsia" w:ascii="黑体" w:hAnsi="黑体" w:eastAsia="黑体" w:cs="黑体"/>
          <w:kern w:val="2"/>
          <w:sz w:val="32"/>
          <w:szCs w:val="32"/>
          <w:lang w:val="en-US" w:eastAsia="zh-CN" w:bidi="ar-SA"/>
        </w:rPr>
      </w:pPr>
    </w:p>
    <w:p>
      <w:pPr>
        <w:jc w:val="right"/>
        <w:rPr>
          <w:rFonts w:hint="eastAsia" w:ascii="黑体" w:hAnsi="黑体" w:eastAsia="黑体" w:cs="黑体"/>
          <w:kern w:val="2"/>
          <w:sz w:val="32"/>
          <w:szCs w:val="32"/>
          <w:lang w:val="en-US" w:eastAsia="zh-CN" w:bidi="ar-SA"/>
        </w:rPr>
      </w:pPr>
    </w:p>
    <w:p>
      <w:pPr>
        <w:jc w:val="right"/>
        <w:rPr>
          <w:rFonts w:hint="eastAsia" w:ascii="黑体" w:hAnsi="黑体" w:eastAsia="黑体" w:cs="黑体"/>
          <w:kern w:val="2"/>
          <w:sz w:val="36"/>
          <w:szCs w:val="36"/>
          <w:lang w:val="en-US" w:eastAsia="zh-CN" w:bidi="ar-SA"/>
        </w:rPr>
      </w:pPr>
    </w:p>
    <w:p>
      <w:pPr>
        <w:jc w:val="center"/>
        <w:rPr>
          <w:rFonts w:hint="eastAsia" w:ascii="黑体" w:hAnsi="黑体" w:eastAsia="黑体" w:cs="黑体"/>
          <w:kern w:val="2"/>
          <w:sz w:val="36"/>
          <w:szCs w:val="36"/>
          <w:lang w:val="en-US" w:eastAsia="zh-CN" w:bidi="ar-SA"/>
        </w:rPr>
      </w:pPr>
      <w:r>
        <w:rPr>
          <w:rFonts w:hint="eastAsia" w:ascii="黑体" w:hAnsi="黑体" w:eastAsia="黑体" w:cs="黑体"/>
          <w:kern w:val="2"/>
          <w:sz w:val="36"/>
          <w:szCs w:val="36"/>
          <w:lang w:val="en-US" w:eastAsia="zh-CN" w:bidi="ar-SA"/>
        </w:rPr>
        <w:t>小组成员：王子阳、杨斌、张午潇、张子洋</w:t>
      </w:r>
    </w:p>
    <w:p>
      <w:pPr>
        <w:jc w:val="right"/>
        <w:rPr>
          <w:rFonts w:hint="eastAsia" w:ascii="黑体" w:hAnsi="黑体" w:eastAsia="黑体" w:cs="黑体"/>
          <w:kern w:val="2"/>
          <w:sz w:val="32"/>
          <w:szCs w:val="32"/>
          <w:lang w:val="en-US" w:eastAsia="zh-CN" w:bidi="ar-SA"/>
        </w:rPr>
      </w:pPr>
    </w:p>
    <w:p>
      <w:pPr>
        <w:jc w:val="center"/>
        <w:rPr>
          <w:rFonts w:hint="eastAsia" w:ascii="黑体" w:hAnsi="黑体" w:eastAsia="黑体" w:cs="黑体"/>
          <w:kern w:val="2"/>
          <w:sz w:val="32"/>
          <w:szCs w:val="32"/>
          <w:lang w:val="en-US" w:eastAsia="zh-CN" w:bidi="ar-SA"/>
        </w:rPr>
      </w:pPr>
    </w:p>
    <w:p>
      <w:pPr>
        <w:jc w:val="center"/>
        <w:rPr>
          <w:rFonts w:hint="eastAsia" w:ascii="黑体" w:hAnsi="黑体" w:eastAsia="黑体" w:cs="黑体"/>
          <w:kern w:val="2"/>
          <w:sz w:val="32"/>
          <w:szCs w:val="32"/>
          <w:lang w:val="en-US" w:eastAsia="zh-CN" w:bidi="ar-SA"/>
        </w:rPr>
      </w:pPr>
    </w:p>
    <w:p>
      <w:pPr>
        <w:jc w:val="center"/>
        <w:rPr>
          <w:rFonts w:hint="eastAsia" w:ascii="黑体" w:hAnsi="黑体" w:eastAsia="黑体" w:cs="黑体"/>
          <w:kern w:val="2"/>
          <w:sz w:val="32"/>
          <w:szCs w:val="32"/>
          <w:lang w:val="en-US" w:eastAsia="zh-CN" w:bidi="ar-SA"/>
        </w:rPr>
      </w:pPr>
    </w:p>
    <w:p>
      <w:pPr>
        <w:jc w:val="center"/>
        <w:rPr>
          <w:rFonts w:hint="eastAsia" w:ascii="黑体" w:hAnsi="黑体" w:eastAsia="黑体" w:cs="黑体"/>
          <w:kern w:val="2"/>
          <w:sz w:val="32"/>
          <w:szCs w:val="32"/>
          <w:lang w:val="en-US" w:eastAsia="zh-CN" w:bidi="ar-SA"/>
        </w:rPr>
      </w:pPr>
      <w:r>
        <w:rPr>
          <w:rFonts w:hint="eastAsia" w:ascii="黑体" w:hAnsi="黑体" w:eastAsia="黑体" w:cs="黑体"/>
          <w:kern w:val="2"/>
          <w:sz w:val="32"/>
          <w:szCs w:val="32"/>
          <w:lang w:val="en-US" w:eastAsia="zh-CN" w:bidi="ar-SA"/>
        </w:rPr>
        <w:t>2024 年 6 月 6 日</w:t>
      </w:r>
    </w:p>
    <w:p>
      <w:pPr>
        <w:pStyle w:val="3"/>
        <w:bidi w:val="0"/>
        <w:rPr>
          <w:rFonts w:hint="eastAsia"/>
          <w:lang w:val="en-US" w:eastAsia="zh-CN"/>
        </w:rPr>
        <w:sectPr>
          <w:pgSz w:w="11906" w:h="16838"/>
          <w:pgMar w:top="1440" w:right="1800" w:bottom="1440" w:left="1800" w:header="851" w:footer="992" w:gutter="0"/>
          <w:pgNumType w:fmt="decimal"/>
          <w:cols w:space="425" w:num="1"/>
          <w:docGrid w:type="lines" w:linePitch="312" w:charSpace="0"/>
        </w:sectPr>
      </w:pPr>
    </w:p>
    <w:p>
      <w:pPr>
        <w:pStyle w:val="3"/>
        <w:bidi w:val="0"/>
        <w:rPr>
          <w:rFonts w:hint="eastAsia"/>
          <w:lang w:val="en-US" w:eastAsia="zh-CN"/>
        </w:rPr>
      </w:pPr>
      <w:bookmarkStart w:id="24" w:name="_Toc3269"/>
      <w:r>
        <w:rPr>
          <w:rFonts w:hint="eastAsia"/>
          <w:lang w:val="en-US" w:eastAsia="zh-CN"/>
        </w:rPr>
        <w:t>简介</w:t>
      </w:r>
      <w:bookmarkEnd w:id="24"/>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both"/>
        <w:rPr>
          <w:rFonts w:hint="eastAsia" w:ascii="宋体" w:hAnsi="宋体" w:eastAsia="宋体" w:cs="宋体"/>
          <w:sz w:val="30"/>
          <w:szCs w:val="30"/>
          <w:lang w:val="en-US" w:eastAsia="zh-CN"/>
        </w:rPr>
      </w:pPr>
      <w:r>
        <w:rPr>
          <w:rFonts w:hint="eastAsia" w:ascii="宋体" w:hAnsi="宋体" w:eastAsia="宋体" w:cs="宋体"/>
          <w:sz w:val="28"/>
          <w:szCs w:val="28"/>
          <w:lang w:val="en-US" w:eastAsia="zh-CN"/>
        </w:rPr>
        <w:tab/>
      </w:r>
      <w:r>
        <w:rPr>
          <w:rFonts w:hint="eastAsia" w:ascii="宋体" w:hAnsi="宋体" w:eastAsia="宋体" w:cs="宋体"/>
          <w:sz w:val="30"/>
          <w:szCs w:val="30"/>
          <w:lang w:val="en-US" w:eastAsia="zh-CN"/>
        </w:rPr>
        <w:t>本篇报告由小组合作而成，基于Transformer面试题进行分工，王</w:t>
      </w:r>
      <w:r>
        <w:rPr>
          <w:rFonts w:hint="eastAsia" w:ascii="宋体" w:hAnsi="宋体" w:eastAsia="宋体" w:cs="宋体"/>
          <w:i w:val="0"/>
          <w:iCs w:val="0"/>
          <w:caps w:val="0"/>
          <w:color w:val="262833"/>
          <w:spacing w:val="6"/>
          <w:sz w:val="30"/>
          <w:szCs w:val="30"/>
          <w:shd w:val="clear" w:fill="FFFFFF"/>
          <w:lang w:val="en-US" w:eastAsia="zh-CN"/>
        </w:rPr>
        <w:t>子阳负责1-8题，对transformer进行入门介绍。杨斌负责9-11这三个题目，并拓展一些SSM，残差结构以及应用，多模态的应用。张午潇负责12-15题，包含多头注意力机制，</w:t>
      </w:r>
      <w:r>
        <w:rPr>
          <w:rFonts w:hint="eastAsia" w:ascii="宋体" w:hAnsi="宋体" w:eastAsia="宋体" w:cs="宋体"/>
          <w:i w:val="0"/>
          <w:iCs w:val="0"/>
          <w:caps w:val="0"/>
          <w:color w:val="262833"/>
          <w:spacing w:val="6"/>
          <w:sz w:val="30"/>
          <w:szCs w:val="30"/>
          <w:shd w:val="clear" w:fill="FFFFFF"/>
        </w:rPr>
        <w:t>LayerNorm</w:t>
      </w:r>
      <w:r>
        <w:rPr>
          <w:rFonts w:hint="eastAsia" w:ascii="宋体" w:hAnsi="宋体" w:eastAsia="宋体" w:cs="宋体"/>
          <w:i w:val="0"/>
          <w:iCs w:val="0"/>
          <w:caps w:val="0"/>
          <w:color w:val="262833"/>
          <w:spacing w:val="6"/>
          <w:sz w:val="30"/>
          <w:szCs w:val="30"/>
          <w:shd w:val="clear" w:fill="FFFFFF"/>
          <w:lang w:val="en-US" w:eastAsia="zh-CN"/>
        </w:rPr>
        <w:t>的拓展知识。张子洋负责文档整合，以及第四部分的</w:t>
      </w:r>
      <w:r>
        <w:rPr>
          <w:rFonts w:hint="eastAsia" w:ascii="宋体" w:hAnsi="宋体" w:eastAsia="宋体" w:cs="宋体"/>
          <w:sz w:val="30"/>
          <w:szCs w:val="30"/>
          <w:lang w:val="en-US" w:eastAsia="zh-CN"/>
        </w:rPr>
        <w:t>Transformer研究报告，关于Transformer+CNN结合的科研方向进行介绍。</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both"/>
        <w:rPr>
          <w:rFonts w:hint="default" w:ascii="宋体" w:hAnsi="宋体" w:eastAsia="宋体" w:cs="宋体"/>
          <w:i w:val="0"/>
          <w:iCs w:val="0"/>
          <w:caps w:val="0"/>
          <w:color w:val="262833"/>
          <w:spacing w:val="6"/>
          <w:sz w:val="30"/>
          <w:szCs w:val="30"/>
          <w:shd w:val="clear" w:fill="FFFFFF"/>
          <w:lang w:val="en-US" w:eastAsia="zh-CN"/>
        </w:rPr>
        <w:sectPr>
          <w:footerReference r:id="rId3" w:type="default"/>
          <w:pgSz w:w="11906" w:h="16838"/>
          <w:pgMar w:top="1440" w:right="1800" w:bottom="1440" w:left="1800" w:header="851" w:footer="992" w:gutter="0"/>
          <w:pgNumType w:fmt="decimal" w:start="1"/>
          <w:cols w:space="425" w:num="1"/>
          <w:docGrid w:type="lines" w:linePitch="312" w:charSpace="0"/>
        </w:sectPr>
      </w:pPr>
      <w:r>
        <w:rPr>
          <w:rFonts w:hint="eastAsia" w:ascii="宋体" w:hAnsi="宋体" w:eastAsia="宋体" w:cs="宋体"/>
          <w:i w:val="0"/>
          <w:iCs w:val="0"/>
          <w:caps w:val="0"/>
          <w:color w:val="262833"/>
          <w:spacing w:val="6"/>
          <w:sz w:val="30"/>
          <w:szCs w:val="30"/>
          <w:shd w:val="clear" w:fill="FFFFFF"/>
          <w:lang w:val="en-US" w:eastAsia="zh-CN"/>
        </w:rPr>
        <w:tab/>
        <w:t>报告中可能有些内容重合，但为确保文章连续性，不做过多删减。</w:t>
      </w:r>
    </w:p>
    <w:sdt>
      <w:sdtPr>
        <w:rPr>
          <w:rFonts w:ascii="宋体" w:hAnsi="宋体" w:eastAsia="宋体" w:cstheme="minorBidi"/>
          <w:kern w:val="2"/>
          <w:sz w:val="44"/>
          <w:szCs w:val="44"/>
          <w:lang w:val="en-US" w:eastAsia="zh-CN" w:bidi="ar-SA"/>
        </w:rPr>
        <w:id w:val="147466209"/>
        <w15:color w:val="DBDBDB"/>
        <w:docPartObj>
          <w:docPartGallery w:val="Table of Contents"/>
          <w:docPartUnique/>
        </w:docPartObj>
      </w:sdtPr>
      <w:sdtEndPr>
        <w:rPr>
          <w:rFonts w:hint="eastAsia" w:ascii="华文中宋" w:hAnsi="华文中宋" w:eastAsia="华文中宋" w:cs="华文中宋"/>
          <w:kern w:val="2"/>
          <w:sz w:val="21"/>
          <w:szCs w:val="21"/>
          <w:lang w:val="en-US" w:eastAsia="zh-CN" w:bidi="ar-SA"/>
        </w:rPr>
      </w:sdtEndPr>
      <w:sdtContent>
        <w:p>
          <w:pPr>
            <w:spacing w:before="0" w:beforeLines="0" w:after="0" w:afterLines="0" w:line="240" w:lineRule="auto"/>
            <w:ind w:left="0" w:leftChars="0" w:right="0" w:rightChars="0" w:firstLine="0" w:firstLineChars="0"/>
            <w:jc w:val="center"/>
            <w:rPr>
              <w:sz w:val="44"/>
              <w:szCs w:val="44"/>
            </w:rPr>
          </w:pPr>
          <w:r>
            <w:rPr>
              <w:rFonts w:ascii="宋体" w:hAnsi="宋体" w:eastAsia="宋体"/>
              <w:sz w:val="44"/>
              <w:szCs w:val="44"/>
            </w:rPr>
            <w:t>目录</w:t>
          </w:r>
        </w:p>
        <w:p>
          <w:pPr>
            <w:pStyle w:val="10"/>
            <w:tabs>
              <w:tab w:val="right" w:leader="dot" w:pos="8306"/>
            </w:tabs>
            <w:rPr>
              <w:rFonts w:hint="eastAsia" w:ascii="华文中宋" w:hAnsi="华文中宋" w:eastAsia="华文中宋" w:cs="华文中宋"/>
              <w:sz w:val="21"/>
              <w:szCs w:val="21"/>
            </w:rPr>
          </w:pPr>
          <w:r>
            <w:rPr>
              <w:rFonts w:hint="eastAsia" w:ascii="华文中宋" w:hAnsi="华文中宋" w:eastAsia="华文中宋" w:cs="华文中宋"/>
              <w:sz w:val="21"/>
              <w:szCs w:val="21"/>
              <w:lang w:val="en-US" w:eastAsia="zh-CN"/>
            </w:rPr>
            <w:fldChar w:fldCharType="begin"/>
          </w:r>
          <w:r>
            <w:rPr>
              <w:rFonts w:hint="eastAsia" w:ascii="华文中宋" w:hAnsi="华文中宋" w:eastAsia="华文中宋" w:cs="华文中宋"/>
              <w:sz w:val="21"/>
              <w:szCs w:val="21"/>
              <w:lang w:val="en-US" w:eastAsia="zh-CN"/>
            </w:rPr>
            <w:instrText xml:space="preserve">TOC \o "1-3" \h \u </w:instrText>
          </w:r>
          <w:r>
            <w:rPr>
              <w:rFonts w:hint="eastAsia" w:ascii="华文中宋" w:hAnsi="华文中宋" w:eastAsia="华文中宋" w:cs="华文中宋"/>
              <w:sz w:val="21"/>
              <w:szCs w:val="21"/>
              <w:lang w:val="en-US" w:eastAsia="zh-CN"/>
            </w:rPr>
            <w:fldChar w:fldCharType="separate"/>
          </w:r>
        </w:p>
        <w:p>
          <w:pPr>
            <w:pStyle w:val="11"/>
            <w:tabs>
              <w:tab w:val="right" w:leader="dot" w:pos="8306"/>
            </w:tabs>
            <w:rPr>
              <w:rFonts w:hint="eastAsia" w:ascii="华文中宋" w:hAnsi="华文中宋" w:eastAsia="华文中宋" w:cs="华文中宋"/>
              <w:sz w:val="21"/>
              <w:szCs w:val="21"/>
            </w:rPr>
          </w:pPr>
          <w:r>
            <w:rPr>
              <w:rFonts w:hint="eastAsia" w:ascii="华文中宋" w:hAnsi="华文中宋" w:eastAsia="华文中宋" w:cs="华文中宋"/>
              <w:sz w:val="21"/>
              <w:szCs w:val="21"/>
              <w:lang w:val="en-US" w:eastAsia="zh-CN"/>
            </w:rPr>
            <w:fldChar w:fldCharType="begin"/>
          </w:r>
          <w:r>
            <w:rPr>
              <w:rFonts w:hint="eastAsia" w:ascii="华文中宋" w:hAnsi="华文中宋" w:eastAsia="华文中宋" w:cs="华文中宋"/>
              <w:sz w:val="21"/>
              <w:szCs w:val="21"/>
              <w:lang w:val="en-US" w:eastAsia="zh-CN"/>
            </w:rPr>
            <w:instrText xml:space="preserve"> HYPERLINK \l _Toc3269 </w:instrText>
          </w:r>
          <w:r>
            <w:rPr>
              <w:rFonts w:hint="eastAsia" w:ascii="华文中宋" w:hAnsi="华文中宋" w:eastAsia="华文中宋" w:cs="华文中宋"/>
              <w:sz w:val="21"/>
              <w:szCs w:val="21"/>
              <w:lang w:val="en-US" w:eastAsia="zh-CN"/>
            </w:rPr>
            <w:fldChar w:fldCharType="separate"/>
          </w:r>
          <w:r>
            <w:rPr>
              <w:rFonts w:hint="eastAsia" w:ascii="华文中宋" w:hAnsi="华文中宋" w:eastAsia="华文中宋" w:cs="华文中宋"/>
              <w:sz w:val="21"/>
              <w:szCs w:val="21"/>
              <w:lang w:val="en-US" w:eastAsia="zh-CN"/>
            </w:rPr>
            <w:t>简介</w:t>
          </w:r>
          <w:r>
            <w:rPr>
              <w:rFonts w:hint="eastAsia" w:ascii="华文中宋" w:hAnsi="华文中宋" w:eastAsia="华文中宋" w:cs="华文中宋"/>
              <w:sz w:val="21"/>
              <w:szCs w:val="21"/>
            </w:rPr>
            <w:tab/>
          </w:r>
          <w:r>
            <w:rPr>
              <w:rFonts w:hint="eastAsia" w:ascii="华文中宋" w:hAnsi="华文中宋" w:eastAsia="华文中宋" w:cs="华文中宋"/>
              <w:sz w:val="21"/>
              <w:szCs w:val="21"/>
            </w:rPr>
            <w:fldChar w:fldCharType="begin"/>
          </w:r>
          <w:r>
            <w:rPr>
              <w:rFonts w:hint="eastAsia" w:ascii="华文中宋" w:hAnsi="华文中宋" w:eastAsia="华文中宋" w:cs="华文中宋"/>
              <w:sz w:val="21"/>
              <w:szCs w:val="21"/>
            </w:rPr>
            <w:instrText xml:space="preserve"> PAGEREF _Toc3269 \h </w:instrText>
          </w:r>
          <w:r>
            <w:rPr>
              <w:rFonts w:hint="eastAsia" w:ascii="华文中宋" w:hAnsi="华文中宋" w:eastAsia="华文中宋" w:cs="华文中宋"/>
              <w:sz w:val="21"/>
              <w:szCs w:val="21"/>
            </w:rPr>
            <w:fldChar w:fldCharType="separate"/>
          </w:r>
          <w:r>
            <w:rPr>
              <w:rFonts w:hint="eastAsia" w:ascii="华文中宋" w:hAnsi="华文中宋" w:eastAsia="华文中宋" w:cs="华文中宋"/>
              <w:sz w:val="21"/>
              <w:szCs w:val="21"/>
            </w:rPr>
            <w:t>1</w:t>
          </w:r>
          <w:r>
            <w:rPr>
              <w:rFonts w:hint="eastAsia" w:ascii="华文中宋" w:hAnsi="华文中宋" w:eastAsia="华文中宋" w:cs="华文中宋"/>
              <w:sz w:val="21"/>
              <w:szCs w:val="21"/>
            </w:rPr>
            <w:fldChar w:fldCharType="end"/>
          </w:r>
          <w:r>
            <w:rPr>
              <w:rFonts w:hint="eastAsia" w:ascii="华文中宋" w:hAnsi="华文中宋" w:eastAsia="华文中宋" w:cs="华文中宋"/>
              <w:sz w:val="21"/>
              <w:szCs w:val="21"/>
              <w:lang w:val="en-US" w:eastAsia="zh-CN"/>
            </w:rPr>
            <w:fldChar w:fldCharType="end"/>
          </w:r>
        </w:p>
        <w:p>
          <w:pPr>
            <w:pStyle w:val="11"/>
            <w:tabs>
              <w:tab w:val="right" w:leader="dot" w:pos="8306"/>
            </w:tabs>
            <w:rPr>
              <w:rFonts w:hint="eastAsia" w:ascii="华文中宋" w:hAnsi="华文中宋" w:eastAsia="华文中宋" w:cs="华文中宋"/>
              <w:sz w:val="21"/>
              <w:szCs w:val="21"/>
              <w:lang w:val="en-US" w:eastAsia="zh-CN"/>
            </w:rPr>
          </w:pPr>
        </w:p>
        <w:p>
          <w:pPr>
            <w:pStyle w:val="11"/>
            <w:tabs>
              <w:tab w:val="right" w:leader="dot" w:pos="8306"/>
            </w:tabs>
            <w:rPr>
              <w:rFonts w:hint="eastAsia" w:ascii="华文中宋" w:hAnsi="华文中宋" w:eastAsia="华文中宋" w:cs="华文中宋"/>
              <w:sz w:val="21"/>
              <w:szCs w:val="21"/>
            </w:rPr>
          </w:pPr>
          <w:r>
            <w:rPr>
              <w:rFonts w:hint="eastAsia" w:ascii="华文中宋" w:hAnsi="华文中宋" w:eastAsia="华文中宋" w:cs="华文中宋"/>
              <w:sz w:val="21"/>
              <w:szCs w:val="21"/>
              <w:lang w:val="en-US" w:eastAsia="zh-CN"/>
            </w:rPr>
            <w:fldChar w:fldCharType="begin"/>
          </w:r>
          <w:r>
            <w:rPr>
              <w:rFonts w:hint="eastAsia" w:ascii="华文中宋" w:hAnsi="华文中宋" w:eastAsia="华文中宋" w:cs="华文中宋"/>
              <w:sz w:val="21"/>
              <w:szCs w:val="21"/>
              <w:lang w:val="en-US" w:eastAsia="zh-CN"/>
            </w:rPr>
            <w:instrText xml:space="preserve"> HYPERLINK \l _Toc19249 </w:instrText>
          </w:r>
          <w:r>
            <w:rPr>
              <w:rFonts w:hint="eastAsia" w:ascii="华文中宋" w:hAnsi="华文中宋" w:eastAsia="华文中宋" w:cs="华文中宋"/>
              <w:sz w:val="21"/>
              <w:szCs w:val="21"/>
              <w:lang w:val="en-US" w:eastAsia="zh-CN"/>
            </w:rPr>
            <w:fldChar w:fldCharType="separate"/>
          </w:r>
          <w:r>
            <w:rPr>
              <w:rFonts w:hint="eastAsia" w:ascii="华文中宋" w:hAnsi="华文中宋" w:eastAsia="华文中宋" w:cs="华文中宋"/>
              <w:kern w:val="2"/>
              <w:sz w:val="21"/>
              <w:szCs w:val="21"/>
              <w:lang w:val="en-US" w:eastAsia="zh-CN" w:bidi="ar-SA"/>
            </w:rPr>
            <w:t>模块一、</w:t>
          </w:r>
          <w:r>
            <w:rPr>
              <w:rFonts w:hint="eastAsia" w:ascii="华文中宋" w:hAnsi="华文中宋" w:eastAsia="华文中宋" w:cs="华文中宋"/>
              <w:i w:val="0"/>
              <w:iCs w:val="0"/>
              <w:caps w:val="0"/>
              <w:spacing w:val="6"/>
              <w:sz w:val="21"/>
              <w:szCs w:val="21"/>
              <w:shd w:val="clear" w:fill="FFFFFF"/>
            </w:rPr>
            <w:t>Transformer</w:t>
          </w:r>
          <w:r>
            <w:rPr>
              <w:rFonts w:hint="eastAsia" w:ascii="华文中宋" w:hAnsi="华文中宋" w:eastAsia="华文中宋" w:cs="华文中宋"/>
              <w:i w:val="0"/>
              <w:iCs w:val="0"/>
              <w:caps w:val="0"/>
              <w:spacing w:val="6"/>
              <w:sz w:val="21"/>
              <w:szCs w:val="21"/>
              <w:shd w:val="clear" w:fill="FFFFFF"/>
              <w:lang w:val="en-US" w:eastAsia="zh-CN"/>
            </w:rPr>
            <w:t>介绍（1-8题）</w:t>
          </w:r>
          <w:r>
            <w:rPr>
              <w:rFonts w:hint="eastAsia" w:ascii="华文中宋" w:hAnsi="华文中宋" w:eastAsia="华文中宋" w:cs="华文中宋"/>
              <w:sz w:val="21"/>
              <w:szCs w:val="21"/>
            </w:rPr>
            <w:tab/>
          </w:r>
          <w:r>
            <w:rPr>
              <w:rFonts w:hint="eastAsia" w:ascii="华文中宋" w:hAnsi="华文中宋" w:eastAsia="华文中宋" w:cs="华文中宋"/>
              <w:sz w:val="21"/>
              <w:szCs w:val="21"/>
            </w:rPr>
            <w:fldChar w:fldCharType="begin"/>
          </w:r>
          <w:r>
            <w:rPr>
              <w:rFonts w:hint="eastAsia" w:ascii="华文中宋" w:hAnsi="华文中宋" w:eastAsia="华文中宋" w:cs="华文中宋"/>
              <w:sz w:val="21"/>
              <w:szCs w:val="21"/>
            </w:rPr>
            <w:instrText xml:space="preserve"> PAGEREF _Toc19249 \h </w:instrText>
          </w:r>
          <w:r>
            <w:rPr>
              <w:rFonts w:hint="eastAsia" w:ascii="华文中宋" w:hAnsi="华文中宋" w:eastAsia="华文中宋" w:cs="华文中宋"/>
              <w:sz w:val="21"/>
              <w:szCs w:val="21"/>
            </w:rPr>
            <w:fldChar w:fldCharType="separate"/>
          </w:r>
          <w:r>
            <w:rPr>
              <w:rFonts w:hint="eastAsia" w:ascii="华文中宋" w:hAnsi="华文中宋" w:eastAsia="华文中宋" w:cs="华文中宋"/>
              <w:sz w:val="21"/>
              <w:szCs w:val="21"/>
            </w:rPr>
            <w:t>3</w:t>
          </w:r>
          <w:r>
            <w:rPr>
              <w:rFonts w:hint="eastAsia" w:ascii="华文中宋" w:hAnsi="华文中宋" w:eastAsia="华文中宋" w:cs="华文中宋"/>
              <w:sz w:val="21"/>
              <w:szCs w:val="21"/>
            </w:rPr>
            <w:fldChar w:fldCharType="end"/>
          </w:r>
          <w:r>
            <w:rPr>
              <w:rFonts w:hint="eastAsia" w:ascii="华文中宋" w:hAnsi="华文中宋" w:eastAsia="华文中宋" w:cs="华文中宋"/>
              <w:sz w:val="21"/>
              <w:szCs w:val="21"/>
              <w:lang w:val="en-US" w:eastAsia="zh-CN"/>
            </w:rPr>
            <w:fldChar w:fldCharType="end"/>
          </w:r>
        </w:p>
        <w:p>
          <w:pPr>
            <w:pStyle w:val="7"/>
            <w:tabs>
              <w:tab w:val="right" w:leader="dot" w:pos="8306"/>
            </w:tabs>
            <w:rPr>
              <w:rFonts w:hint="eastAsia" w:ascii="华文中宋" w:hAnsi="华文中宋" w:eastAsia="华文中宋" w:cs="华文中宋"/>
              <w:sz w:val="21"/>
              <w:szCs w:val="21"/>
            </w:rPr>
          </w:pPr>
          <w:r>
            <w:rPr>
              <w:rFonts w:hint="eastAsia" w:ascii="华文中宋" w:hAnsi="华文中宋" w:eastAsia="华文中宋" w:cs="华文中宋"/>
              <w:sz w:val="21"/>
              <w:szCs w:val="21"/>
              <w:lang w:val="en-US" w:eastAsia="zh-CN"/>
            </w:rPr>
            <w:fldChar w:fldCharType="begin"/>
          </w:r>
          <w:r>
            <w:rPr>
              <w:rFonts w:hint="eastAsia" w:ascii="华文中宋" w:hAnsi="华文中宋" w:eastAsia="华文中宋" w:cs="华文中宋"/>
              <w:sz w:val="21"/>
              <w:szCs w:val="21"/>
              <w:lang w:val="en-US" w:eastAsia="zh-CN"/>
            </w:rPr>
            <w:instrText xml:space="preserve"> HYPERLINK \l _Toc31431 </w:instrText>
          </w:r>
          <w:r>
            <w:rPr>
              <w:rFonts w:hint="eastAsia" w:ascii="华文中宋" w:hAnsi="华文中宋" w:eastAsia="华文中宋" w:cs="华文中宋"/>
              <w:sz w:val="21"/>
              <w:szCs w:val="21"/>
              <w:lang w:val="en-US" w:eastAsia="zh-CN"/>
            </w:rPr>
            <w:fldChar w:fldCharType="separate"/>
          </w:r>
          <w:r>
            <w:rPr>
              <w:rFonts w:hint="eastAsia" w:ascii="华文中宋" w:hAnsi="华文中宋" w:eastAsia="华文中宋" w:cs="华文中宋"/>
              <w:bCs/>
              <w:kern w:val="2"/>
              <w:sz w:val="21"/>
              <w:szCs w:val="21"/>
              <w:lang w:val="en-US" w:eastAsia="zh-CN" w:bidi="ar-SA"/>
            </w:rPr>
            <w:t>1.</w:t>
          </w:r>
          <w:r>
            <w:rPr>
              <w:rFonts w:hint="eastAsia" w:ascii="华文中宋" w:hAnsi="华文中宋" w:eastAsia="华文中宋" w:cs="华文中宋"/>
              <w:sz w:val="21"/>
              <w:szCs w:val="21"/>
            </w:rPr>
            <w:t>介绍Transformer和ViT</w:t>
          </w:r>
          <w:r>
            <w:rPr>
              <w:rFonts w:hint="eastAsia" w:ascii="华文中宋" w:hAnsi="华文中宋" w:eastAsia="华文中宋" w:cs="华文中宋"/>
              <w:sz w:val="21"/>
              <w:szCs w:val="21"/>
            </w:rPr>
            <w:tab/>
          </w:r>
          <w:r>
            <w:rPr>
              <w:rFonts w:hint="eastAsia" w:ascii="华文中宋" w:hAnsi="华文中宋" w:eastAsia="华文中宋" w:cs="华文中宋"/>
              <w:sz w:val="21"/>
              <w:szCs w:val="21"/>
            </w:rPr>
            <w:fldChar w:fldCharType="begin"/>
          </w:r>
          <w:r>
            <w:rPr>
              <w:rFonts w:hint="eastAsia" w:ascii="华文中宋" w:hAnsi="华文中宋" w:eastAsia="华文中宋" w:cs="华文中宋"/>
              <w:sz w:val="21"/>
              <w:szCs w:val="21"/>
            </w:rPr>
            <w:instrText xml:space="preserve"> PAGEREF _Toc31431 \h </w:instrText>
          </w:r>
          <w:r>
            <w:rPr>
              <w:rFonts w:hint="eastAsia" w:ascii="华文中宋" w:hAnsi="华文中宋" w:eastAsia="华文中宋" w:cs="华文中宋"/>
              <w:sz w:val="21"/>
              <w:szCs w:val="21"/>
            </w:rPr>
            <w:fldChar w:fldCharType="separate"/>
          </w:r>
          <w:r>
            <w:rPr>
              <w:rFonts w:hint="eastAsia" w:ascii="华文中宋" w:hAnsi="华文中宋" w:eastAsia="华文中宋" w:cs="华文中宋"/>
              <w:sz w:val="21"/>
              <w:szCs w:val="21"/>
            </w:rPr>
            <w:t>3</w:t>
          </w:r>
          <w:r>
            <w:rPr>
              <w:rFonts w:hint="eastAsia" w:ascii="华文中宋" w:hAnsi="华文中宋" w:eastAsia="华文中宋" w:cs="华文中宋"/>
              <w:sz w:val="21"/>
              <w:szCs w:val="21"/>
            </w:rPr>
            <w:fldChar w:fldCharType="end"/>
          </w:r>
          <w:r>
            <w:rPr>
              <w:rFonts w:hint="eastAsia" w:ascii="华文中宋" w:hAnsi="华文中宋" w:eastAsia="华文中宋" w:cs="华文中宋"/>
              <w:sz w:val="21"/>
              <w:szCs w:val="21"/>
              <w:lang w:val="en-US" w:eastAsia="zh-CN"/>
            </w:rPr>
            <w:fldChar w:fldCharType="end"/>
          </w:r>
        </w:p>
        <w:p>
          <w:pPr>
            <w:pStyle w:val="7"/>
            <w:tabs>
              <w:tab w:val="right" w:leader="dot" w:pos="8306"/>
            </w:tabs>
            <w:rPr>
              <w:rFonts w:hint="eastAsia" w:ascii="华文中宋" w:hAnsi="华文中宋" w:eastAsia="华文中宋" w:cs="华文中宋"/>
              <w:sz w:val="21"/>
              <w:szCs w:val="21"/>
            </w:rPr>
          </w:pPr>
          <w:r>
            <w:rPr>
              <w:rFonts w:hint="eastAsia" w:ascii="华文中宋" w:hAnsi="华文中宋" w:eastAsia="华文中宋" w:cs="华文中宋"/>
              <w:sz w:val="21"/>
              <w:szCs w:val="21"/>
              <w:lang w:val="en-US" w:eastAsia="zh-CN"/>
            </w:rPr>
            <w:fldChar w:fldCharType="begin"/>
          </w:r>
          <w:r>
            <w:rPr>
              <w:rFonts w:hint="eastAsia" w:ascii="华文中宋" w:hAnsi="华文中宋" w:eastAsia="华文中宋" w:cs="华文中宋"/>
              <w:sz w:val="21"/>
              <w:szCs w:val="21"/>
              <w:lang w:val="en-US" w:eastAsia="zh-CN"/>
            </w:rPr>
            <w:instrText xml:space="preserve"> HYPERLINK \l _Toc3681 </w:instrText>
          </w:r>
          <w:r>
            <w:rPr>
              <w:rFonts w:hint="eastAsia" w:ascii="华文中宋" w:hAnsi="华文中宋" w:eastAsia="华文中宋" w:cs="华文中宋"/>
              <w:sz w:val="21"/>
              <w:szCs w:val="21"/>
              <w:lang w:val="en-US" w:eastAsia="zh-CN"/>
            </w:rPr>
            <w:fldChar w:fldCharType="separate"/>
          </w:r>
          <w:r>
            <w:rPr>
              <w:rFonts w:hint="eastAsia" w:ascii="华文中宋" w:hAnsi="华文中宋" w:eastAsia="华文中宋" w:cs="华文中宋"/>
              <w:bCs/>
              <w:kern w:val="2"/>
              <w:sz w:val="21"/>
              <w:szCs w:val="21"/>
              <w:lang w:val="en-US" w:eastAsia="zh-CN" w:bidi="ar-SA"/>
            </w:rPr>
            <w:t>2.</w:t>
          </w:r>
          <w:r>
            <w:rPr>
              <w:rFonts w:hint="eastAsia" w:ascii="华文中宋" w:hAnsi="华文中宋" w:eastAsia="华文中宋" w:cs="华文中宋"/>
              <w:sz w:val="21"/>
              <w:szCs w:val="21"/>
            </w:rPr>
            <w:t>介绍Transformer的QKV</w:t>
          </w:r>
          <w:r>
            <w:rPr>
              <w:rFonts w:hint="eastAsia" w:ascii="华文中宋" w:hAnsi="华文中宋" w:eastAsia="华文中宋" w:cs="华文中宋"/>
              <w:sz w:val="21"/>
              <w:szCs w:val="21"/>
            </w:rPr>
            <w:tab/>
          </w:r>
          <w:r>
            <w:rPr>
              <w:rFonts w:hint="eastAsia" w:ascii="华文中宋" w:hAnsi="华文中宋" w:eastAsia="华文中宋" w:cs="华文中宋"/>
              <w:sz w:val="21"/>
              <w:szCs w:val="21"/>
            </w:rPr>
            <w:fldChar w:fldCharType="begin"/>
          </w:r>
          <w:r>
            <w:rPr>
              <w:rFonts w:hint="eastAsia" w:ascii="华文中宋" w:hAnsi="华文中宋" w:eastAsia="华文中宋" w:cs="华文中宋"/>
              <w:sz w:val="21"/>
              <w:szCs w:val="21"/>
            </w:rPr>
            <w:instrText xml:space="preserve"> PAGEREF _Toc3681 \h </w:instrText>
          </w:r>
          <w:r>
            <w:rPr>
              <w:rFonts w:hint="eastAsia" w:ascii="华文中宋" w:hAnsi="华文中宋" w:eastAsia="华文中宋" w:cs="华文中宋"/>
              <w:sz w:val="21"/>
              <w:szCs w:val="21"/>
            </w:rPr>
            <w:fldChar w:fldCharType="separate"/>
          </w:r>
          <w:r>
            <w:rPr>
              <w:rFonts w:hint="eastAsia" w:ascii="华文中宋" w:hAnsi="华文中宋" w:eastAsia="华文中宋" w:cs="华文中宋"/>
              <w:sz w:val="21"/>
              <w:szCs w:val="21"/>
            </w:rPr>
            <w:t>4</w:t>
          </w:r>
          <w:r>
            <w:rPr>
              <w:rFonts w:hint="eastAsia" w:ascii="华文中宋" w:hAnsi="华文中宋" w:eastAsia="华文中宋" w:cs="华文中宋"/>
              <w:sz w:val="21"/>
              <w:szCs w:val="21"/>
            </w:rPr>
            <w:fldChar w:fldCharType="end"/>
          </w:r>
          <w:r>
            <w:rPr>
              <w:rFonts w:hint="eastAsia" w:ascii="华文中宋" w:hAnsi="华文中宋" w:eastAsia="华文中宋" w:cs="华文中宋"/>
              <w:sz w:val="21"/>
              <w:szCs w:val="21"/>
              <w:lang w:val="en-US" w:eastAsia="zh-CN"/>
            </w:rPr>
            <w:fldChar w:fldCharType="end"/>
          </w:r>
        </w:p>
        <w:p>
          <w:pPr>
            <w:pStyle w:val="7"/>
            <w:tabs>
              <w:tab w:val="right" w:leader="dot" w:pos="8306"/>
            </w:tabs>
            <w:rPr>
              <w:rFonts w:hint="eastAsia" w:ascii="华文中宋" w:hAnsi="华文中宋" w:eastAsia="华文中宋" w:cs="华文中宋"/>
              <w:sz w:val="21"/>
              <w:szCs w:val="21"/>
            </w:rPr>
          </w:pPr>
          <w:r>
            <w:rPr>
              <w:rFonts w:hint="eastAsia" w:ascii="华文中宋" w:hAnsi="华文中宋" w:eastAsia="华文中宋" w:cs="华文中宋"/>
              <w:sz w:val="21"/>
              <w:szCs w:val="21"/>
              <w:lang w:val="en-US" w:eastAsia="zh-CN"/>
            </w:rPr>
            <w:fldChar w:fldCharType="begin"/>
          </w:r>
          <w:r>
            <w:rPr>
              <w:rFonts w:hint="eastAsia" w:ascii="华文中宋" w:hAnsi="华文中宋" w:eastAsia="华文中宋" w:cs="华文中宋"/>
              <w:sz w:val="21"/>
              <w:szCs w:val="21"/>
              <w:lang w:val="en-US" w:eastAsia="zh-CN"/>
            </w:rPr>
            <w:instrText xml:space="preserve"> HYPERLINK \l _Toc943 </w:instrText>
          </w:r>
          <w:r>
            <w:rPr>
              <w:rFonts w:hint="eastAsia" w:ascii="华文中宋" w:hAnsi="华文中宋" w:eastAsia="华文中宋" w:cs="华文中宋"/>
              <w:sz w:val="21"/>
              <w:szCs w:val="21"/>
              <w:lang w:val="en-US" w:eastAsia="zh-CN"/>
            </w:rPr>
            <w:fldChar w:fldCharType="separate"/>
          </w:r>
          <w:r>
            <w:rPr>
              <w:rFonts w:hint="eastAsia" w:ascii="华文中宋" w:hAnsi="华文中宋" w:eastAsia="华文中宋" w:cs="华文中宋"/>
              <w:sz w:val="21"/>
              <w:szCs w:val="21"/>
              <w:lang w:val="en-US" w:eastAsia="zh-CN"/>
            </w:rPr>
            <w:t>3.</w:t>
          </w:r>
          <w:r>
            <w:rPr>
              <w:rFonts w:hint="eastAsia" w:ascii="华文中宋" w:hAnsi="华文中宋" w:eastAsia="华文中宋" w:cs="华文中宋"/>
              <w:sz w:val="21"/>
              <w:szCs w:val="21"/>
            </w:rPr>
            <w:t>介绍Layer Normalization</w:t>
          </w:r>
          <w:r>
            <w:rPr>
              <w:rFonts w:hint="eastAsia" w:ascii="华文中宋" w:hAnsi="华文中宋" w:eastAsia="华文中宋" w:cs="华文中宋"/>
              <w:sz w:val="21"/>
              <w:szCs w:val="21"/>
            </w:rPr>
            <w:tab/>
          </w:r>
          <w:r>
            <w:rPr>
              <w:rFonts w:hint="eastAsia" w:ascii="华文中宋" w:hAnsi="华文中宋" w:eastAsia="华文中宋" w:cs="华文中宋"/>
              <w:sz w:val="21"/>
              <w:szCs w:val="21"/>
            </w:rPr>
            <w:fldChar w:fldCharType="begin"/>
          </w:r>
          <w:r>
            <w:rPr>
              <w:rFonts w:hint="eastAsia" w:ascii="华文中宋" w:hAnsi="华文中宋" w:eastAsia="华文中宋" w:cs="华文中宋"/>
              <w:sz w:val="21"/>
              <w:szCs w:val="21"/>
            </w:rPr>
            <w:instrText xml:space="preserve"> PAGEREF _Toc943 \h </w:instrText>
          </w:r>
          <w:r>
            <w:rPr>
              <w:rFonts w:hint="eastAsia" w:ascii="华文中宋" w:hAnsi="华文中宋" w:eastAsia="华文中宋" w:cs="华文中宋"/>
              <w:sz w:val="21"/>
              <w:szCs w:val="21"/>
            </w:rPr>
            <w:fldChar w:fldCharType="separate"/>
          </w:r>
          <w:r>
            <w:rPr>
              <w:rFonts w:hint="eastAsia" w:ascii="华文中宋" w:hAnsi="华文中宋" w:eastAsia="华文中宋" w:cs="华文中宋"/>
              <w:sz w:val="21"/>
              <w:szCs w:val="21"/>
            </w:rPr>
            <w:t>6</w:t>
          </w:r>
          <w:r>
            <w:rPr>
              <w:rFonts w:hint="eastAsia" w:ascii="华文中宋" w:hAnsi="华文中宋" w:eastAsia="华文中宋" w:cs="华文中宋"/>
              <w:sz w:val="21"/>
              <w:szCs w:val="21"/>
            </w:rPr>
            <w:fldChar w:fldCharType="end"/>
          </w:r>
          <w:r>
            <w:rPr>
              <w:rFonts w:hint="eastAsia" w:ascii="华文中宋" w:hAnsi="华文中宋" w:eastAsia="华文中宋" w:cs="华文中宋"/>
              <w:sz w:val="21"/>
              <w:szCs w:val="21"/>
              <w:lang w:val="en-US" w:eastAsia="zh-CN"/>
            </w:rPr>
            <w:fldChar w:fldCharType="end"/>
          </w:r>
        </w:p>
        <w:p>
          <w:pPr>
            <w:pStyle w:val="7"/>
            <w:tabs>
              <w:tab w:val="right" w:leader="dot" w:pos="8306"/>
            </w:tabs>
            <w:rPr>
              <w:rFonts w:hint="eastAsia" w:ascii="华文中宋" w:hAnsi="华文中宋" w:eastAsia="华文中宋" w:cs="华文中宋"/>
              <w:sz w:val="21"/>
              <w:szCs w:val="21"/>
            </w:rPr>
          </w:pPr>
          <w:r>
            <w:rPr>
              <w:rFonts w:hint="eastAsia" w:ascii="华文中宋" w:hAnsi="华文中宋" w:eastAsia="华文中宋" w:cs="华文中宋"/>
              <w:sz w:val="21"/>
              <w:szCs w:val="21"/>
              <w:lang w:val="en-US" w:eastAsia="zh-CN"/>
            </w:rPr>
            <w:fldChar w:fldCharType="begin"/>
          </w:r>
          <w:r>
            <w:rPr>
              <w:rFonts w:hint="eastAsia" w:ascii="华文中宋" w:hAnsi="华文中宋" w:eastAsia="华文中宋" w:cs="华文中宋"/>
              <w:sz w:val="21"/>
              <w:szCs w:val="21"/>
              <w:lang w:val="en-US" w:eastAsia="zh-CN"/>
            </w:rPr>
            <w:instrText xml:space="preserve"> HYPERLINK \l _Toc3556 </w:instrText>
          </w:r>
          <w:r>
            <w:rPr>
              <w:rFonts w:hint="eastAsia" w:ascii="华文中宋" w:hAnsi="华文中宋" w:eastAsia="华文中宋" w:cs="华文中宋"/>
              <w:sz w:val="21"/>
              <w:szCs w:val="21"/>
              <w:lang w:val="en-US" w:eastAsia="zh-CN"/>
            </w:rPr>
            <w:fldChar w:fldCharType="separate"/>
          </w:r>
          <w:r>
            <w:rPr>
              <w:rFonts w:hint="eastAsia" w:ascii="华文中宋" w:hAnsi="华文中宋" w:eastAsia="华文中宋" w:cs="华文中宋"/>
              <w:sz w:val="21"/>
              <w:szCs w:val="21"/>
              <w:lang w:val="en-US" w:eastAsia="zh-CN"/>
            </w:rPr>
            <w:t>4.</w:t>
          </w:r>
          <w:r>
            <w:rPr>
              <w:rFonts w:hint="eastAsia" w:ascii="华文中宋" w:hAnsi="华文中宋" w:eastAsia="华文中宋" w:cs="华文中宋"/>
              <w:sz w:val="21"/>
              <w:szCs w:val="21"/>
            </w:rPr>
            <w:t>Transformer训练和部署技巧</w:t>
          </w:r>
          <w:r>
            <w:rPr>
              <w:rFonts w:hint="eastAsia" w:ascii="华文中宋" w:hAnsi="华文中宋" w:eastAsia="华文中宋" w:cs="华文中宋"/>
              <w:sz w:val="21"/>
              <w:szCs w:val="21"/>
            </w:rPr>
            <w:tab/>
          </w:r>
          <w:r>
            <w:rPr>
              <w:rFonts w:hint="eastAsia" w:ascii="华文中宋" w:hAnsi="华文中宋" w:eastAsia="华文中宋" w:cs="华文中宋"/>
              <w:sz w:val="21"/>
              <w:szCs w:val="21"/>
            </w:rPr>
            <w:fldChar w:fldCharType="begin"/>
          </w:r>
          <w:r>
            <w:rPr>
              <w:rFonts w:hint="eastAsia" w:ascii="华文中宋" w:hAnsi="华文中宋" w:eastAsia="华文中宋" w:cs="华文中宋"/>
              <w:sz w:val="21"/>
              <w:szCs w:val="21"/>
            </w:rPr>
            <w:instrText xml:space="preserve"> PAGEREF _Toc3556 \h </w:instrText>
          </w:r>
          <w:r>
            <w:rPr>
              <w:rFonts w:hint="eastAsia" w:ascii="华文中宋" w:hAnsi="华文中宋" w:eastAsia="华文中宋" w:cs="华文中宋"/>
              <w:sz w:val="21"/>
              <w:szCs w:val="21"/>
            </w:rPr>
            <w:fldChar w:fldCharType="separate"/>
          </w:r>
          <w:r>
            <w:rPr>
              <w:rFonts w:hint="eastAsia" w:ascii="华文中宋" w:hAnsi="华文中宋" w:eastAsia="华文中宋" w:cs="华文中宋"/>
              <w:sz w:val="21"/>
              <w:szCs w:val="21"/>
            </w:rPr>
            <w:t>7</w:t>
          </w:r>
          <w:r>
            <w:rPr>
              <w:rFonts w:hint="eastAsia" w:ascii="华文中宋" w:hAnsi="华文中宋" w:eastAsia="华文中宋" w:cs="华文中宋"/>
              <w:sz w:val="21"/>
              <w:szCs w:val="21"/>
            </w:rPr>
            <w:fldChar w:fldCharType="end"/>
          </w:r>
          <w:r>
            <w:rPr>
              <w:rFonts w:hint="eastAsia" w:ascii="华文中宋" w:hAnsi="华文中宋" w:eastAsia="华文中宋" w:cs="华文中宋"/>
              <w:sz w:val="21"/>
              <w:szCs w:val="21"/>
              <w:lang w:val="en-US" w:eastAsia="zh-CN"/>
            </w:rPr>
            <w:fldChar w:fldCharType="end"/>
          </w:r>
        </w:p>
        <w:p>
          <w:pPr>
            <w:pStyle w:val="7"/>
            <w:tabs>
              <w:tab w:val="right" w:leader="dot" w:pos="8306"/>
            </w:tabs>
            <w:rPr>
              <w:rFonts w:hint="eastAsia" w:ascii="华文中宋" w:hAnsi="华文中宋" w:eastAsia="华文中宋" w:cs="华文中宋"/>
              <w:sz w:val="21"/>
              <w:szCs w:val="21"/>
            </w:rPr>
          </w:pPr>
          <w:r>
            <w:rPr>
              <w:rFonts w:hint="eastAsia" w:ascii="华文中宋" w:hAnsi="华文中宋" w:eastAsia="华文中宋" w:cs="华文中宋"/>
              <w:sz w:val="21"/>
              <w:szCs w:val="21"/>
              <w:lang w:val="en-US" w:eastAsia="zh-CN"/>
            </w:rPr>
            <w:fldChar w:fldCharType="begin"/>
          </w:r>
          <w:r>
            <w:rPr>
              <w:rFonts w:hint="eastAsia" w:ascii="华文中宋" w:hAnsi="华文中宋" w:eastAsia="华文中宋" w:cs="华文中宋"/>
              <w:sz w:val="21"/>
              <w:szCs w:val="21"/>
              <w:lang w:val="en-US" w:eastAsia="zh-CN"/>
            </w:rPr>
            <w:instrText xml:space="preserve"> HYPERLINK \l _Toc415 </w:instrText>
          </w:r>
          <w:r>
            <w:rPr>
              <w:rFonts w:hint="eastAsia" w:ascii="华文中宋" w:hAnsi="华文中宋" w:eastAsia="华文中宋" w:cs="华文中宋"/>
              <w:sz w:val="21"/>
              <w:szCs w:val="21"/>
              <w:lang w:val="en-US" w:eastAsia="zh-CN"/>
            </w:rPr>
            <w:fldChar w:fldCharType="separate"/>
          </w:r>
          <w:r>
            <w:rPr>
              <w:rFonts w:hint="eastAsia" w:ascii="华文中宋" w:hAnsi="华文中宋" w:eastAsia="华文中宋" w:cs="华文中宋"/>
              <w:kern w:val="2"/>
              <w:sz w:val="21"/>
              <w:szCs w:val="21"/>
              <w:lang w:val="en-US" w:eastAsia="zh-CN" w:bidi="ar-SA"/>
            </w:rPr>
            <w:t>5.</w:t>
          </w:r>
          <w:r>
            <w:rPr>
              <w:rFonts w:hint="eastAsia" w:ascii="华文中宋" w:hAnsi="华文中宋" w:eastAsia="华文中宋" w:cs="华文中宋"/>
              <w:i w:val="0"/>
              <w:iCs w:val="0"/>
              <w:caps w:val="0"/>
              <w:spacing w:val="6"/>
              <w:sz w:val="21"/>
              <w:szCs w:val="21"/>
              <w:shd w:val="clear" w:fill="FFFFFF"/>
            </w:rPr>
            <w:t>介绍Transformer的位置编码</w:t>
          </w:r>
          <w:r>
            <w:rPr>
              <w:rFonts w:hint="eastAsia" w:ascii="华文中宋" w:hAnsi="华文中宋" w:eastAsia="华文中宋" w:cs="华文中宋"/>
              <w:sz w:val="21"/>
              <w:szCs w:val="21"/>
            </w:rPr>
            <w:tab/>
          </w:r>
          <w:r>
            <w:rPr>
              <w:rFonts w:hint="eastAsia" w:ascii="华文中宋" w:hAnsi="华文中宋" w:eastAsia="华文中宋" w:cs="华文中宋"/>
              <w:sz w:val="21"/>
              <w:szCs w:val="21"/>
            </w:rPr>
            <w:fldChar w:fldCharType="begin"/>
          </w:r>
          <w:r>
            <w:rPr>
              <w:rFonts w:hint="eastAsia" w:ascii="华文中宋" w:hAnsi="华文中宋" w:eastAsia="华文中宋" w:cs="华文中宋"/>
              <w:sz w:val="21"/>
              <w:szCs w:val="21"/>
            </w:rPr>
            <w:instrText xml:space="preserve"> PAGEREF _Toc415 \h </w:instrText>
          </w:r>
          <w:r>
            <w:rPr>
              <w:rFonts w:hint="eastAsia" w:ascii="华文中宋" w:hAnsi="华文中宋" w:eastAsia="华文中宋" w:cs="华文中宋"/>
              <w:sz w:val="21"/>
              <w:szCs w:val="21"/>
            </w:rPr>
            <w:fldChar w:fldCharType="separate"/>
          </w:r>
          <w:r>
            <w:rPr>
              <w:rFonts w:hint="eastAsia" w:ascii="华文中宋" w:hAnsi="华文中宋" w:eastAsia="华文中宋" w:cs="华文中宋"/>
              <w:sz w:val="21"/>
              <w:szCs w:val="21"/>
            </w:rPr>
            <w:t>9</w:t>
          </w:r>
          <w:r>
            <w:rPr>
              <w:rFonts w:hint="eastAsia" w:ascii="华文中宋" w:hAnsi="华文中宋" w:eastAsia="华文中宋" w:cs="华文中宋"/>
              <w:sz w:val="21"/>
              <w:szCs w:val="21"/>
            </w:rPr>
            <w:fldChar w:fldCharType="end"/>
          </w:r>
          <w:r>
            <w:rPr>
              <w:rFonts w:hint="eastAsia" w:ascii="华文中宋" w:hAnsi="华文中宋" w:eastAsia="华文中宋" w:cs="华文中宋"/>
              <w:sz w:val="21"/>
              <w:szCs w:val="21"/>
              <w:lang w:val="en-US" w:eastAsia="zh-CN"/>
            </w:rPr>
            <w:fldChar w:fldCharType="end"/>
          </w:r>
        </w:p>
        <w:p>
          <w:pPr>
            <w:pStyle w:val="7"/>
            <w:tabs>
              <w:tab w:val="right" w:leader="dot" w:pos="8306"/>
            </w:tabs>
            <w:rPr>
              <w:rFonts w:hint="eastAsia" w:ascii="华文中宋" w:hAnsi="华文中宋" w:eastAsia="华文中宋" w:cs="华文中宋"/>
              <w:sz w:val="21"/>
              <w:szCs w:val="21"/>
            </w:rPr>
          </w:pPr>
          <w:r>
            <w:rPr>
              <w:rFonts w:hint="eastAsia" w:ascii="华文中宋" w:hAnsi="华文中宋" w:eastAsia="华文中宋" w:cs="华文中宋"/>
              <w:sz w:val="21"/>
              <w:szCs w:val="21"/>
              <w:lang w:val="en-US" w:eastAsia="zh-CN"/>
            </w:rPr>
            <w:fldChar w:fldCharType="begin"/>
          </w:r>
          <w:r>
            <w:rPr>
              <w:rFonts w:hint="eastAsia" w:ascii="华文中宋" w:hAnsi="华文中宋" w:eastAsia="华文中宋" w:cs="华文中宋"/>
              <w:sz w:val="21"/>
              <w:szCs w:val="21"/>
              <w:lang w:val="en-US" w:eastAsia="zh-CN"/>
            </w:rPr>
            <w:instrText xml:space="preserve"> HYPERLINK \l _Toc15692 </w:instrText>
          </w:r>
          <w:r>
            <w:rPr>
              <w:rFonts w:hint="eastAsia" w:ascii="华文中宋" w:hAnsi="华文中宋" w:eastAsia="华文中宋" w:cs="华文中宋"/>
              <w:sz w:val="21"/>
              <w:szCs w:val="21"/>
              <w:lang w:val="en-US" w:eastAsia="zh-CN"/>
            </w:rPr>
            <w:fldChar w:fldCharType="separate"/>
          </w:r>
          <w:r>
            <w:rPr>
              <w:rFonts w:hint="eastAsia" w:ascii="华文中宋" w:hAnsi="华文中宋" w:eastAsia="华文中宋" w:cs="华文中宋"/>
              <w:kern w:val="2"/>
              <w:sz w:val="21"/>
              <w:szCs w:val="21"/>
              <w:lang w:val="en-US" w:eastAsia="zh-CN" w:bidi="ar-SA"/>
            </w:rPr>
            <w:t>7.</w:t>
          </w:r>
          <w:r>
            <w:rPr>
              <w:rFonts w:hint="eastAsia" w:ascii="华文中宋" w:hAnsi="华文中宋" w:eastAsia="华文中宋" w:cs="华文中宋"/>
              <w:i w:val="0"/>
              <w:iCs w:val="0"/>
              <w:caps w:val="0"/>
              <w:spacing w:val="6"/>
              <w:sz w:val="21"/>
              <w:szCs w:val="21"/>
              <w:shd w:val="clear" w:fill="FFFFFF"/>
            </w:rPr>
            <w:t>介绍Transformer的Encoder模块</w:t>
          </w:r>
          <w:r>
            <w:rPr>
              <w:rFonts w:hint="eastAsia" w:ascii="华文中宋" w:hAnsi="华文中宋" w:eastAsia="华文中宋" w:cs="华文中宋"/>
              <w:i w:val="0"/>
              <w:iCs w:val="0"/>
              <w:caps w:val="0"/>
              <w:spacing w:val="6"/>
              <w:sz w:val="21"/>
              <w:szCs w:val="21"/>
              <w:shd w:val="clear" w:fill="FFFFFF"/>
              <w:lang w:val="en-US" w:eastAsia="zh-CN"/>
            </w:rPr>
            <w:t>和</w:t>
          </w:r>
          <w:r>
            <w:rPr>
              <w:rFonts w:hint="eastAsia" w:ascii="华文中宋" w:hAnsi="华文中宋" w:eastAsia="华文中宋" w:cs="华文中宋"/>
              <w:i w:val="0"/>
              <w:iCs w:val="0"/>
              <w:caps w:val="0"/>
              <w:spacing w:val="6"/>
              <w:sz w:val="21"/>
              <w:szCs w:val="21"/>
              <w:shd w:val="clear" w:fill="FFFFFF"/>
            </w:rPr>
            <w:t>Decoder模块</w:t>
          </w:r>
          <w:r>
            <w:rPr>
              <w:rFonts w:hint="eastAsia" w:ascii="华文中宋" w:hAnsi="华文中宋" w:eastAsia="华文中宋" w:cs="华文中宋"/>
              <w:i w:val="0"/>
              <w:iCs w:val="0"/>
              <w:caps w:val="0"/>
              <w:spacing w:val="6"/>
              <w:sz w:val="21"/>
              <w:szCs w:val="21"/>
              <w:shd w:val="clear" w:fill="FFFFFF"/>
              <w:lang w:eastAsia="zh-CN"/>
            </w:rPr>
            <w:t>（</w:t>
          </w:r>
          <w:r>
            <w:rPr>
              <w:rFonts w:hint="eastAsia" w:ascii="华文中宋" w:hAnsi="华文中宋" w:eastAsia="华文中宋" w:cs="华文中宋"/>
              <w:i w:val="0"/>
              <w:iCs w:val="0"/>
              <w:caps w:val="0"/>
              <w:spacing w:val="6"/>
              <w:sz w:val="21"/>
              <w:szCs w:val="21"/>
              <w:shd w:val="clear" w:fill="FFFFFF"/>
              <w:lang w:val="en-US" w:eastAsia="zh-CN"/>
            </w:rPr>
            <w:t>包含第八题</w:t>
          </w:r>
          <w:r>
            <w:rPr>
              <w:rFonts w:hint="eastAsia" w:ascii="华文中宋" w:hAnsi="华文中宋" w:eastAsia="华文中宋" w:cs="华文中宋"/>
              <w:i w:val="0"/>
              <w:iCs w:val="0"/>
              <w:caps w:val="0"/>
              <w:spacing w:val="6"/>
              <w:sz w:val="21"/>
              <w:szCs w:val="21"/>
              <w:shd w:val="clear" w:fill="FFFFFF"/>
              <w:lang w:eastAsia="zh-CN"/>
            </w:rPr>
            <w:t>）</w:t>
          </w:r>
          <w:r>
            <w:rPr>
              <w:rFonts w:hint="eastAsia" w:ascii="华文中宋" w:hAnsi="华文中宋" w:eastAsia="华文中宋" w:cs="华文中宋"/>
              <w:sz w:val="21"/>
              <w:szCs w:val="21"/>
            </w:rPr>
            <w:tab/>
          </w:r>
          <w:r>
            <w:rPr>
              <w:rFonts w:hint="eastAsia" w:ascii="华文中宋" w:hAnsi="华文中宋" w:eastAsia="华文中宋" w:cs="华文中宋"/>
              <w:sz w:val="21"/>
              <w:szCs w:val="21"/>
            </w:rPr>
            <w:fldChar w:fldCharType="begin"/>
          </w:r>
          <w:r>
            <w:rPr>
              <w:rFonts w:hint="eastAsia" w:ascii="华文中宋" w:hAnsi="华文中宋" w:eastAsia="华文中宋" w:cs="华文中宋"/>
              <w:sz w:val="21"/>
              <w:szCs w:val="21"/>
            </w:rPr>
            <w:instrText xml:space="preserve"> PAGEREF _Toc15692 \h </w:instrText>
          </w:r>
          <w:r>
            <w:rPr>
              <w:rFonts w:hint="eastAsia" w:ascii="华文中宋" w:hAnsi="华文中宋" w:eastAsia="华文中宋" w:cs="华文中宋"/>
              <w:sz w:val="21"/>
              <w:szCs w:val="21"/>
            </w:rPr>
            <w:fldChar w:fldCharType="separate"/>
          </w:r>
          <w:r>
            <w:rPr>
              <w:rFonts w:hint="eastAsia" w:ascii="华文中宋" w:hAnsi="华文中宋" w:eastAsia="华文中宋" w:cs="华文中宋"/>
              <w:sz w:val="21"/>
              <w:szCs w:val="21"/>
            </w:rPr>
            <w:t>11</w:t>
          </w:r>
          <w:r>
            <w:rPr>
              <w:rFonts w:hint="eastAsia" w:ascii="华文中宋" w:hAnsi="华文中宋" w:eastAsia="华文中宋" w:cs="华文中宋"/>
              <w:sz w:val="21"/>
              <w:szCs w:val="21"/>
            </w:rPr>
            <w:fldChar w:fldCharType="end"/>
          </w:r>
          <w:r>
            <w:rPr>
              <w:rFonts w:hint="eastAsia" w:ascii="华文中宋" w:hAnsi="华文中宋" w:eastAsia="华文中宋" w:cs="华文中宋"/>
              <w:sz w:val="21"/>
              <w:szCs w:val="21"/>
              <w:lang w:val="en-US" w:eastAsia="zh-CN"/>
            </w:rPr>
            <w:fldChar w:fldCharType="end"/>
          </w:r>
        </w:p>
        <w:p>
          <w:pPr>
            <w:pStyle w:val="11"/>
            <w:tabs>
              <w:tab w:val="right" w:leader="dot" w:pos="8306"/>
            </w:tabs>
            <w:rPr>
              <w:rFonts w:hint="eastAsia" w:ascii="华文中宋" w:hAnsi="华文中宋" w:eastAsia="华文中宋" w:cs="华文中宋"/>
              <w:sz w:val="21"/>
              <w:szCs w:val="21"/>
              <w:lang w:val="en-US" w:eastAsia="zh-CN"/>
            </w:rPr>
          </w:pPr>
        </w:p>
        <w:p>
          <w:pPr>
            <w:pStyle w:val="11"/>
            <w:tabs>
              <w:tab w:val="right" w:leader="dot" w:pos="8306"/>
            </w:tabs>
            <w:rPr>
              <w:rFonts w:hint="eastAsia" w:ascii="华文中宋" w:hAnsi="华文中宋" w:eastAsia="华文中宋" w:cs="华文中宋"/>
              <w:sz w:val="21"/>
              <w:szCs w:val="21"/>
            </w:rPr>
          </w:pPr>
          <w:r>
            <w:rPr>
              <w:rFonts w:hint="eastAsia" w:ascii="华文中宋" w:hAnsi="华文中宋" w:eastAsia="华文中宋" w:cs="华文中宋"/>
              <w:sz w:val="21"/>
              <w:szCs w:val="21"/>
              <w:lang w:val="en-US" w:eastAsia="zh-CN"/>
            </w:rPr>
            <w:fldChar w:fldCharType="begin"/>
          </w:r>
          <w:r>
            <w:rPr>
              <w:rFonts w:hint="eastAsia" w:ascii="华文中宋" w:hAnsi="华文中宋" w:eastAsia="华文中宋" w:cs="华文中宋"/>
              <w:sz w:val="21"/>
              <w:szCs w:val="21"/>
              <w:lang w:val="en-US" w:eastAsia="zh-CN"/>
            </w:rPr>
            <w:instrText xml:space="preserve"> HYPERLINK \l _Toc7127 </w:instrText>
          </w:r>
          <w:r>
            <w:rPr>
              <w:rFonts w:hint="eastAsia" w:ascii="华文中宋" w:hAnsi="华文中宋" w:eastAsia="华文中宋" w:cs="华文中宋"/>
              <w:sz w:val="21"/>
              <w:szCs w:val="21"/>
              <w:lang w:val="en-US" w:eastAsia="zh-CN"/>
            </w:rPr>
            <w:fldChar w:fldCharType="separate"/>
          </w:r>
          <w:r>
            <w:rPr>
              <w:rFonts w:hint="eastAsia" w:ascii="华文中宋" w:hAnsi="华文中宋" w:eastAsia="华文中宋" w:cs="华文中宋"/>
              <w:sz w:val="21"/>
              <w:szCs w:val="21"/>
              <w:lang w:val="en-US" w:eastAsia="zh-CN"/>
            </w:rPr>
            <w:t>模块二、进行Transformer对比</w:t>
          </w:r>
          <w:r>
            <w:rPr>
              <w:rFonts w:hint="eastAsia" w:ascii="华文中宋" w:hAnsi="华文中宋" w:eastAsia="华文中宋" w:cs="华文中宋"/>
              <w:sz w:val="21"/>
              <w:szCs w:val="21"/>
            </w:rPr>
            <w:tab/>
          </w:r>
          <w:r>
            <w:rPr>
              <w:rFonts w:hint="eastAsia" w:ascii="华文中宋" w:hAnsi="华文中宋" w:eastAsia="华文中宋" w:cs="华文中宋"/>
              <w:sz w:val="21"/>
              <w:szCs w:val="21"/>
            </w:rPr>
            <w:fldChar w:fldCharType="begin"/>
          </w:r>
          <w:r>
            <w:rPr>
              <w:rFonts w:hint="eastAsia" w:ascii="华文中宋" w:hAnsi="华文中宋" w:eastAsia="华文中宋" w:cs="华文中宋"/>
              <w:sz w:val="21"/>
              <w:szCs w:val="21"/>
            </w:rPr>
            <w:instrText xml:space="preserve"> PAGEREF _Toc7127 \h </w:instrText>
          </w:r>
          <w:r>
            <w:rPr>
              <w:rFonts w:hint="eastAsia" w:ascii="华文中宋" w:hAnsi="华文中宋" w:eastAsia="华文中宋" w:cs="华文中宋"/>
              <w:sz w:val="21"/>
              <w:szCs w:val="21"/>
            </w:rPr>
            <w:fldChar w:fldCharType="separate"/>
          </w:r>
          <w:r>
            <w:rPr>
              <w:rFonts w:hint="eastAsia" w:ascii="华文中宋" w:hAnsi="华文中宋" w:eastAsia="华文中宋" w:cs="华文中宋"/>
              <w:sz w:val="21"/>
              <w:szCs w:val="21"/>
            </w:rPr>
            <w:t>13</w:t>
          </w:r>
          <w:r>
            <w:rPr>
              <w:rFonts w:hint="eastAsia" w:ascii="华文中宋" w:hAnsi="华文中宋" w:eastAsia="华文中宋" w:cs="华文中宋"/>
              <w:sz w:val="21"/>
              <w:szCs w:val="21"/>
            </w:rPr>
            <w:fldChar w:fldCharType="end"/>
          </w:r>
          <w:r>
            <w:rPr>
              <w:rFonts w:hint="eastAsia" w:ascii="华文中宋" w:hAnsi="华文中宋" w:eastAsia="华文中宋" w:cs="华文中宋"/>
              <w:sz w:val="21"/>
              <w:szCs w:val="21"/>
              <w:lang w:val="en-US" w:eastAsia="zh-CN"/>
            </w:rPr>
            <w:fldChar w:fldCharType="end"/>
          </w:r>
        </w:p>
        <w:p>
          <w:pPr>
            <w:pStyle w:val="7"/>
            <w:tabs>
              <w:tab w:val="right" w:leader="dot" w:pos="8306"/>
            </w:tabs>
            <w:rPr>
              <w:rFonts w:hint="eastAsia" w:ascii="华文中宋" w:hAnsi="华文中宋" w:eastAsia="华文中宋" w:cs="华文中宋"/>
              <w:sz w:val="21"/>
              <w:szCs w:val="21"/>
            </w:rPr>
          </w:pPr>
          <w:r>
            <w:rPr>
              <w:rFonts w:hint="eastAsia" w:ascii="华文中宋" w:hAnsi="华文中宋" w:eastAsia="华文中宋" w:cs="华文中宋"/>
              <w:sz w:val="21"/>
              <w:szCs w:val="21"/>
              <w:lang w:val="en-US" w:eastAsia="zh-CN"/>
            </w:rPr>
            <w:fldChar w:fldCharType="begin"/>
          </w:r>
          <w:r>
            <w:rPr>
              <w:rFonts w:hint="eastAsia" w:ascii="华文中宋" w:hAnsi="华文中宋" w:eastAsia="华文中宋" w:cs="华文中宋"/>
              <w:sz w:val="21"/>
              <w:szCs w:val="21"/>
              <w:lang w:val="en-US" w:eastAsia="zh-CN"/>
            </w:rPr>
            <w:instrText xml:space="preserve"> HYPERLINK \l _Toc2292 </w:instrText>
          </w:r>
          <w:r>
            <w:rPr>
              <w:rFonts w:hint="eastAsia" w:ascii="华文中宋" w:hAnsi="华文中宋" w:eastAsia="华文中宋" w:cs="华文中宋"/>
              <w:sz w:val="21"/>
              <w:szCs w:val="21"/>
              <w:lang w:val="en-US" w:eastAsia="zh-CN"/>
            </w:rPr>
            <w:fldChar w:fldCharType="separate"/>
          </w:r>
          <w:r>
            <w:rPr>
              <w:rFonts w:hint="eastAsia" w:ascii="华文中宋" w:hAnsi="华文中宋" w:eastAsia="华文中宋" w:cs="华文中宋"/>
              <w:kern w:val="0"/>
              <w:sz w:val="21"/>
              <w:szCs w:val="21"/>
            </w:rPr>
            <w:t>9. Transformer和Mamba（SSM）的区别</w:t>
          </w:r>
          <w:r>
            <w:rPr>
              <w:rFonts w:hint="eastAsia" w:ascii="华文中宋" w:hAnsi="华文中宋" w:eastAsia="华文中宋" w:cs="华文中宋"/>
              <w:sz w:val="21"/>
              <w:szCs w:val="21"/>
            </w:rPr>
            <w:tab/>
          </w:r>
          <w:r>
            <w:rPr>
              <w:rFonts w:hint="eastAsia" w:ascii="华文中宋" w:hAnsi="华文中宋" w:eastAsia="华文中宋" w:cs="华文中宋"/>
              <w:sz w:val="21"/>
              <w:szCs w:val="21"/>
            </w:rPr>
            <w:fldChar w:fldCharType="begin"/>
          </w:r>
          <w:r>
            <w:rPr>
              <w:rFonts w:hint="eastAsia" w:ascii="华文中宋" w:hAnsi="华文中宋" w:eastAsia="华文中宋" w:cs="华文中宋"/>
              <w:sz w:val="21"/>
              <w:szCs w:val="21"/>
            </w:rPr>
            <w:instrText xml:space="preserve"> PAGEREF _Toc2292 \h </w:instrText>
          </w:r>
          <w:r>
            <w:rPr>
              <w:rFonts w:hint="eastAsia" w:ascii="华文中宋" w:hAnsi="华文中宋" w:eastAsia="华文中宋" w:cs="华文中宋"/>
              <w:sz w:val="21"/>
              <w:szCs w:val="21"/>
            </w:rPr>
            <w:fldChar w:fldCharType="separate"/>
          </w:r>
          <w:r>
            <w:rPr>
              <w:rFonts w:hint="eastAsia" w:ascii="华文中宋" w:hAnsi="华文中宋" w:eastAsia="华文中宋" w:cs="华文中宋"/>
              <w:sz w:val="21"/>
              <w:szCs w:val="21"/>
            </w:rPr>
            <w:t>13</w:t>
          </w:r>
          <w:r>
            <w:rPr>
              <w:rFonts w:hint="eastAsia" w:ascii="华文中宋" w:hAnsi="华文中宋" w:eastAsia="华文中宋" w:cs="华文中宋"/>
              <w:sz w:val="21"/>
              <w:szCs w:val="21"/>
            </w:rPr>
            <w:fldChar w:fldCharType="end"/>
          </w:r>
          <w:r>
            <w:rPr>
              <w:rFonts w:hint="eastAsia" w:ascii="华文中宋" w:hAnsi="华文中宋" w:eastAsia="华文中宋" w:cs="华文中宋"/>
              <w:sz w:val="21"/>
              <w:szCs w:val="21"/>
              <w:lang w:val="en-US" w:eastAsia="zh-CN"/>
            </w:rPr>
            <w:fldChar w:fldCharType="end"/>
          </w:r>
        </w:p>
        <w:p>
          <w:pPr>
            <w:pStyle w:val="7"/>
            <w:tabs>
              <w:tab w:val="right" w:pos="3600"/>
              <w:tab w:val="right" w:leader="dot" w:pos="8306"/>
            </w:tabs>
            <w:rPr>
              <w:rFonts w:hint="eastAsia" w:ascii="华文中宋" w:hAnsi="华文中宋" w:eastAsia="华文中宋" w:cs="华文中宋"/>
              <w:sz w:val="21"/>
              <w:szCs w:val="21"/>
            </w:rPr>
          </w:pPr>
          <w:r>
            <w:rPr>
              <w:rFonts w:hint="eastAsia" w:ascii="华文中宋" w:hAnsi="华文中宋" w:eastAsia="华文中宋" w:cs="华文中宋"/>
              <w:sz w:val="21"/>
              <w:szCs w:val="21"/>
              <w:lang w:val="en-US" w:eastAsia="zh-CN"/>
            </w:rPr>
            <w:fldChar w:fldCharType="begin"/>
          </w:r>
          <w:r>
            <w:rPr>
              <w:rFonts w:hint="eastAsia" w:ascii="华文中宋" w:hAnsi="华文中宋" w:eastAsia="华文中宋" w:cs="华文中宋"/>
              <w:sz w:val="21"/>
              <w:szCs w:val="21"/>
              <w:lang w:val="en-US" w:eastAsia="zh-CN"/>
            </w:rPr>
            <w:instrText xml:space="preserve"> HYPERLINK \l _Toc12049 </w:instrText>
          </w:r>
          <w:r>
            <w:rPr>
              <w:rFonts w:hint="eastAsia" w:ascii="华文中宋" w:hAnsi="华文中宋" w:eastAsia="华文中宋" w:cs="华文中宋"/>
              <w:sz w:val="21"/>
              <w:szCs w:val="21"/>
              <w:lang w:val="en-US" w:eastAsia="zh-CN"/>
            </w:rPr>
            <w:fldChar w:fldCharType="separate"/>
          </w:r>
          <w:r>
            <w:rPr>
              <w:rFonts w:hint="eastAsia" w:ascii="华文中宋" w:hAnsi="华文中宋" w:eastAsia="华文中宋" w:cs="华文中宋"/>
              <w:sz w:val="21"/>
              <w:szCs w:val="21"/>
            </w:rPr>
            <w:t>10.</w:t>
          </w:r>
          <w:r>
            <w:rPr>
              <w:rFonts w:hint="eastAsia" w:ascii="华文中宋" w:hAnsi="华文中宋" w:eastAsia="华文中宋" w:cs="华文中宋"/>
              <w:sz w:val="21"/>
              <w:szCs w:val="21"/>
            </w:rPr>
            <w:tab/>
          </w:r>
          <w:r>
            <w:rPr>
              <w:rFonts w:hint="eastAsia" w:ascii="华文中宋" w:hAnsi="华文中宋" w:eastAsia="华文中宋" w:cs="华文中宋"/>
              <w:sz w:val="21"/>
              <w:szCs w:val="21"/>
            </w:rPr>
            <w:t>Transformer中的残差结构以及意义</w:t>
          </w:r>
          <w:r>
            <w:rPr>
              <w:rFonts w:hint="eastAsia" w:ascii="华文中宋" w:hAnsi="华文中宋" w:eastAsia="华文中宋" w:cs="华文中宋"/>
              <w:sz w:val="21"/>
              <w:szCs w:val="21"/>
            </w:rPr>
            <w:tab/>
          </w:r>
          <w:r>
            <w:rPr>
              <w:rFonts w:hint="eastAsia" w:ascii="华文中宋" w:hAnsi="华文中宋" w:eastAsia="华文中宋" w:cs="华文中宋"/>
              <w:sz w:val="21"/>
              <w:szCs w:val="21"/>
            </w:rPr>
            <w:fldChar w:fldCharType="begin"/>
          </w:r>
          <w:r>
            <w:rPr>
              <w:rFonts w:hint="eastAsia" w:ascii="华文中宋" w:hAnsi="华文中宋" w:eastAsia="华文中宋" w:cs="华文中宋"/>
              <w:sz w:val="21"/>
              <w:szCs w:val="21"/>
            </w:rPr>
            <w:instrText xml:space="preserve"> PAGEREF _Toc12049 \h </w:instrText>
          </w:r>
          <w:r>
            <w:rPr>
              <w:rFonts w:hint="eastAsia" w:ascii="华文中宋" w:hAnsi="华文中宋" w:eastAsia="华文中宋" w:cs="华文中宋"/>
              <w:sz w:val="21"/>
              <w:szCs w:val="21"/>
            </w:rPr>
            <w:fldChar w:fldCharType="separate"/>
          </w:r>
          <w:r>
            <w:rPr>
              <w:rFonts w:hint="eastAsia" w:ascii="华文中宋" w:hAnsi="华文中宋" w:eastAsia="华文中宋" w:cs="华文中宋"/>
              <w:sz w:val="21"/>
              <w:szCs w:val="21"/>
            </w:rPr>
            <w:t>14</w:t>
          </w:r>
          <w:r>
            <w:rPr>
              <w:rFonts w:hint="eastAsia" w:ascii="华文中宋" w:hAnsi="华文中宋" w:eastAsia="华文中宋" w:cs="华文中宋"/>
              <w:sz w:val="21"/>
              <w:szCs w:val="21"/>
            </w:rPr>
            <w:fldChar w:fldCharType="end"/>
          </w:r>
          <w:r>
            <w:rPr>
              <w:rFonts w:hint="eastAsia" w:ascii="华文中宋" w:hAnsi="华文中宋" w:eastAsia="华文中宋" w:cs="华文中宋"/>
              <w:sz w:val="21"/>
              <w:szCs w:val="21"/>
              <w:lang w:val="en-US" w:eastAsia="zh-CN"/>
            </w:rPr>
            <w:fldChar w:fldCharType="end"/>
          </w:r>
        </w:p>
        <w:p>
          <w:pPr>
            <w:pStyle w:val="7"/>
            <w:tabs>
              <w:tab w:val="right" w:leader="dot" w:pos="8306"/>
            </w:tabs>
            <w:rPr>
              <w:rFonts w:hint="eastAsia" w:ascii="华文中宋" w:hAnsi="华文中宋" w:eastAsia="华文中宋" w:cs="华文中宋"/>
              <w:sz w:val="21"/>
              <w:szCs w:val="21"/>
            </w:rPr>
          </w:pPr>
          <w:r>
            <w:rPr>
              <w:rFonts w:hint="eastAsia" w:ascii="华文中宋" w:hAnsi="华文中宋" w:eastAsia="华文中宋" w:cs="华文中宋"/>
              <w:sz w:val="21"/>
              <w:szCs w:val="21"/>
              <w:lang w:val="en-US" w:eastAsia="zh-CN"/>
            </w:rPr>
            <w:fldChar w:fldCharType="begin"/>
          </w:r>
          <w:r>
            <w:rPr>
              <w:rFonts w:hint="eastAsia" w:ascii="华文中宋" w:hAnsi="华文中宋" w:eastAsia="华文中宋" w:cs="华文中宋"/>
              <w:sz w:val="21"/>
              <w:szCs w:val="21"/>
              <w:lang w:val="en-US" w:eastAsia="zh-CN"/>
            </w:rPr>
            <w:instrText xml:space="preserve"> HYPERLINK \l _Toc7498 </w:instrText>
          </w:r>
          <w:r>
            <w:rPr>
              <w:rFonts w:hint="eastAsia" w:ascii="华文中宋" w:hAnsi="华文中宋" w:eastAsia="华文中宋" w:cs="华文中宋"/>
              <w:sz w:val="21"/>
              <w:szCs w:val="21"/>
              <w:lang w:val="en-US" w:eastAsia="zh-CN"/>
            </w:rPr>
            <w:fldChar w:fldCharType="separate"/>
          </w:r>
          <w:r>
            <w:rPr>
              <w:rFonts w:hint="eastAsia" w:ascii="华文中宋" w:hAnsi="华文中宋" w:eastAsia="华文中宋" w:cs="华文中宋"/>
              <w:sz w:val="21"/>
              <w:szCs w:val="21"/>
            </w:rPr>
            <w:t>11.为什么Transformer适合多模态任务？</w:t>
          </w:r>
          <w:r>
            <w:rPr>
              <w:rFonts w:hint="eastAsia" w:ascii="华文中宋" w:hAnsi="华文中宋" w:eastAsia="华文中宋" w:cs="华文中宋"/>
              <w:sz w:val="21"/>
              <w:szCs w:val="21"/>
            </w:rPr>
            <w:tab/>
          </w:r>
          <w:r>
            <w:rPr>
              <w:rFonts w:hint="eastAsia" w:ascii="华文中宋" w:hAnsi="华文中宋" w:eastAsia="华文中宋" w:cs="华文中宋"/>
              <w:sz w:val="21"/>
              <w:szCs w:val="21"/>
            </w:rPr>
            <w:fldChar w:fldCharType="begin"/>
          </w:r>
          <w:r>
            <w:rPr>
              <w:rFonts w:hint="eastAsia" w:ascii="华文中宋" w:hAnsi="华文中宋" w:eastAsia="华文中宋" w:cs="华文中宋"/>
              <w:sz w:val="21"/>
              <w:szCs w:val="21"/>
            </w:rPr>
            <w:instrText xml:space="preserve"> PAGEREF _Toc7498 \h </w:instrText>
          </w:r>
          <w:r>
            <w:rPr>
              <w:rFonts w:hint="eastAsia" w:ascii="华文中宋" w:hAnsi="华文中宋" w:eastAsia="华文中宋" w:cs="华文中宋"/>
              <w:sz w:val="21"/>
              <w:szCs w:val="21"/>
            </w:rPr>
            <w:fldChar w:fldCharType="separate"/>
          </w:r>
          <w:r>
            <w:rPr>
              <w:rFonts w:hint="eastAsia" w:ascii="华文中宋" w:hAnsi="华文中宋" w:eastAsia="华文中宋" w:cs="华文中宋"/>
              <w:sz w:val="21"/>
              <w:szCs w:val="21"/>
            </w:rPr>
            <w:t>16</w:t>
          </w:r>
          <w:r>
            <w:rPr>
              <w:rFonts w:hint="eastAsia" w:ascii="华文中宋" w:hAnsi="华文中宋" w:eastAsia="华文中宋" w:cs="华文中宋"/>
              <w:sz w:val="21"/>
              <w:szCs w:val="21"/>
            </w:rPr>
            <w:fldChar w:fldCharType="end"/>
          </w:r>
          <w:r>
            <w:rPr>
              <w:rFonts w:hint="eastAsia" w:ascii="华文中宋" w:hAnsi="华文中宋" w:eastAsia="华文中宋" w:cs="华文中宋"/>
              <w:sz w:val="21"/>
              <w:szCs w:val="21"/>
              <w:lang w:val="en-US" w:eastAsia="zh-CN"/>
            </w:rPr>
            <w:fldChar w:fldCharType="end"/>
          </w:r>
        </w:p>
        <w:p>
          <w:pPr>
            <w:pStyle w:val="11"/>
            <w:tabs>
              <w:tab w:val="right" w:leader="dot" w:pos="8306"/>
            </w:tabs>
            <w:rPr>
              <w:rFonts w:hint="eastAsia" w:ascii="华文中宋" w:hAnsi="华文中宋" w:eastAsia="华文中宋" w:cs="华文中宋"/>
              <w:sz w:val="21"/>
              <w:szCs w:val="21"/>
              <w:lang w:val="en-US" w:eastAsia="zh-CN"/>
            </w:rPr>
          </w:pPr>
        </w:p>
        <w:p>
          <w:pPr>
            <w:pStyle w:val="11"/>
            <w:tabs>
              <w:tab w:val="right" w:leader="dot" w:pos="8306"/>
            </w:tabs>
            <w:rPr>
              <w:rFonts w:hint="eastAsia" w:ascii="华文中宋" w:hAnsi="华文中宋" w:eastAsia="华文中宋" w:cs="华文中宋"/>
              <w:sz w:val="21"/>
              <w:szCs w:val="21"/>
            </w:rPr>
          </w:pPr>
          <w:r>
            <w:rPr>
              <w:rFonts w:hint="eastAsia" w:ascii="华文中宋" w:hAnsi="华文中宋" w:eastAsia="华文中宋" w:cs="华文中宋"/>
              <w:sz w:val="21"/>
              <w:szCs w:val="21"/>
              <w:lang w:val="en-US" w:eastAsia="zh-CN"/>
            </w:rPr>
            <w:fldChar w:fldCharType="begin"/>
          </w:r>
          <w:r>
            <w:rPr>
              <w:rFonts w:hint="eastAsia" w:ascii="华文中宋" w:hAnsi="华文中宋" w:eastAsia="华文中宋" w:cs="华文中宋"/>
              <w:sz w:val="21"/>
              <w:szCs w:val="21"/>
              <w:lang w:val="en-US" w:eastAsia="zh-CN"/>
            </w:rPr>
            <w:instrText xml:space="preserve"> HYPERLINK \l _Toc30241 </w:instrText>
          </w:r>
          <w:r>
            <w:rPr>
              <w:rFonts w:hint="eastAsia" w:ascii="华文中宋" w:hAnsi="华文中宋" w:eastAsia="华文中宋" w:cs="华文中宋"/>
              <w:sz w:val="21"/>
              <w:szCs w:val="21"/>
              <w:lang w:val="en-US" w:eastAsia="zh-CN"/>
            </w:rPr>
            <w:fldChar w:fldCharType="separate"/>
          </w:r>
          <w:r>
            <w:rPr>
              <w:rFonts w:hint="eastAsia" w:ascii="华文中宋" w:hAnsi="华文中宋" w:eastAsia="华文中宋" w:cs="华文中宋"/>
              <w:sz w:val="21"/>
              <w:szCs w:val="21"/>
              <w:lang w:val="en-US" w:eastAsia="zh-CN"/>
            </w:rPr>
            <w:t>模块三、</w:t>
          </w:r>
          <w:r>
            <w:rPr>
              <w:rFonts w:hint="eastAsia" w:ascii="华文中宋" w:hAnsi="华文中宋" w:eastAsia="华文中宋" w:cs="华文中宋"/>
              <w:sz w:val="21"/>
              <w:szCs w:val="21"/>
            </w:rPr>
            <w:t>Transformer的特点</w:t>
          </w:r>
          <w:r>
            <w:rPr>
              <w:rFonts w:hint="eastAsia" w:ascii="华文中宋" w:hAnsi="华文中宋" w:eastAsia="华文中宋" w:cs="华文中宋"/>
              <w:sz w:val="21"/>
              <w:szCs w:val="21"/>
            </w:rPr>
            <w:tab/>
          </w:r>
          <w:r>
            <w:rPr>
              <w:rFonts w:hint="eastAsia" w:ascii="华文中宋" w:hAnsi="华文中宋" w:eastAsia="华文中宋" w:cs="华文中宋"/>
              <w:sz w:val="21"/>
              <w:szCs w:val="21"/>
            </w:rPr>
            <w:fldChar w:fldCharType="begin"/>
          </w:r>
          <w:r>
            <w:rPr>
              <w:rFonts w:hint="eastAsia" w:ascii="华文中宋" w:hAnsi="华文中宋" w:eastAsia="华文中宋" w:cs="华文中宋"/>
              <w:sz w:val="21"/>
              <w:szCs w:val="21"/>
            </w:rPr>
            <w:instrText xml:space="preserve"> PAGEREF _Toc30241 \h </w:instrText>
          </w:r>
          <w:r>
            <w:rPr>
              <w:rFonts w:hint="eastAsia" w:ascii="华文中宋" w:hAnsi="华文中宋" w:eastAsia="华文中宋" w:cs="华文中宋"/>
              <w:sz w:val="21"/>
              <w:szCs w:val="21"/>
            </w:rPr>
            <w:fldChar w:fldCharType="separate"/>
          </w:r>
          <w:r>
            <w:rPr>
              <w:rFonts w:hint="eastAsia" w:ascii="华文中宋" w:hAnsi="华文中宋" w:eastAsia="华文中宋" w:cs="华文中宋"/>
              <w:sz w:val="21"/>
              <w:szCs w:val="21"/>
            </w:rPr>
            <w:t>18</w:t>
          </w:r>
          <w:r>
            <w:rPr>
              <w:rFonts w:hint="eastAsia" w:ascii="华文中宋" w:hAnsi="华文中宋" w:eastAsia="华文中宋" w:cs="华文中宋"/>
              <w:sz w:val="21"/>
              <w:szCs w:val="21"/>
            </w:rPr>
            <w:fldChar w:fldCharType="end"/>
          </w:r>
          <w:r>
            <w:rPr>
              <w:rFonts w:hint="eastAsia" w:ascii="华文中宋" w:hAnsi="华文中宋" w:eastAsia="华文中宋" w:cs="华文中宋"/>
              <w:sz w:val="21"/>
              <w:szCs w:val="21"/>
              <w:lang w:val="en-US" w:eastAsia="zh-CN"/>
            </w:rPr>
            <w:fldChar w:fldCharType="end"/>
          </w:r>
        </w:p>
        <w:p>
          <w:pPr>
            <w:pStyle w:val="7"/>
            <w:tabs>
              <w:tab w:val="right" w:leader="dot" w:pos="8306"/>
            </w:tabs>
            <w:rPr>
              <w:rFonts w:hint="eastAsia" w:ascii="华文中宋" w:hAnsi="华文中宋" w:eastAsia="华文中宋" w:cs="华文中宋"/>
              <w:sz w:val="21"/>
              <w:szCs w:val="21"/>
            </w:rPr>
          </w:pPr>
          <w:r>
            <w:rPr>
              <w:rFonts w:hint="eastAsia" w:ascii="华文中宋" w:hAnsi="华文中宋" w:eastAsia="华文中宋" w:cs="华文中宋"/>
              <w:sz w:val="21"/>
              <w:szCs w:val="21"/>
              <w:lang w:val="en-US" w:eastAsia="zh-CN"/>
            </w:rPr>
            <w:fldChar w:fldCharType="begin"/>
          </w:r>
          <w:r>
            <w:rPr>
              <w:rFonts w:hint="eastAsia" w:ascii="华文中宋" w:hAnsi="华文中宋" w:eastAsia="华文中宋" w:cs="华文中宋"/>
              <w:sz w:val="21"/>
              <w:szCs w:val="21"/>
              <w:lang w:val="en-US" w:eastAsia="zh-CN"/>
            </w:rPr>
            <w:instrText xml:space="preserve"> HYPERLINK \l _Toc29064 </w:instrText>
          </w:r>
          <w:r>
            <w:rPr>
              <w:rFonts w:hint="eastAsia" w:ascii="华文中宋" w:hAnsi="华文中宋" w:eastAsia="华文中宋" w:cs="华文中宋"/>
              <w:sz w:val="21"/>
              <w:szCs w:val="21"/>
              <w:lang w:val="en-US" w:eastAsia="zh-CN"/>
            </w:rPr>
            <w:fldChar w:fldCharType="separate"/>
          </w:r>
          <w:r>
            <w:rPr>
              <w:rFonts w:hint="eastAsia" w:ascii="华文中宋" w:hAnsi="华文中宋" w:eastAsia="华文中宋" w:cs="华文中宋"/>
              <w:bCs/>
              <w:i w:val="0"/>
              <w:kern w:val="2"/>
              <w:sz w:val="21"/>
              <w:szCs w:val="21"/>
              <w:lang w:val="en-US" w:eastAsia="zh-CN" w:bidi="ar-SA"/>
            </w:rPr>
            <w:t xml:space="preserve">12. </w:t>
          </w:r>
          <w:r>
            <w:rPr>
              <w:rFonts w:hint="eastAsia" w:ascii="华文中宋" w:hAnsi="华文中宋" w:eastAsia="华文中宋" w:cs="华文中宋"/>
              <w:sz w:val="21"/>
              <w:szCs w:val="21"/>
            </w:rPr>
            <w:t>并行化</w:t>
          </w:r>
          <w:r>
            <w:rPr>
              <w:rFonts w:hint="eastAsia" w:ascii="华文中宋" w:hAnsi="华文中宋" w:eastAsia="华文中宋" w:cs="华文中宋"/>
              <w:sz w:val="21"/>
              <w:szCs w:val="21"/>
            </w:rPr>
            <w:tab/>
          </w:r>
          <w:r>
            <w:rPr>
              <w:rFonts w:hint="eastAsia" w:ascii="华文中宋" w:hAnsi="华文中宋" w:eastAsia="华文中宋" w:cs="华文中宋"/>
              <w:sz w:val="21"/>
              <w:szCs w:val="21"/>
            </w:rPr>
            <w:fldChar w:fldCharType="begin"/>
          </w:r>
          <w:r>
            <w:rPr>
              <w:rFonts w:hint="eastAsia" w:ascii="华文中宋" w:hAnsi="华文中宋" w:eastAsia="华文中宋" w:cs="华文中宋"/>
              <w:sz w:val="21"/>
              <w:szCs w:val="21"/>
            </w:rPr>
            <w:instrText xml:space="preserve"> PAGEREF _Toc29064 \h </w:instrText>
          </w:r>
          <w:r>
            <w:rPr>
              <w:rFonts w:hint="eastAsia" w:ascii="华文中宋" w:hAnsi="华文中宋" w:eastAsia="华文中宋" w:cs="华文中宋"/>
              <w:sz w:val="21"/>
              <w:szCs w:val="21"/>
            </w:rPr>
            <w:fldChar w:fldCharType="separate"/>
          </w:r>
          <w:r>
            <w:rPr>
              <w:rFonts w:hint="eastAsia" w:ascii="华文中宋" w:hAnsi="华文中宋" w:eastAsia="华文中宋" w:cs="华文中宋"/>
              <w:sz w:val="21"/>
              <w:szCs w:val="21"/>
            </w:rPr>
            <w:t>18</w:t>
          </w:r>
          <w:r>
            <w:rPr>
              <w:rFonts w:hint="eastAsia" w:ascii="华文中宋" w:hAnsi="华文中宋" w:eastAsia="华文中宋" w:cs="华文中宋"/>
              <w:sz w:val="21"/>
              <w:szCs w:val="21"/>
            </w:rPr>
            <w:fldChar w:fldCharType="end"/>
          </w:r>
          <w:r>
            <w:rPr>
              <w:rFonts w:hint="eastAsia" w:ascii="华文中宋" w:hAnsi="华文中宋" w:eastAsia="华文中宋" w:cs="华文中宋"/>
              <w:sz w:val="21"/>
              <w:szCs w:val="21"/>
              <w:lang w:val="en-US" w:eastAsia="zh-CN"/>
            </w:rPr>
            <w:fldChar w:fldCharType="end"/>
          </w:r>
        </w:p>
        <w:p>
          <w:pPr>
            <w:pStyle w:val="7"/>
            <w:tabs>
              <w:tab w:val="right" w:leader="dot" w:pos="8306"/>
            </w:tabs>
            <w:rPr>
              <w:rFonts w:hint="eastAsia" w:ascii="华文中宋" w:hAnsi="华文中宋" w:eastAsia="华文中宋" w:cs="华文中宋"/>
              <w:sz w:val="21"/>
              <w:szCs w:val="21"/>
            </w:rPr>
          </w:pPr>
          <w:r>
            <w:rPr>
              <w:rFonts w:hint="eastAsia" w:ascii="华文中宋" w:hAnsi="华文中宋" w:eastAsia="华文中宋" w:cs="华文中宋"/>
              <w:sz w:val="21"/>
              <w:szCs w:val="21"/>
              <w:lang w:val="en-US" w:eastAsia="zh-CN"/>
            </w:rPr>
            <w:fldChar w:fldCharType="begin"/>
          </w:r>
          <w:r>
            <w:rPr>
              <w:rFonts w:hint="eastAsia" w:ascii="华文中宋" w:hAnsi="华文中宋" w:eastAsia="华文中宋" w:cs="华文中宋"/>
              <w:sz w:val="21"/>
              <w:szCs w:val="21"/>
              <w:lang w:val="en-US" w:eastAsia="zh-CN"/>
            </w:rPr>
            <w:instrText xml:space="preserve"> HYPERLINK \l _Toc23614 </w:instrText>
          </w:r>
          <w:r>
            <w:rPr>
              <w:rFonts w:hint="eastAsia" w:ascii="华文中宋" w:hAnsi="华文中宋" w:eastAsia="华文中宋" w:cs="华文中宋"/>
              <w:sz w:val="21"/>
              <w:szCs w:val="21"/>
              <w:lang w:val="en-US" w:eastAsia="zh-CN"/>
            </w:rPr>
            <w:fldChar w:fldCharType="separate"/>
          </w:r>
          <w:r>
            <w:rPr>
              <w:rFonts w:hint="eastAsia" w:ascii="华文中宋" w:hAnsi="华文中宋" w:eastAsia="华文中宋" w:cs="华文中宋"/>
              <w:bCs/>
              <w:kern w:val="2"/>
              <w:sz w:val="21"/>
              <w:szCs w:val="21"/>
              <w:lang w:val="en-US" w:eastAsia="zh-CN" w:bidi="ar-SA"/>
            </w:rPr>
            <w:t>13.</w:t>
          </w:r>
          <w:r>
            <w:rPr>
              <w:rFonts w:hint="eastAsia" w:ascii="华文中宋" w:hAnsi="华文中宋" w:eastAsia="华文中宋" w:cs="华文中宋"/>
              <w:sz w:val="21"/>
              <w:szCs w:val="21"/>
            </w:rPr>
            <w:t>Transformer与LayerNorm</w:t>
          </w:r>
          <w:r>
            <w:rPr>
              <w:rFonts w:hint="eastAsia" w:ascii="华文中宋" w:hAnsi="华文中宋" w:eastAsia="华文中宋" w:cs="华文中宋"/>
              <w:sz w:val="21"/>
              <w:szCs w:val="21"/>
            </w:rPr>
            <w:tab/>
          </w:r>
          <w:r>
            <w:rPr>
              <w:rFonts w:hint="eastAsia" w:ascii="华文中宋" w:hAnsi="华文中宋" w:eastAsia="华文中宋" w:cs="华文中宋"/>
              <w:sz w:val="21"/>
              <w:szCs w:val="21"/>
            </w:rPr>
            <w:fldChar w:fldCharType="begin"/>
          </w:r>
          <w:r>
            <w:rPr>
              <w:rFonts w:hint="eastAsia" w:ascii="华文中宋" w:hAnsi="华文中宋" w:eastAsia="华文中宋" w:cs="华文中宋"/>
              <w:sz w:val="21"/>
              <w:szCs w:val="21"/>
            </w:rPr>
            <w:instrText xml:space="preserve"> PAGEREF _Toc23614 \h </w:instrText>
          </w:r>
          <w:r>
            <w:rPr>
              <w:rFonts w:hint="eastAsia" w:ascii="华文中宋" w:hAnsi="华文中宋" w:eastAsia="华文中宋" w:cs="华文中宋"/>
              <w:sz w:val="21"/>
              <w:szCs w:val="21"/>
            </w:rPr>
            <w:fldChar w:fldCharType="separate"/>
          </w:r>
          <w:r>
            <w:rPr>
              <w:rFonts w:hint="eastAsia" w:ascii="华文中宋" w:hAnsi="华文中宋" w:eastAsia="华文中宋" w:cs="华文中宋"/>
              <w:sz w:val="21"/>
              <w:szCs w:val="21"/>
            </w:rPr>
            <w:t>20</w:t>
          </w:r>
          <w:r>
            <w:rPr>
              <w:rFonts w:hint="eastAsia" w:ascii="华文中宋" w:hAnsi="华文中宋" w:eastAsia="华文中宋" w:cs="华文中宋"/>
              <w:sz w:val="21"/>
              <w:szCs w:val="21"/>
            </w:rPr>
            <w:fldChar w:fldCharType="end"/>
          </w:r>
          <w:r>
            <w:rPr>
              <w:rFonts w:hint="eastAsia" w:ascii="华文中宋" w:hAnsi="华文中宋" w:eastAsia="华文中宋" w:cs="华文中宋"/>
              <w:sz w:val="21"/>
              <w:szCs w:val="21"/>
              <w:lang w:val="en-US" w:eastAsia="zh-CN"/>
            </w:rPr>
            <w:fldChar w:fldCharType="end"/>
          </w:r>
        </w:p>
        <w:p>
          <w:pPr>
            <w:pStyle w:val="7"/>
            <w:tabs>
              <w:tab w:val="right" w:leader="dot" w:pos="8306"/>
            </w:tabs>
            <w:rPr>
              <w:rFonts w:hint="eastAsia" w:ascii="华文中宋" w:hAnsi="华文中宋" w:eastAsia="华文中宋" w:cs="华文中宋"/>
              <w:sz w:val="21"/>
              <w:szCs w:val="21"/>
            </w:rPr>
          </w:pPr>
          <w:r>
            <w:rPr>
              <w:rFonts w:hint="eastAsia" w:ascii="华文中宋" w:hAnsi="华文中宋" w:eastAsia="华文中宋" w:cs="华文中宋"/>
              <w:sz w:val="21"/>
              <w:szCs w:val="21"/>
              <w:lang w:val="en-US" w:eastAsia="zh-CN"/>
            </w:rPr>
            <w:fldChar w:fldCharType="begin"/>
          </w:r>
          <w:r>
            <w:rPr>
              <w:rFonts w:hint="eastAsia" w:ascii="华文中宋" w:hAnsi="华文中宋" w:eastAsia="华文中宋" w:cs="华文中宋"/>
              <w:sz w:val="21"/>
              <w:szCs w:val="21"/>
              <w:lang w:val="en-US" w:eastAsia="zh-CN"/>
            </w:rPr>
            <w:instrText xml:space="preserve"> HYPERLINK \l _Toc31048 </w:instrText>
          </w:r>
          <w:r>
            <w:rPr>
              <w:rFonts w:hint="eastAsia" w:ascii="华文中宋" w:hAnsi="华文中宋" w:eastAsia="华文中宋" w:cs="华文中宋"/>
              <w:sz w:val="21"/>
              <w:szCs w:val="21"/>
              <w:lang w:val="en-US" w:eastAsia="zh-CN"/>
            </w:rPr>
            <w:fldChar w:fldCharType="separate"/>
          </w:r>
          <w:r>
            <w:rPr>
              <w:rFonts w:hint="eastAsia" w:ascii="华文中宋" w:hAnsi="华文中宋" w:eastAsia="华文中宋" w:cs="华文中宋"/>
              <w:sz w:val="21"/>
              <w:szCs w:val="21"/>
              <w:lang w:val="en-US" w:eastAsia="zh-CN"/>
            </w:rPr>
            <w:t xml:space="preserve">14. </w:t>
          </w:r>
          <w:r>
            <w:rPr>
              <w:rFonts w:hint="eastAsia" w:ascii="华文中宋" w:hAnsi="华文中宋" w:eastAsia="华文中宋" w:cs="华文中宋"/>
              <w:sz w:val="21"/>
              <w:szCs w:val="21"/>
            </w:rPr>
            <w:t>多头注意力机制</w:t>
          </w:r>
          <w:r>
            <w:rPr>
              <w:rFonts w:hint="eastAsia" w:ascii="华文中宋" w:hAnsi="华文中宋" w:eastAsia="华文中宋" w:cs="华文中宋"/>
              <w:sz w:val="21"/>
              <w:szCs w:val="21"/>
            </w:rPr>
            <w:tab/>
          </w:r>
          <w:r>
            <w:rPr>
              <w:rFonts w:hint="eastAsia" w:ascii="华文中宋" w:hAnsi="华文中宋" w:eastAsia="华文中宋" w:cs="华文中宋"/>
              <w:sz w:val="21"/>
              <w:szCs w:val="21"/>
            </w:rPr>
            <w:fldChar w:fldCharType="begin"/>
          </w:r>
          <w:r>
            <w:rPr>
              <w:rFonts w:hint="eastAsia" w:ascii="华文中宋" w:hAnsi="华文中宋" w:eastAsia="华文中宋" w:cs="华文中宋"/>
              <w:sz w:val="21"/>
              <w:szCs w:val="21"/>
            </w:rPr>
            <w:instrText xml:space="preserve"> PAGEREF _Toc31048 \h </w:instrText>
          </w:r>
          <w:r>
            <w:rPr>
              <w:rFonts w:hint="eastAsia" w:ascii="华文中宋" w:hAnsi="华文中宋" w:eastAsia="华文中宋" w:cs="华文中宋"/>
              <w:sz w:val="21"/>
              <w:szCs w:val="21"/>
            </w:rPr>
            <w:fldChar w:fldCharType="separate"/>
          </w:r>
          <w:r>
            <w:rPr>
              <w:rFonts w:hint="eastAsia" w:ascii="华文中宋" w:hAnsi="华文中宋" w:eastAsia="华文中宋" w:cs="华文中宋"/>
              <w:sz w:val="21"/>
              <w:szCs w:val="21"/>
            </w:rPr>
            <w:t>21</w:t>
          </w:r>
          <w:r>
            <w:rPr>
              <w:rFonts w:hint="eastAsia" w:ascii="华文中宋" w:hAnsi="华文中宋" w:eastAsia="华文中宋" w:cs="华文中宋"/>
              <w:sz w:val="21"/>
              <w:szCs w:val="21"/>
            </w:rPr>
            <w:fldChar w:fldCharType="end"/>
          </w:r>
          <w:r>
            <w:rPr>
              <w:rFonts w:hint="eastAsia" w:ascii="华文中宋" w:hAnsi="华文中宋" w:eastAsia="华文中宋" w:cs="华文中宋"/>
              <w:sz w:val="21"/>
              <w:szCs w:val="21"/>
              <w:lang w:val="en-US" w:eastAsia="zh-CN"/>
            </w:rPr>
            <w:fldChar w:fldCharType="end"/>
          </w:r>
        </w:p>
        <w:p>
          <w:pPr>
            <w:pStyle w:val="7"/>
            <w:tabs>
              <w:tab w:val="right" w:leader="dot" w:pos="8306"/>
            </w:tabs>
            <w:rPr>
              <w:rFonts w:hint="eastAsia" w:ascii="华文中宋" w:hAnsi="华文中宋" w:eastAsia="华文中宋" w:cs="华文中宋"/>
              <w:sz w:val="21"/>
              <w:szCs w:val="21"/>
            </w:rPr>
          </w:pPr>
          <w:r>
            <w:rPr>
              <w:rFonts w:hint="eastAsia" w:ascii="华文中宋" w:hAnsi="华文中宋" w:eastAsia="华文中宋" w:cs="华文中宋"/>
              <w:sz w:val="21"/>
              <w:szCs w:val="21"/>
              <w:lang w:val="en-US" w:eastAsia="zh-CN"/>
            </w:rPr>
            <w:fldChar w:fldCharType="begin"/>
          </w:r>
          <w:r>
            <w:rPr>
              <w:rFonts w:hint="eastAsia" w:ascii="华文中宋" w:hAnsi="华文中宋" w:eastAsia="华文中宋" w:cs="华文中宋"/>
              <w:sz w:val="21"/>
              <w:szCs w:val="21"/>
              <w:lang w:val="en-US" w:eastAsia="zh-CN"/>
            </w:rPr>
            <w:instrText xml:space="preserve"> HYPERLINK \l _Toc28377 </w:instrText>
          </w:r>
          <w:r>
            <w:rPr>
              <w:rFonts w:hint="eastAsia" w:ascii="华文中宋" w:hAnsi="华文中宋" w:eastAsia="华文中宋" w:cs="华文中宋"/>
              <w:sz w:val="21"/>
              <w:szCs w:val="21"/>
              <w:lang w:val="en-US" w:eastAsia="zh-CN"/>
            </w:rPr>
            <w:fldChar w:fldCharType="separate"/>
          </w:r>
          <w:r>
            <w:rPr>
              <w:rFonts w:hint="eastAsia" w:ascii="华文中宋" w:hAnsi="华文中宋" w:eastAsia="华文中宋" w:cs="华文中宋"/>
              <w:sz w:val="21"/>
              <w:szCs w:val="21"/>
            </w:rPr>
            <w:t>15. Dropout技术</w:t>
          </w:r>
          <w:r>
            <w:rPr>
              <w:rFonts w:hint="eastAsia" w:ascii="华文中宋" w:hAnsi="华文中宋" w:eastAsia="华文中宋" w:cs="华文中宋"/>
              <w:sz w:val="21"/>
              <w:szCs w:val="21"/>
            </w:rPr>
            <w:tab/>
          </w:r>
          <w:r>
            <w:rPr>
              <w:rFonts w:hint="eastAsia" w:ascii="华文中宋" w:hAnsi="华文中宋" w:eastAsia="华文中宋" w:cs="华文中宋"/>
              <w:sz w:val="21"/>
              <w:szCs w:val="21"/>
            </w:rPr>
            <w:fldChar w:fldCharType="begin"/>
          </w:r>
          <w:r>
            <w:rPr>
              <w:rFonts w:hint="eastAsia" w:ascii="华文中宋" w:hAnsi="华文中宋" w:eastAsia="华文中宋" w:cs="华文中宋"/>
              <w:sz w:val="21"/>
              <w:szCs w:val="21"/>
            </w:rPr>
            <w:instrText xml:space="preserve"> PAGEREF _Toc28377 \h </w:instrText>
          </w:r>
          <w:r>
            <w:rPr>
              <w:rFonts w:hint="eastAsia" w:ascii="华文中宋" w:hAnsi="华文中宋" w:eastAsia="华文中宋" w:cs="华文中宋"/>
              <w:sz w:val="21"/>
              <w:szCs w:val="21"/>
            </w:rPr>
            <w:fldChar w:fldCharType="separate"/>
          </w:r>
          <w:r>
            <w:rPr>
              <w:rFonts w:hint="eastAsia" w:ascii="华文中宋" w:hAnsi="华文中宋" w:eastAsia="华文中宋" w:cs="华文中宋"/>
              <w:sz w:val="21"/>
              <w:szCs w:val="21"/>
            </w:rPr>
            <w:t>22</w:t>
          </w:r>
          <w:r>
            <w:rPr>
              <w:rFonts w:hint="eastAsia" w:ascii="华文中宋" w:hAnsi="华文中宋" w:eastAsia="华文中宋" w:cs="华文中宋"/>
              <w:sz w:val="21"/>
              <w:szCs w:val="21"/>
            </w:rPr>
            <w:fldChar w:fldCharType="end"/>
          </w:r>
          <w:r>
            <w:rPr>
              <w:rFonts w:hint="eastAsia" w:ascii="华文中宋" w:hAnsi="华文中宋" w:eastAsia="华文中宋" w:cs="华文中宋"/>
              <w:sz w:val="21"/>
              <w:szCs w:val="21"/>
              <w:lang w:val="en-US" w:eastAsia="zh-CN"/>
            </w:rPr>
            <w:fldChar w:fldCharType="end"/>
          </w:r>
        </w:p>
        <w:p>
          <w:pPr>
            <w:pStyle w:val="11"/>
            <w:tabs>
              <w:tab w:val="right" w:leader="dot" w:pos="8306"/>
            </w:tabs>
            <w:rPr>
              <w:rFonts w:hint="eastAsia" w:ascii="华文中宋" w:hAnsi="华文中宋" w:eastAsia="华文中宋" w:cs="华文中宋"/>
              <w:sz w:val="21"/>
              <w:szCs w:val="21"/>
              <w:lang w:val="en-US" w:eastAsia="zh-CN"/>
            </w:rPr>
          </w:pPr>
        </w:p>
        <w:p>
          <w:pPr>
            <w:pStyle w:val="11"/>
            <w:tabs>
              <w:tab w:val="right" w:leader="dot" w:pos="8306"/>
            </w:tabs>
            <w:rPr>
              <w:rFonts w:hint="eastAsia" w:ascii="华文中宋" w:hAnsi="华文中宋" w:eastAsia="华文中宋" w:cs="华文中宋"/>
              <w:sz w:val="21"/>
              <w:szCs w:val="21"/>
            </w:rPr>
          </w:pPr>
          <w:r>
            <w:rPr>
              <w:rFonts w:hint="eastAsia" w:ascii="华文中宋" w:hAnsi="华文中宋" w:eastAsia="华文中宋" w:cs="华文中宋"/>
              <w:sz w:val="21"/>
              <w:szCs w:val="21"/>
              <w:lang w:val="en-US" w:eastAsia="zh-CN"/>
            </w:rPr>
            <w:fldChar w:fldCharType="begin"/>
          </w:r>
          <w:r>
            <w:rPr>
              <w:rFonts w:hint="eastAsia" w:ascii="华文中宋" w:hAnsi="华文中宋" w:eastAsia="华文中宋" w:cs="华文中宋"/>
              <w:sz w:val="21"/>
              <w:szCs w:val="21"/>
              <w:lang w:val="en-US" w:eastAsia="zh-CN"/>
            </w:rPr>
            <w:instrText xml:space="preserve"> HYPERLINK \l _Toc15244 </w:instrText>
          </w:r>
          <w:r>
            <w:rPr>
              <w:rFonts w:hint="eastAsia" w:ascii="华文中宋" w:hAnsi="华文中宋" w:eastAsia="华文中宋" w:cs="华文中宋"/>
              <w:sz w:val="21"/>
              <w:szCs w:val="21"/>
              <w:lang w:val="en-US" w:eastAsia="zh-CN"/>
            </w:rPr>
            <w:fldChar w:fldCharType="separate"/>
          </w:r>
          <w:r>
            <w:rPr>
              <w:rFonts w:hint="eastAsia" w:ascii="华文中宋" w:hAnsi="华文中宋" w:eastAsia="华文中宋" w:cs="华文中宋"/>
              <w:sz w:val="21"/>
              <w:szCs w:val="21"/>
              <w:lang w:val="en-US" w:eastAsia="zh-CN"/>
            </w:rPr>
            <w:t>模块四、研究方向的应用与介绍</w:t>
          </w:r>
          <w:r>
            <w:rPr>
              <w:rFonts w:hint="eastAsia" w:ascii="华文中宋" w:hAnsi="华文中宋" w:eastAsia="华文中宋" w:cs="华文中宋"/>
              <w:sz w:val="21"/>
              <w:szCs w:val="21"/>
            </w:rPr>
            <w:tab/>
          </w:r>
          <w:r>
            <w:rPr>
              <w:rFonts w:hint="eastAsia" w:ascii="华文中宋" w:hAnsi="华文中宋" w:eastAsia="华文中宋" w:cs="华文中宋"/>
              <w:sz w:val="21"/>
              <w:szCs w:val="21"/>
            </w:rPr>
            <w:fldChar w:fldCharType="begin"/>
          </w:r>
          <w:r>
            <w:rPr>
              <w:rFonts w:hint="eastAsia" w:ascii="华文中宋" w:hAnsi="华文中宋" w:eastAsia="华文中宋" w:cs="华文中宋"/>
              <w:sz w:val="21"/>
              <w:szCs w:val="21"/>
            </w:rPr>
            <w:instrText xml:space="preserve"> PAGEREF _Toc15244 \h </w:instrText>
          </w:r>
          <w:r>
            <w:rPr>
              <w:rFonts w:hint="eastAsia" w:ascii="华文中宋" w:hAnsi="华文中宋" w:eastAsia="华文中宋" w:cs="华文中宋"/>
              <w:sz w:val="21"/>
              <w:szCs w:val="21"/>
            </w:rPr>
            <w:fldChar w:fldCharType="separate"/>
          </w:r>
          <w:r>
            <w:rPr>
              <w:rFonts w:hint="eastAsia" w:ascii="华文中宋" w:hAnsi="华文中宋" w:eastAsia="华文中宋" w:cs="华文中宋"/>
              <w:sz w:val="21"/>
              <w:szCs w:val="21"/>
            </w:rPr>
            <w:t>24</w:t>
          </w:r>
          <w:r>
            <w:rPr>
              <w:rFonts w:hint="eastAsia" w:ascii="华文中宋" w:hAnsi="华文中宋" w:eastAsia="华文中宋" w:cs="华文中宋"/>
              <w:sz w:val="21"/>
              <w:szCs w:val="21"/>
            </w:rPr>
            <w:fldChar w:fldCharType="end"/>
          </w:r>
          <w:r>
            <w:rPr>
              <w:rFonts w:hint="eastAsia" w:ascii="华文中宋" w:hAnsi="华文中宋" w:eastAsia="华文中宋" w:cs="华文中宋"/>
              <w:sz w:val="21"/>
              <w:szCs w:val="21"/>
              <w:lang w:val="en-US" w:eastAsia="zh-CN"/>
            </w:rPr>
            <w:fldChar w:fldCharType="end"/>
          </w:r>
        </w:p>
        <w:p>
          <w:pPr>
            <w:pStyle w:val="7"/>
            <w:tabs>
              <w:tab w:val="right" w:leader="dot" w:pos="8306"/>
            </w:tabs>
            <w:rPr>
              <w:rFonts w:hint="eastAsia" w:ascii="华文中宋" w:hAnsi="华文中宋" w:eastAsia="华文中宋" w:cs="华文中宋"/>
              <w:sz w:val="21"/>
              <w:szCs w:val="21"/>
            </w:rPr>
          </w:pPr>
          <w:r>
            <w:rPr>
              <w:rFonts w:hint="eastAsia" w:ascii="华文中宋" w:hAnsi="华文中宋" w:eastAsia="华文中宋" w:cs="华文中宋"/>
              <w:sz w:val="21"/>
              <w:szCs w:val="21"/>
              <w:lang w:val="en-US" w:eastAsia="zh-CN"/>
            </w:rPr>
            <w:fldChar w:fldCharType="begin"/>
          </w:r>
          <w:r>
            <w:rPr>
              <w:rFonts w:hint="eastAsia" w:ascii="华文中宋" w:hAnsi="华文中宋" w:eastAsia="华文中宋" w:cs="华文中宋"/>
              <w:sz w:val="21"/>
              <w:szCs w:val="21"/>
              <w:lang w:val="en-US" w:eastAsia="zh-CN"/>
            </w:rPr>
            <w:instrText xml:space="preserve"> HYPERLINK \l _Toc21234 </w:instrText>
          </w:r>
          <w:r>
            <w:rPr>
              <w:rFonts w:hint="eastAsia" w:ascii="华文中宋" w:hAnsi="华文中宋" w:eastAsia="华文中宋" w:cs="华文中宋"/>
              <w:sz w:val="21"/>
              <w:szCs w:val="21"/>
              <w:lang w:val="en-US" w:eastAsia="zh-CN"/>
            </w:rPr>
            <w:fldChar w:fldCharType="separate"/>
          </w:r>
          <w:r>
            <w:rPr>
              <w:rFonts w:hint="eastAsia" w:ascii="华文中宋" w:hAnsi="华文中宋" w:eastAsia="华文中宋" w:cs="华文中宋"/>
              <w:sz w:val="21"/>
              <w:szCs w:val="21"/>
              <w:lang w:val="en-US" w:eastAsia="zh-CN"/>
            </w:rPr>
            <w:t>应用前景</w:t>
          </w:r>
          <w:r>
            <w:rPr>
              <w:rFonts w:hint="eastAsia" w:ascii="华文中宋" w:hAnsi="华文中宋" w:eastAsia="华文中宋" w:cs="华文中宋"/>
              <w:sz w:val="21"/>
              <w:szCs w:val="21"/>
            </w:rPr>
            <w:tab/>
          </w:r>
          <w:r>
            <w:rPr>
              <w:rFonts w:hint="eastAsia" w:ascii="华文中宋" w:hAnsi="华文中宋" w:eastAsia="华文中宋" w:cs="华文中宋"/>
              <w:sz w:val="21"/>
              <w:szCs w:val="21"/>
            </w:rPr>
            <w:fldChar w:fldCharType="begin"/>
          </w:r>
          <w:r>
            <w:rPr>
              <w:rFonts w:hint="eastAsia" w:ascii="华文中宋" w:hAnsi="华文中宋" w:eastAsia="华文中宋" w:cs="华文中宋"/>
              <w:sz w:val="21"/>
              <w:szCs w:val="21"/>
            </w:rPr>
            <w:instrText xml:space="preserve"> PAGEREF _Toc21234 \h </w:instrText>
          </w:r>
          <w:r>
            <w:rPr>
              <w:rFonts w:hint="eastAsia" w:ascii="华文中宋" w:hAnsi="华文中宋" w:eastAsia="华文中宋" w:cs="华文中宋"/>
              <w:sz w:val="21"/>
              <w:szCs w:val="21"/>
            </w:rPr>
            <w:fldChar w:fldCharType="separate"/>
          </w:r>
          <w:r>
            <w:rPr>
              <w:rFonts w:hint="eastAsia" w:ascii="华文中宋" w:hAnsi="华文中宋" w:eastAsia="华文中宋" w:cs="华文中宋"/>
              <w:sz w:val="21"/>
              <w:szCs w:val="21"/>
            </w:rPr>
            <w:t>24</w:t>
          </w:r>
          <w:r>
            <w:rPr>
              <w:rFonts w:hint="eastAsia" w:ascii="华文中宋" w:hAnsi="华文中宋" w:eastAsia="华文中宋" w:cs="华文中宋"/>
              <w:sz w:val="21"/>
              <w:szCs w:val="21"/>
            </w:rPr>
            <w:fldChar w:fldCharType="end"/>
          </w:r>
          <w:r>
            <w:rPr>
              <w:rFonts w:hint="eastAsia" w:ascii="华文中宋" w:hAnsi="华文中宋" w:eastAsia="华文中宋" w:cs="华文中宋"/>
              <w:sz w:val="21"/>
              <w:szCs w:val="21"/>
              <w:lang w:val="en-US" w:eastAsia="zh-CN"/>
            </w:rPr>
            <w:fldChar w:fldCharType="end"/>
          </w:r>
        </w:p>
        <w:p>
          <w:pPr>
            <w:pStyle w:val="7"/>
            <w:tabs>
              <w:tab w:val="right" w:leader="dot" w:pos="8306"/>
            </w:tabs>
            <w:rPr>
              <w:rFonts w:hint="eastAsia" w:ascii="华文中宋" w:hAnsi="华文中宋" w:eastAsia="华文中宋" w:cs="华文中宋"/>
              <w:sz w:val="21"/>
              <w:szCs w:val="21"/>
            </w:rPr>
          </w:pPr>
          <w:r>
            <w:rPr>
              <w:rFonts w:hint="eastAsia" w:ascii="华文中宋" w:hAnsi="华文中宋" w:eastAsia="华文中宋" w:cs="华文中宋"/>
              <w:sz w:val="21"/>
              <w:szCs w:val="21"/>
              <w:lang w:val="en-US" w:eastAsia="zh-CN"/>
            </w:rPr>
            <w:fldChar w:fldCharType="begin"/>
          </w:r>
          <w:r>
            <w:rPr>
              <w:rFonts w:hint="eastAsia" w:ascii="华文中宋" w:hAnsi="华文中宋" w:eastAsia="华文中宋" w:cs="华文中宋"/>
              <w:sz w:val="21"/>
              <w:szCs w:val="21"/>
              <w:lang w:val="en-US" w:eastAsia="zh-CN"/>
            </w:rPr>
            <w:instrText xml:space="preserve"> HYPERLINK \l _Toc17203 </w:instrText>
          </w:r>
          <w:r>
            <w:rPr>
              <w:rFonts w:hint="eastAsia" w:ascii="华文中宋" w:hAnsi="华文中宋" w:eastAsia="华文中宋" w:cs="华文中宋"/>
              <w:sz w:val="21"/>
              <w:szCs w:val="21"/>
              <w:lang w:val="en-US" w:eastAsia="zh-CN"/>
            </w:rPr>
            <w:fldChar w:fldCharType="separate"/>
          </w:r>
          <w:r>
            <w:rPr>
              <w:rFonts w:hint="eastAsia" w:ascii="华文中宋" w:hAnsi="华文中宋" w:eastAsia="华文中宋" w:cs="华文中宋"/>
              <w:sz w:val="21"/>
              <w:szCs w:val="21"/>
              <w:lang w:val="en-US" w:eastAsia="zh-CN"/>
            </w:rPr>
            <w:t>基于CNN+transformer在CV方向的研究</w:t>
          </w:r>
          <w:r>
            <w:rPr>
              <w:rFonts w:hint="eastAsia" w:ascii="华文中宋" w:hAnsi="华文中宋" w:eastAsia="华文中宋" w:cs="华文中宋"/>
              <w:sz w:val="21"/>
              <w:szCs w:val="21"/>
            </w:rPr>
            <w:tab/>
          </w:r>
          <w:r>
            <w:rPr>
              <w:rFonts w:hint="eastAsia" w:ascii="华文中宋" w:hAnsi="华文中宋" w:eastAsia="华文中宋" w:cs="华文中宋"/>
              <w:sz w:val="21"/>
              <w:szCs w:val="21"/>
            </w:rPr>
            <w:fldChar w:fldCharType="begin"/>
          </w:r>
          <w:r>
            <w:rPr>
              <w:rFonts w:hint="eastAsia" w:ascii="华文中宋" w:hAnsi="华文中宋" w:eastAsia="华文中宋" w:cs="华文中宋"/>
              <w:sz w:val="21"/>
              <w:szCs w:val="21"/>
            </w:rPr>
            <w:instrText xml:space="preserve"> PAGEREF _Toc17203 \h </w:instrText>
          </w:r>
          <w:r>
            <w:rPr>
              <w:rFonts w:hint="eastAsia" w:ascii="华文中宋" w:hAnsi="华文中宋" w:eastAsia="华文中宋" w:cs="华文中宋"/>
              <w:sz w:val="21"/>
              <w:szCs w:val="21"/>
            </w:rPr>
            <w:fldChar w:fldCharType="separate"/>
          </w:r>
          <w:r>
            <w:rPr>
              <w:rFonts w:hint="eastAsia" w:ascii="华文中宋" w:hAnsi="华文中宋" w:eastAsia="华文中宋" w:cs="华文中宋"/>
              <w:sz w:val="21"/>
              <w:szCs w:val="21"/>
            </w:rPr>
            <w:t>24</w:t>
          </w:r>
          <w:r>
            <w:rPr>
              <w:rFonts w:hint="eastAsia" w:ascii="华文中宋" w:hAnsi="华文中宋" w:eastAsia="华文中宋" w:cs="华文中宋"/>
              <w:sz w:val="21"/>
              <w:szCs w:val="21"/>
            </w:rPr>
            <w:fldChar w:fldCharType="end"/>
          </w:r>
          <w:r>
            <w:rPr>
              <w:rFonts w:hint="eastAsia" w:ascii="华文中宋" w:hAnsi="华文中宋" w:eastAsia="华文中宋" w:cs="华文中宋"/>
              <w:sz w:val="21"/>
              <w:szCs w:val="21"/>
              <w:lang w:val="en-US" w:eastAsia="zh-CN"/>
            </w:rPr>
            <w:fldChar w:fldCharType="end"/>
          </w:r>
        </w:p>
        <w:p>
          <w:pPr>
            <w:rPr>
              <w:rFonts w:hint="eastAsia" w:ascii="华文中宋" w:hAnsi="华文中宋" w:eastAsia="华文中宋" w:cs="华文中宋"/>
              <w:sz w:val="21"/>
              <w:szCs w:val="21"/>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华文中宋" w:hAnsi="华文中宋" w:eastAsia="华文中宋" w:cs="华文中宋"/>
              <w:sz w:val="21"/>
              <w:szCs w:val="21"/>
              <w:lang w:val="en-US" w:eastAsia="zh-CN"/>
            </w:rPr>
            <w:fldChar w:fldCharType="end"/>
          </w:r>
        </w:p>
      </w:sdtContent>
    </w:sdt>
    <w:p>
      <w:pPr>
        <w:pStyle w:val="3"/>
        <w:bidi w:val="0"/>
        <w:jc w:val="left"/>
        <w:rPr>
          <w:rFonts w:hint="eastAsia" w:ascii="黑体" w:hAnsi="黑体" w:eastAsia="黑体" w:cs="黑体"/>
          <w:kern w:val="2"/>
          <w:sz w:val="24"/>
          <w:szCs w:val="24"/>
          <w:lang w:val="en-US" w:eastAsia="zh-CN" w:bidi="ar-SA"/>
        </w:rPr>
      </w:pPr>
      <w:bookmarkStart w:id="25" w:name="_Toc19249"/>
      <w:r>
        <w:rPr>
          <w:rFonts w:hint="eastAsia" w:ascii="黑体" w:hAnsi="黑体" w:eastAsia="黑体" w:cs="黑体"/>
          <w:kern w:val="2"/>
          <w:sz w:val="32"/>
          <w:szCs w:val="32"/>
          <w:lang w:val="en-US" w:eastAsia="zh-CN" w:bidi="ar-SA"/>
        </w:rPr>
        <w:t>模块一、</w:t>
      </w:r>
      <w:r>
        <w:rPr>
          <w:rFonts w:hint="eastAsia" w:ascii="黑体" w:hAnsi="黑体" w:eastAsia="黑体" w:cs="黑体"/>
          <w:i w:val="0"/>
          <w:iCs w:val="0"/>
          <w:caps w:val="0"/>
          <w:color w:val="262833"/>
          <w:spacing w:val="6"/>
          <w:sz w:val="32"/>
          <w:szCs w:val="32"/>
          <w:shd w:val="clear" w:fill="FFFFFF"/>
        </w:rPr>
        <w:t>Transformer</w:t>
      </w:r>
      <w:r>
        <w:rPr>
          <w:rFonts w:hint="eastAsia" w:ascii="黑体" w:hAnsi="黑体" w:eastAsia="黑体" w:cs="黑体"/>
          <w:i w:val="0"/>
          <w:iCs w:val="0"/>
          <w:caps w:val="0"/>
          <w:color w:val="262833"/>
          <w:spacing w:val="6"/>
          <w:sz w:val="32"/>
          <w:szCs w:val="32"/>
          <w:shd w:val="clear" w:fill="FFFFFF"/>
          <w:lang w:val="en-US" w:eastAsia="zh-CN"/>
        </w:rPr>
        <w:t>介绍</w:t>
      </w:r>
      <w:r>
        <w:rPr>
          <w:rFonts w:hint="eastAsia" w:ascii="黑体" w:hAnsi="黑体" w:cs="黑体"/>
          <w:i w:val="0"/>
          <w:iCs w:val="0"/>
          <w:caps w:val="0"/>
          <w:color w:val="262833"/>
          <w:spacing w:val="6"/>
          <w:sz w:val="32"/>
          <w:szCs w:val="32"/>
          <w:shd w:val="clear" w:fill="FFFFFF"/>
          <w:lang w:val="en-US" w:eastAsia="zh-CN"/>
        </w:rPr>
        <w:t>（1-8题</w:t>
      </w:r>
      <w:bookmarkStart w:id="44" w:name="_GoBack"/>
      <w:bookmarkEnd w:id="44"/>
      <w:r>
        <w:rPr>
          <w:rFonts w:hint="eastAsia" w:ascii="黑体" w:hAnsi="黑体" w:cs="黑体"/>
          <w:i w:val="0"/>
          <w:iCs w:val="0"/>
          <w:caps w:val="0"/>
          <w:color w:val="262833"/>
          <w:spacing w:val="6"/>
          <w:sz w:val="32"/>
          <w:szCs w:val="32"/>
          <w:shd w:val="clear" w:fill="FFFFFF"/>
          <w:lang w:val="en-US" w:eastAsia="zh-CN"/>
        </w:rPr>
        <w:t>）</w:t>
      </w:r>
      <w:bookmarkEnd w:id="25"/>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0" w:leftChars="0" w:right="0" w:rightChars="0" w:hanging="360" w:firstLineChars="0"/>
        <w:rPr>
          <w:rFonts w:hint="eastAsia" w:ascii="黑体" w:hAnsi="黑体" w:eastAsia="黑体" w:cs="黑体"/>
          <w:kern w:val="2"/>
          <w:sz w:val="24"/>
          <w:szCs w:val="24"/>
          <w:lang w:val="en-US" w:eastAsia="zh-CN" w:bidi="ar-SA"/>
        </w:rPr>
      </w:pPr>
    </w:p>
    <w:p>
      <w:pPr>
        <w:pStyle w:val="4"/>
        <w:numPr>
          <w:ilvl w:val="0"/>
          <w:numId w:val="0"/>
        </w:numPr>
        <w:bidi w:val="0"/>
        <w:ind w:left="0" w:leftChars="0" w:firstLine="0" w:firstLineChars="0"/>
        <w:rPr>
          <w:rFonts w:hint="eastAsia" w:ascii="黑体" w:hAnsi="黑体" w:eastAsia="黑体" w:cs="黑体"/>
        </w:rPr>
      </w:pPr>
      <w:bookmarkStart w:id="26" w:name="_Toc31431"/>
      <w:r>
        <w:rPr>
          <w:rFonts w:hint="eastAsia" w:ascii="黑体" w:hAnsi="黑体" w:eastAsia="黑体" w:cs="黑体"/>
          <w:bCs/>
          <w:kern w:val="2"/>
          <w:sz w:val="24"/>
          <w:szCs w:val="32"/>
          <w:lang w:val="en-US" w:eastAsia="zh-CN" w:bidi="ar-SA"/>
        </w:rPr>
        <w:t>1.</w:t>
      </w:r>
      <w:r>
        <w:rPr>
          <w:rFonts w:hint="eastAsia" w:ascii="黑体" w:hAnsi="黑体" w:eastAsia="黑体" w:cs="黑体"/>
        </w:rPr>
        <w:t>介绍Transformer和ViT</w:t>
      </w:r>
      <w:bookmarkEnd w:id="26"/>
    </w:p>
    <w:p>
      <w:pPr>
        <w:numPr>
          <w:ilvl w:val="0"/>
          <w:numId w:val="0"/>
        </w:numPr>
        <w:rPr>
          <w:rFonts w:hint="eastAsi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both"/>
        <w:rPr>
          <w:rFonts w:hint="default" w:ascii="Helvetica" w:hAnsi="Helvetica" w:eastAsia="宋体" w:cs="Helvetica"/>
          <w:i w:val="0"/>
          <w:iCs w:val="0"/>
          <w:caps w:val="0"/>
          <w:color w:val="262833"/>
          <w:spacing w:val="6"/>
          <w:sz w:val="21"/>
          <w:szCs w:val="21"/>
          <w:shd w:val="clear" w:fill="FFFFFF"/>
          <w:lang w:eastAsia="zh-CN"/>
        </w:rPr>
      </w:pPr>
      <w:r>
        <w:rPr>
          <w:rFonts w:hint="default" w:ascii="Helvetica" w:hAnsi="Helvetica" w:eastAsia="宋体" w:cs="Helvetica"/>
          <w:i w:val="0"/>
          <w:iCs w:val="0"/>
          <w:caps w:val="0"/>
          <w:color w:val="262833"/>
          <w:spacing w:val="6"/>
          <w:sz w:val="21"/>
          <w:szCs w:val="21"/>
          <w:shd w:val="clear" w:fill="FFFFFF"/>
          <w:lang w:eastAsia="zh-CN"/>
        </w:rPr>
        <w:t xml:space="preserve">Transformer（注意力机制）：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both"/>
        <w:rPr>
          <w:rFonts w:hint="default" w:ascii="Helvetica" w:hAnsi="Helvetica" w:eastAsia="宋体" w:cs="Helvetica"/>
          <w:i w:val="0"/>
          <w:iCs w:val="0"/>
          <w:caps w:val="0"/>
          <w:color w:val="262833"/>
          <w:spacing w:val="6"/>
          <w:sz w:val="21"/>
          <w:szCs w:val="21"/>
          <w:shd w:val="clear" w:fill="FFFFFF"/>
          <w:lang w:eastAsia="zh-CN"/>
        </w:rPr>
      </w:pPr>
      <w:r>
        <w:rPr>
          <w:rFonts w:hint="eastAsia" w:ascii="Helvetica" w:hAnsi="Helvetica" w:eastAsia="宋体" w:cs="Helvetica"/>
          <w:i w:val="0"/>
          <w:iCs w:val="0"/>
          <w:caps w:val="0"/>
          <w:color w:val="262833"/>
          <w:spacing w:val="6"/>
          <w:sz w:val="21"/>
          <w:szCs w:val="21"/>
          <w:shd w:val="clear" w:fill="FFFFFF"/>
          <w:lang w:val="en-US" w:eastAsia="zh-CN"/>
        </w:rPr>
        <w:tab/>
      </w:r>
      <w:r>
        <w:rPr>
          <w:rFonts w:hint="default" w:ascii="Helvetica" w:hAnsi="Helvetica" w:eastAsia="宋体" w:cs="Helvetica"/>
          <w:i w:val="0"/>
          <w:iCs w:val="0"/>
          <w:caps w:val="0"/>
          <w:color w:val="262833"/>
          <w:spacing w:val="6"/>
          <w:sz w:val="21"/>
          <w:szCs w:val="21"/>
          <w:shd w:val="clear" w:fill="FFFFFF"/>
          <w:lang w:eastAsia="zh-CN"/>
        </w:rPr>
        <w:t>Transformer是一种基于注意力机制的神经网络模型，用于处理序列到序列（sequence to sequence）的任务。它最初被用于机器翻译任务，但后来被证明在各种NLP任务中都非常有效。Transformer模型由编码器</w:t>
      </w:r>
      <w:r>
        <w:rPr>
          <w:rFonts w:hint="eastAsia" w:ascii="Helvetica" w:hAnsi="Helvetica" w:eastAsia="宋体" w:cs="Helvetica"/>
          <w:i w:val="0"/>
          <w:iCs w:val="0"/>
          <w:caps w:val="0"/>
          <w:color w:val="262833"/>
          <w:spacing w:val="6"/>
          <w:sz w:val="21"/>
          <w:szCs w:val="21"/>
          <w:shd w:val="clear" w:fill="FFFFFF"/>
          <w:lang w:eastAsia="zh-CN"/>
        </w:rPr>
        <w:t>（</w:t>
      </w:r>
      <w:r>
        <w:rPr>
          <w:rFonts w:hint="eastAsia" w:ascii="Helvetica" w:hAnsi="Helvetica" w:eastAsia="宋体" w:cs="Helvetica"/>
          <w:i w:val="0"/>
          <w:iCs w:val="0"/>
          <w:caps w:val="0"/>
          <w:color w:val="262833"/>
          <w:spacing w:val="6"/>
          <w:sz w:val="21"/>
          <w:szCs w:val="21"/>
          <w:shd w:val="clear" w:fill="FFFFFF"/>
          <w:lang w:val="en-US" w:eastAsia="zh-CN"/>
        </w:rPr>
        <w:t>Encoder</w:t>
      </w:r>
      <w:r>
        <w:rPr>
          <w:rFonts w:hint="eastAsia" w:ascii="Helvetica" w:hAnsi="Helvetica" w:eastAsia="宋体" w:cs="Helvetica"/>
          <w:i w:val="0"/>
          <w:iCs w:val="0"/>
          <w:caps w:val="0"/>
          <w:color w:val="262833"/>
          <w:spacing w:val="6"/>
          <w:sz w:val="21"/>
          <w:szCs w:val="21"/>
          <w:shd w:val="clear" w:fill="FFFFFF"/>
          <w:lang w:eastAsia="zh-CN"/>
        </w:rPr>
        <w:t>）</w:t>
      </w:r>
      <w:r>
        <w:rPr>
          <w:rFonts w:hint="default" w:ascii="Helvetica" w:hAnsi="Helvetica" w:eastAsia="宋体" w:cs="Helvetica"/>
          <w:i w:val="0"/>
          <w:iCs w:val="0"/>
          <w:caps w:val="0"/>
          <w:color w:val="262833"/>
          <w:spacing w:val="6"/>
          <w:sz w:val="21"/>
          <w:szCs w:val="21"/>
          <w:shd w:val="clear" w:fill="FFFFFF"/>
          <w:lang w:eastAsia="zh-CN"/>
        </w:rPr>
        <w:t>和解码器</w:t>
      </w:r>
      <w:r>
        <w:rPr>
          <w:rFonts w:hint="eastAsia" w:ascii="Helvetica" w:hAnsi="Helvetica" w:eastAsia="宋体" w:cs="Helvetica"/>
          <w:i w:val="0"/>
          <w:iCs w:val="0"/>
          <w:caps w:val="0"/>
          <w:color w:val="262833"/>
          <w:spacing w:val="6"/>
          <w:sz w:val="21"/>
          <w:szCs w:val="21"/>
          <w:shd w:val="clear" w:fill="FFFFFF"/>
          <w:lang w:eastAsia="zh-CN"/>
        </w:rPr>
        <w:t>（</w:t>
      </w:r>
      <w:r>
        <w:rPr>
          <w:rFonts w:hint="eastAsia" w:ascii="Helvetica" w:hAnsi="Helvetica" w:eastAsia="宋体" w:cs="Helvetica"/>
          <w:i w:val="0"/>
          <w:iCs w:val="0"/>
          <w:caps w:val="0"/>
          <w:color w:val="262833"/>
          <w:spacing w:val="6"/>
          <w:sz w:val="21"/>
          <w:szCs w:val="21"/>
          <w:shd w:val="clear" w:fill="FFFFFF"/>
          <w:lang w:val="en-US" w:eastAsia="zh-CN"/>
        </w:rPr>
        <w:t>Decoder</w:t>
      </w:r>
      <w:r>
        <w:rPr>
          <w:rFonts w:hint="eastAsia" w:ascii="Helvetica" w:hAnsi="Helvetica" w:eastAsia="宋体" w:cs="Helvetica"/>
          <w:i w:val="0"/>
          <w:iCs w:val="0"/>
          <w:caps w:val="0"/>
          <w:color w:val="262833"/>
          <w:spacing w:val="6"/>
          <w:sz w:val="21"/>
          <w:szCs w:val="21"/>
          <w:shd w:val="clear" w:fill="FFFFFF"/>
          <w:lang w:eastAsia="zh-CN"/>
        </w:rPr>
        <w:t>）</w:t>
      </w:r>
      <w:r>
        <w:rPr>
          <w:rFonts w:hint="default" w:ascii="Helvetica" w:hAnsi="Helvetica" w:eastAsia="宋体" w:cs="Helvetica"/>
          <w:i w:val="0"/>
          <w:iCs w:val="0"/>
          <w:caps w:val="0"/>
          <w:color w:val="262833"/>
          <w:spacing w:val="6"/>
          <w:sz w:val="21"/>
          <w:szCs w:val="21"/>
          <w:shd w:val="clear" w:fill="FFFFFF"/>
          <w:lang w:eastAsia="zh-CN"/>
        </w:rPr>
        <w:t>组成，其中编码器和解码器均由多层的自注意力机制和前馈神经网络组成。</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both"/>
        <w:rPr>
          <w:rFonts w:hint="default" w:ascii="Helvetica" w:hAnsi="Helvetica" w:eastAsia="宋体" w:cs="Helvetica"/>
          <w:i w:val="0"/>
          <w:iCs w:val="0"/>
          <w:caps w:val="0"/>
          <w:color w:val="262833"/>
          <w:spacing w:val="6"/>
          <w:sz w:val="21"/>
          <w:szCs w:val="21"/>
          <w:shd w:val="clear" w:fill="FFFFFF"/>
          <w:lang w:eastAsia="zh-CN"/>
        </w:rPr>
      </w:pPr>
      <w:r>
        <w:rPr>
          <w:rFonts w:hint="eastAsia" w:ascii="Helvetica" w:hAnsi="Helvetica" w:eastAsia="宋体" w:cs="Helvetica"/>
          <w:i w:val="0"/>
          <w:iCs w:val="0"/>
          <w:caps w:val="0"/>
          <w:color w:val="262833"/>
          <w:spacing w:val="6"/>
          <w:sz w:val="21"/>
          <w:szCs w:val="21"/>
          <w:shd w:val="clear" w:fill="FFFFFF"/>
          <w:lang w:val="en-US" w:eastAsia="zh-CN"/>
        </w:rPr>
        <w:tab/>
      </w:r>
      <w:r>
        <w:rPr>
          <w:rFonts w:hint="default" w:ascii="Helvetica" w:hAnsi="Helvetica" w:eastAsia="宋体" w:cs="Helvetica"/>
          <w:i w:val="0"/>
          <w:iCs w:val="0"/>
          <w:caps w:val="0"/>
          <w:color w:val="262833"/>
          <w:spacing w:val="6"/>
          <w:sz w:val="21"/>
          <w:szCs w:val="21"/>
          <w:shd w:val="clear" w:fill="FFFFFF"/>
          <w:lang w:eastAsia="zh-CN"/>
        </w:rPr>
        <w:t>自注意力机制让模型能够同时考虑输入序列中的所有位置，而不是仅仅依赖于固定长度的滑动窗口。它根据每个位置与其他位置的相对重要性，为每个位置计算一个权重向量，然后将每个位置的信息进行加权求和。这种注意力机制的引入使得Transformer在捕捉长距离依赖关系和处理上下文信息方面具有优势。</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both"/>
        <w:rPr>
          <w:rFonts w:hint="default" w:ascii="Helvetica" w:hAnsi="Helvetica" w:eastAsia="宋体" w:cs="Helvetica"/>
          <w:i w:val="0"/>
          <w:iCs w:val="0"/>
          <w:caps w:val="0"/>
          <w:color w:val="262833"/>
          <w:spacing w:val="6"/>
          <w:sz w:val="21"/>
          <w:szCs w:val="21"/>
          <w:shd w:val="clear" w:fill="FFFFFF"/>
          <w:lang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both"/>
        <w:rPr>
          <w:rFonts w:hint="default" w:ascii="Helvetica" w:hAnsi="Helvetica" w:eastAsia="宋体" w:cs="Helvetica"/>
          <w:i w:val="0"/>
          <w:iCs w:val="0"/>
          <w:caps w:val="0"/>
          <w:color w:val="262833"/>
          <w:spacing w:val="6"/>
          <w:sz w:val="21"/>
          <w:szCs w:val="21"/>
          <w:shd w:val="clear" w:fill="FFFFFF"/>
          <w:lang w:eastAsia="zh-CN"/>
        </w:rPr>
      </w:pPr>
      <w:r>
        <w:rPr>
          <w:rFonts w:hint="default" w:ascii="Helvetica" w:hAnsi="Helvetica" w:eastAsia="宋体" w:cs="Helvetica"/>
          <w:i w:val="0"/>
          <w:iCs w:val="0"/>
          <w:caps w:val="0"/>
          <w:color w:val="262833"/>
          <w:spacing w:val="6"/>
          <w:sz w:val="21"/>
          <w:szCs w:val="21"/>
          <w:shd w:val="clear" w:fill="FFFFFF"/>
          <w:lang w:eastAsia="zh-CN"/>
        </w:rPr>
        <w:t xml:space="preserve">ViT（Vision Transformer）：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both"/>
        <w:rPr>
          <w:rFonts w:hint="default" w:ascii="Helvetica" w:hAnsi="Helvetica" w:eastAsia="宋体" w:cs="Helvetica"/>
          <w:i w:val="0"/>
          <w:iCs w:val="0"/>
          <w:caps w:val="0"/>
          <w:color w:val="262833"/>
          <w:spacing w:val="6"/>
          <w:sz w:val="21"/>
          <w:szCs w:val="21"/>
          <w:shd w:val="clear" w:fill="FFFFFF"/>
          <w:lang w:eastAsia="zh-CN"/>
        </w:rPr>
      </w:pPr>
      <w:r>
        <w:rPr>
          <w:rFonts w:hint="eastAsia" w:ascii="Helvetica" w:hAnsi="Helvetica" w:eastAsia="宋体" w:cs="Helvetica"/>
          <w:i w:val="0"/>
          <w:iCs w:val="0"/>
          <w:caps w:val="0"/>
          <w:color w:val="262833"/>
          <w:spacing w:val="6"/>
          <w:sz w:val="21"/>
          <w:szCs w:val="21"/>
          <w:shd w:val="clear" w:fill="FFFFFF"/>
          <w:lang w:val="en-US" w:eastAsia="zh-CN"/>
        </w:rPr>
        <w:tab/>
      </w:r>
      <w:r>
        <w:rPr>
          <w:rFonts w:hint="default" w:ascii="Helvetica" w:hAnsi="Helvetica" w:eastAsia="宋体" w:cs="Helvetica"/>
          <w:i w:val="0"/>
          <w:iCs w:val="0"/>
          <w:caps w:val="0"/>
          <w:color w:val="262833"/>
          <w:spacing w:val="6"/>
          <w:sz w:val="21"/>
          <w:szCs w:val="21"/>
          <w:shd w:val="clear" w:fill="FFFFFF"/>
          <w:lang w:eastAsia="zh-CN"/>
        </w:rPr>
        <w:t>ViT是Transformer模型在计算机视觉任务上的扩展应用。传统的计算机视觉任务通常使用卷积神经网络（CNN），而ViT采用了Transformer模型来处理图像。它将图像数据切分为一系列均匀的图块（patches），将每个图块作为序列输入给Transformer模型进行处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both"/>
        <w:rPr>
          <w:rFonts w:hint="default" w:ascii="Helvetica" w:hAnsi="Helvetica" w:eastAsia="宋体" w:cs="Helvetica"/>
          <w:i w:val="0"/>
          <w:iCs w:val="0"/>
          <w:caps w:val="0"/>
          <w:color w:val="262833"/>
          <w:spacing w:val="6"/>
          <w:sz w:val="21"/>
          <w:szCs w:val="21"/>
          <w:shd w:val="clear" w:fill="FFFFFF"/>
          <w:lang w:eastAsia="zh-CN"/>
        </w:rPr>
      </w:pPr>
      <w:r>
        <w:rPr>
          <w:rFonts w:hint="eastAsia" w:ascii="Helvetica" w:hAnsi="Helvetica" w:eastAsia="宋体" w:cs="Helvetica"/>
          <w:i w:val="0"/>
          <w:iCs w:val="0"/>
          <w:caps w:val="0"/>
          <w:color w:val="262833"/>
          <w:spacing w:val="6"/>
          <w:sz w:val="21"/>
          <w:szCs w:val="21"/>
          <w:shd w:val="clear" w:fill="FFFFFF"/>
          <w:lang w:val="en-US" w:eastAsia="zh-CN"/>
        </w:rPr>
        <w:tab/>
      </w:r>
      <w:r>
        <w:rPr>
          <w:rFonts w:hint="default" w:ascii="Helvetica" w:hAnsi="Helvetica" w:eastAsia="宋体" w:cs="Helvetica"/>
          <w:i w:val="0"/>
          <w:iCs w:val="0"/>
          <w:caps w:val="0"/>
          <w:color w:val="262833"/>
          <w:spacing w:val="6"/>
          <w:sz w:val="21"/>
          <w:szCs w:val="21"/>
          <w:shd w:val="clear" w:fill="FFFFFF"/>
          <w:lang w:eastAsia="zh-CN"/>
        </w:rPr>
        <w:t>ViT首先使用一个线性映射将图块转换为特征向量，然后将这些特征向量输入Transformer编码器。通过自注意力机制，ViT可以捕捉图像中不同图块之间的全局关系，并在编码器输出后接一个MLP（多层感知机）进行分类任务。ViT通过将图像划分成序列来解决传统CNN模型中全连接层带来的计算量过大的问题</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both"/>
        <w:rPr>
          <w:rFonts w:hint="default" w:ascii="Helvetica" w:hAnsi="Helvetica" w:eastAsia="宋体" w:cs="Helvetica"/>
          <w:i w:val="0"/>
          <w:iCs w:val="0"/>
          <w:caps w:val="0"/>
          <w:color w:val="262833"/>
          <w:spacing w:val="6"/>
          <w:sz w:val="21"/>
          <w:szCs w:val="21"/>
          <w:shd w:val="clear" w:fill="FFFFFF"/>
          <w:lang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both"/>
        <w:rPr>
          <w:rFonts w:hint="eastAsia" w:ascii="Helvetica" w:hAnsi="Helvetica" w:eastAsia="宋体" w:cs="Helvetica"/>
          <w:i w:val="0"/>
          <w:iCs w:val="0"/>
          <w:caps w:val="0"/>
          <w:color w:val="262833"/>
          <w:spacing w:val="6"/>
          <w:sz w:val="21"/>
          <w:szCs w:val="21"/>
          <w:shd w:val="clear" w:fill="FFFFFF"/>
          <w:lang w:val="en-US" w:eastAsia="zh-CN"/>
        </w:rPr>
      </w:pPr>
      <w:r>
        <w:rPr>
          <w:rFonts w:hint="eastAsia" w:ascii="Helvetica" w:hAnsi="Helvetica" w:eastAsia="宋体" w:cs="Helvetica"/>
          <w:i w:val="0"/>
          <w:iCs w:val="0"/>
          <w:caps w:val="0"/>
          <w:color w:val="262833"/>
          <w:spacing w:val="6"/>
          <w:sz w:val="21"/>
          <w:szCs w:val="21"/>
          <w:shd w:val="clear" w:fill="FFFFFF"/>
          <w:lang w:val="en-US" w:eastAsia="zh-CN"/>
        </w:rPr>
        <w:t>区别和联系：</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both"/>
        <w:rPr>
          <w:rFonts w:hint="default" w:ascii="Helvetica" w:hAnsi="Helvetica" w:eastAsia="宋体" w:cs="Helvetica"/>
          <w:i w:val="0"/>
          <w:iCs w:val="0"/>
          <w:caps w:val="0"/>
          <w:color w:val="262833"/>
          <w:spacing w:val="6"/>
          <w:sz w:val="21"/>
          <w:szCs w:val="21"/>
          <w:shd w:val="clear" w:fill="FFFFFF"/>
          <w:lang w:eastAsia="zh-CN"/>
        </w:rPr>
      </w:pPr>
      <w:r>
        <w:rPr>
          <w:rFonts w:hint="eastAsia" w:ascii="Helvetica" w:hAnsi="Helvetica" w:eastAsia="宋体" w:cs="Helvetica"/>
          <w:i w:val="0"/>
          <w:iCs w:val="0"/>
          <w:caps w:val="0"/>
          <w:color w:val="262833"/>
          <w:spacing w:val="6"/>
          <w:sz w:val="21"/>
          <w:szCs w:val="21"/>
          <w:shd w:val="clear" w:fill="FFFFFF"/>
          <w:lang w:val="en-US" w:eastAsia="zh-CN"/>
        </w:rPr>
        <w:tab/>
      </w:r>
      <w:r>
        <w:rPr>
          <w:rFonts w:hint="default" w:ascii="Helvetica" w:hAnsi="Helvetica" w:eastAsia="宋体" w:cs="Helvetica"/>
          <w:i w:val="0"/>
          <w:iCs w:val="0"/>
          <w:caps w:val="0"/>
          <w:color w:val="262833"/>
          <w:spacing w:val="6"/>
          <w:sz w:val="21"/>
          <w:szCs w:val="21"/>
          <w:shd w:val="clear" w:fill="FFFFFF"/>
          <w:lang w:eastAsia="zh-CN"/>
        </w:rPr>
        <w:t>Transformer是一种通用的序列到序列模型，用于处理NLP任务。它的设计主要用于处理文本数据，但可以扩展到其他领域。</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both"/>
        <w:rPr>
          <w:rFonts w:hint="default" w:ascii="Helvetica" w:hAnsi="Helvetica" w:eastAsia="宋体" w:cs="Helvetica"/>
          <w:i w:val="0"/>
          <w:iCs w:val="0"/>
          <w:caps w:val="0"/>
          <w:color w:val="262833"/>
          <w:spacing w:val="6"/>
          <w:sz w:val="21"/>
          <w:szCs w:val="21"/>
          <w:shd w:val="clear" w:fill="FFFFFF"/>
          <w:lang w:eastAsia="zh-CN"/>
        </w:rPr>
      </w:pPr>
      <w:r>
        <w:rPr>
          <w:rFonts w:hint="eastAsia" w:ascii="Helvetica" w:hAnsi="Helvetica" w:eastAsia="宋体" w:cs="Helvetica"/>
          <w:i w:val="0"/>
          <w:iCs w:val="0"/>
          <w:caps w:val="0"/>
          <w:color w:val="262833"/>
          <w:spacing w:val="6"/>
          <w:sz w:val="21"/>
          <w:szCs w:val="21"/>
          <w:shd w:val="clear" w:fill="FFFFFF"/>
          <w:lang w:val="en-US" w:eastAsia="zh-CN"/>
        </w:rPr>
        <w:tab/>
      </w:r>
      <w:r>
        <w:rPr>
          <w:rFonts w:hint="default" w:ascii="Helvetica" w:hAnsi="Helvetica" w:eastAsia="宋体" w:cs="Helvetica"/>
          <w:i w:val="0"/>
          <w:iCs w:val="0"/>
          <w:caps w:val="0"/>
          <w:color w:val="262833"/>
          <w:spacing w:val="6"/>
          <w:sz w:val="21"/>
          <w:szCs w:val="21"/>
          <w:shd w:val="clear" w:fill="FFFFFF"/>
          <w:lang w:eastAsia="zh-CN"/>
        </w:rPr>
        <w:t>ViT是将Transformer模型扩展到计算机视觉领域的模型。它通过将图像划分为序列，并使用Transformer编码器来处理。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both"/>
        <w:rPr>
          <w:rFonts w:hint="default" w:ascii="Helvetica" w:hAnsi="Helvetica" w:eastAsia="Helvetica" w:cs="Helvetica"/>
          <w:i w:val="0"/>
          <w:iCs w:val="0"/>
          <w:caps w:val="0"/>
          <w:color w:val="262833"/>
          <w:spacing w:val="6"/>
          <w:sz w:val="21"/>
          <w:szCs w:val="21"/>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ascii="黑体" w:hAnsi="黑体" w:eastAsia="黑体" w:cs="黑体"/>
          <w:i w:val="0"/>
          <w:iCs w:val="0"/>
          <w:caps w:val="0"/>
          <w:color w:val="262833"/>
          <w:spacing w:val="6"/>
          <w:sz w:val="21"/>
          <w:szCs w:val="21"/>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ascii="黑体" w:hAnsi="黑体" w:eastAsia="黑体" w:cs="黑体"/>
          <w:i w:val="0"/>
          <w:iCs w:val="0"/>
          <w:caps w:val="0"/>
          <w:color w:val="262833"/>
          <w:spacing w:val="6"/>
          <w:sz w:val="21"/>
          <w:szCs w:val="21"/>
          <w:shd w:val="clear" w:fill="FFFFFF"/>
        </w:rPr>
        <w:sectPr>
          <w:pgSz w:w="11906" w:h="16838"/>
          <w:pgMar w:top="1440" w:right="1800" w:bottom="1440" w:left="1800" w:header="851" w:footer="992" w:gutter="0"/>
          <w:pgNumType w:fmt="decimal"/>
          <w:cols w:space="425" w:num="1"/>
          <w:docGrid w:type="lines" w:linePitch="312" w:charSpace="0"/>
        </w:sectPr>
      </w:pPr>
    </w:p>
    <w:p>
      <w:pPr>
        <w:pStyle w:val="4"/>
        <w:numPr>
          <w:ilvl w:val="0"/>
          <w:numId w:val="0"/>
        </w:numPr>
        <w:bidi w:val="0"/>
        <w:ind w:left="0" w:leftChars="0" w:firstLine="0" w:firstLineChars="0"/>
        <w:rPr>
          <w:rFonts w:hint="eastAsia"/>
        </w:rPr>
      </w:pPr>
      <w:bookmarkStart w:id="27" w:name="_Toc3681"/>
      <w:r>
        <w:rPr>
          <w:rFonts w:hint="eastAsia" w:ascii="Times New Roman" w:hAnsi="Times New Roman" w:eastAsia="黑体" w:cstheme="minorBidi"/>
          <w:bCs/>
          <w:kern w:val="2"/>
          <w:sz w:val="24"/>
          <w:szCs w:val="32"/>
          <w:lang w:val="en-US" w:eastAsia="zh-CN" w:bidi="ar-SA"/>
        </w:rPr>
        <w:t>2.</w:t>
      </w:r>
      <w:r>
        <w:rPr>
          <w:rFonts w:hint="eastAsia"/>
        </w:rPr>
        <w:t>介绍Transformer的QKV</w:t>
      </w:r>
      <w:bookmarkEnd w:id="27"/>
    </w:p>
    <w:p>
      <w:pPr>
        <w:numPr>
          <w:ilvl w:val="0"/>
          <w:numId w:val="0"/>
        </w:numPr>
        <w:ind w:leftChars="0"/>
        <w:rPr>
          <w:rFonts w:hint="eastAsia"/>
          <w:lang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both"/>
        <w:rPr>
          <w:rFonts w:hint="eastAsia" w:ascii="Helvetica" w:hAnsi="Helvetica" w:eastAsia="宋体" w:cs="Helvetica"/>
          <w:i w:val="0"/>
          <w:iCs w:val="0"/>
          <w:caps w:val="0"/>
          <w:color w:val="262833"/>
          <w:spacing w:val="6"/>
          <w:sz w:val="21"/>
          <w:szCs w:val="21"/>
          <w:shd w:val="clear" w:fill="FFFFFF"/>
          <w:lang w:eastAsia="zh-CN"/>
        </w:rPr>
      </w:pPr>
      <w:r>
        <w:rPr>
          <w:rFonts w:hint="eastAsia" w:ascii="Helvetica" w:hAnsi="Helvetica" w:eastAsia="宋体" w:cs="Helvetica"/>
          <w:i w:val="0"/>
          <w:iCs w:val="0"/>
          <w:caps w:val="0"/>
          <w:color w:val="262833"/>
          <w:spacing w:val="6"/>
          <w:sz w:val="21"/>
          <w:szCs w:val="21"/>
          <w:shd w:val="clear" w:fill="FFFFFF"/>
          <w:lang w:val="en-US" w:eastAsia="zh-CN"/>
        </w:rPr>
        <w:tab/>
      </w:r>
      <w:r>
        <w:rPr>
          <w:rFonts w:hint="eastAsia" w:ascii="Helvetica" w:hAnsi="Helvetica" w:eastAsia="宋体" w:cs="Helvetica"/>
          <w:i w:val="0"/>
          <w:iCs w:val="0"/>
          <w:caps w:val="0"/>
          <w:color w:val="262833"/>
          <w:spacing w:val="6"/>
          <w:sz w:val="21"/>
          <w:szCs w:val="21"/>
          <w:shd w:val="clear" w:fill="FFFFFF"/>
          <w:lang w:eastAsia="zh-CN"/>
        </w:rPr>
        <w:t>Transformer中的Q、K和V是指在自注意力机制（self-attention mechanism）中使用的三个输入表示向量。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both"/>
        <w:rPr>
          <w:rFonts w:hint="eastAsia" w:ascii="Helvetica" w:hAnsi="Helvetica" w:eastAsia="宋体" w:cs="Helvetica"/>
          <w:i w:val="0"/>
          <w:iCs w:val="0"/>
          <w:caps w:val="0"/>
          <w:color w:val="262833"/>
          <w:spacing w:val="6"/>
          <w:sz w:val="21"/>
          <w:szCs w:val="21"/>
          <w:shd w:val="clear" w:fill="FFFFFF"/>
          <w:lang w:eastAsia="zh-CN"/>
        </w:rPr>
      </w:pPr>
      <w:r>
        <w:rPr>
          <w:rFonts w:hint="eastAsia" w:ascii="Helvetica" w:hAnsi="Helvetica" w:eastAsia="宋体" w:cs="Helvetica"/>
          <w:i w:val="0"/>
          <w:iCs w:val="0"/>
          <w:caps w:val="0"/>
          <w:color w:val="262833"/>
          <w:spacing w:val="6"/>
          <w:sz w:val="21"/>
          <w:szCs w:val="21"/>
          <w:shd w:val="clear" w:fill="FFFFFF"/>
          <w:lang w:val="en-US" w:eastAsia="zh-CN"/>
        </w:rPr>
        <w:tab/>
      </w:r>
      <w:r>
        <w:rPr>
          <w:rFonts w:hint="eastAsia" w:ascii="Helvetica" w:hAnsi="Helvetica" w:eastAsia="宋体" w:cs="Helvetica"/>
          <w:i w:val="0"/>
          <w:iCs w:val="0"/>
          <w:caps w:val="0"/>
          <w:color w:val="262833"/>
          <w:spacing w:val="6"/>
          <w:sz w:val="21"/>
          <w:szCs w:val="21"/>
          <w:shd w:val="clear" w:fill="FFFFFF"/>
          <w:lang w:eastAsia="zh-CN"/>
        </w:rPr>
        <w:t>Q表示查询向量，K表示关键向量，V表示数值向量。这三个向量是通过线性变换从原始输入向量（通常是词嵌入表示）得到的。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both"/>
        <w:rPr>
          <w:rFonts w:hint="eastAsia" w:ascii="Helvetica" w:hAnsi="Helvetica" w:eastAsia="宋体" w:cs="Helvetica"/>
          <w:i w:val="0"/>
          <w:iCs w:val="0"/>
          <w:caps w:val="0"/>
          <w:color w:val="262833"/>
          <w:spacing w:val="6"/>
          <w:sz w:val="21"/>
          <w:szCs w:val="21"/>
          <w:shd w:val="clear" w:fill="FFFFFF"/>
          <w:lang w:eastAsia="zh-CN"/>
        </w:rPr>
      </w:pPr>
      <w:r>
        <w:rPr>
          <w:rFonts w:hint="eastAsia" w:ascii="Helvetica" w:hAnsi="Helvetica" w:eastAsia="宋体" w:cs="Helvetica"/>
          <w:i w:val="0"/>
          <w:iCs w:val="0"/>
          <w:caps w:val="0"/>
          <w:color w:val="262833"/>
          <w:spacing w:val="6"/>
          <w:sz w:val="21"/>
          <w:szCs w:val="21"/>
          <w:shd w:val="clear" w:fill="FFFFFF"/>
          <w:lang w:val="en-US" w:eastAsia="zh-CN"/>
        </w:rPr>
        <w:tab/>
      </w:r>
      <w:r>
        <w:rPr>
          <w:rFonts w:hint="eastAsia" w:ascii="Helvetica" w:hAnsi="Helvetica" w:eastAsia="宋体" w:cs="Helvetica"/>
          <w:i w:val="0"/>
          <w:iCs w:val="0"/>
          <w:caps w:val="0"/>
          <w:color w:val="262833"/>
          <w:spacing w:val="6"/>
          <w:sz w:val="21"/>
          <w:szCs w:val="21"/>
          <w:shd w:val="clear" w:fill="FFFFFF"/>
          <w:lang w:eastAsia="zh-CN"/>
        </w:rPr>
        <w:t>在自注意力机制中，以查询向量Q为基础，通过计算查询向量与所有关键向量K之间的相似度，得到一个权重分布，用于加权求和关联的数值向量V。</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both"/>
        <w:rPr>
          <w:rFonts w:hint="eastAsia" w:ascii="Helvetica" w:hAnsi="Helvetica" w:eastAsia="宋体" w:cs="Helvetica"/>
          <w:i w:val="0"/>
          <w:iCs w:val="0"/>
          <w:caps w:val="0"/>
          <w:color w:val="262833"/>
          <w:spacing w:val="6"/>
          <w:sz w:val="21"/>
          <w:szCs w:val="21"/>
          <w:shd w:val="clear" w:fill="FFFFFF"/>
          <w:lang w:eastAsia="zh-CN"/>
        </w:rPr>
      </w:pPr>
      <w:r>
        <w:rPr>
          <w:rFonts w:hint="eastAsia" w:ascii="Helvetica" w:hAnsi="Helvetica" w:eastAsia="宋体" w:cs="Helvetica"/>
          <w:i w:val="0"/>
          <w:iCs w:val="0"/>
          <w:caps w:val="0"/>
          <w:color w:val="262833"/>
          <w:spacing w:val="6"/>
          <w:sz w:val="21"/>
          <w:szCs w:val="21"/>
          <w:shd w:val="clear" w:fill="FFFFFF"/>
          <w:lang w:val="en-US" w:eastAsia="zh-CN"/>
        </w:rPr>
        <w:tab/>
      </w:r>
      <w:r>
        <w:rPr>
          <w:rFonts w:hint="eastAsia" w:ascii="Helvetica" w:hAnsi="Helvetica" w:eastAsia="宋体" w:cs="Helvetica"/>
          <w:i w:val="0"/>
          <w:iCs w:val="0"/>
          <w:caps w:val="0"/>
          <w:color w:val="262833"/>
          <w:spacing w:val="6"/>
          <w:sz w:val="21"/>
          <w:szCs w:val="21"/>
          <w:shd w:val="clear" w:fill="FFFFFF"/>
          <w:lang w:eastAsia="zh-CN"/>
        </w:rPr>
        <w:t>Q、K、V概念来源于检索系统，其中Q为Query、K为Key、V为Value。可以简单理解为Q与K进行相似度匹配，匹配后取得的结果就是V。举个例子我们在某宝上搜索东西，输入的搜索关键词就是Q，商品对应的描述就是K，Q与K匹配成功后搜索出来的商品就是V。</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both"/>
        <w:rPr>
          <w:rFonts w:hint="eastAsia" w:ascii="Helvetica" w:hAnsi="Helvetica" w:eastAsia="宋体" w:cs="Helvetica"/>
          <w:i w:val="0"/>
          <w:iCs w:val="0"/>
          <w:caps w:val="0"/>
          <w:color w:val="262833"/>
          <w:spacing w:val="6"/>
          <w:sz w:val="21"/>
          <w:szCs w:val="21"/>
          <w:shd w:val="clear" w:fill="FFFFFF"/>
          <w:lang w:eastAsia="zh-CN"/>
        </w:rPr>
      </w:pPr>
      <w:r>
        <w:rPr>
          <w:rFonts w:hint="eastAsia" w:ascii="Helvetica" w:hAnsi="Helvetica" w:eastAsia="宋体" w:cs="Helvetica"/>
          <w:i w:val="0"/>
          <w:iCs w:val="0"/>
          <w:caps w:val="0"/>
          <w:color w:val="262833"/>
          <w:spacing w:val="6"/>
          <w:sz w:val="21"/>
          <w:szCs w:val="21"/>
          <w:shd w:val="clear" w:fill="FFFFFF"/>
          <w:lang w:val="en-US" w:eastAsia="zh-CN"/>
        </w:rPr>
        <w:tab/>
      </w:r>
      <w:r>
        <w:rPr>
          <w:rFonts w:hint="eastAsia" w:ascii="Helvetica" w:hAnsi="Helvetica" w:eastAsia="宋体" w:cs="Helvetica"/>
          <w:i w:val="0"/>
          <w:iCs w:val="0"/>
          <w:caps w:val="0"/>
          <w:color w:val="262833"/>
          <w:spacing w:val="6"/>
          <w:sz w:val="21"/>
          <w:szCs w:val="21"/>
          <w:shd w:val="clear" w:fill="FFFFFF"/>
          <w:lang w:eastAsia="zh-CN"/>
        </w:rPr>
        <w:t>Transformer中，注意力的核心公式是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center"/>
        <w:rPr>
          <w:rFonts w:hint="eastAsia" w:ascii="Helvetica" w:hAnsi="Helvetica" w:eastAsia="宋体" w:cs="Helvetica"/>
          <w:i w:val="0"/>
          <w:iCs w:val="0"/>
          <w:caps w:val="0"/>
          <w:color w:val="262833"/>
          <w:spacing w:val="6"/>
          <w:sz w:val="21"/>
          <w:szCs w:val="21"/>
          <w:shd w:val="clear" w:fill="FFFFFF"/>
          <w:lang w:eastAsia="zh-CN"/>
        </w:rPr>
      </w:pPr>
      <w:r>
        <w:rPr>
          <w:rFonts w:ascii="宋体" w:hAnsi="宋体" w:eastAsia="宋体" w:cs="宋体"/>
          <w:sz w:val="24"/>
          <w:szCs w:val="24"/>
        </w:rPr>
        <w:drawing>
          <wp:inline distT="0" distB="0" distL="114300" distR="114300">
            <wp:extent cx="1447800" cy="400050"/>
            <wp:effectExtent l="0" t="0" r="0" b="1143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6"/>
                    <a:stretch>
                      <a:fillRect/>
                    </a:stretch>
                  </pic:blipFill>
                  <pic:spPr>
                    <a:xfrm>
                      <a:off x="0" y="0"/>
                      <a:ext cx="1447800" cy="40005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both"/>
        <w:rPr>
          <w:rFonts w:hint="eastAsia" w:ascii="Helvetica" w:hAnsi="Helvetica" w:eastAsia="宋体" w:cs="Helvetica"/>
          <w:i w:val="0"/>
          <w:iCs w:val="0"/>
          <w:caps w:val="0"/>
          <w:color w:val="262833"/>
          <w:spacing w:val="6"/>
          <w:sz w:val="21"/>
          <w:szCs w:val="21"/>
          <w:shd w:val="clear" w:fill="FFFFFF"/>
          <w:lang w:eastAsia="zh-CN"/>
        </w:rPr>
      </w:pPr>
      <w:r>
        <w:rPr>
          <w:rFonts w:hint="eastAsia" w:ascii="Helvetica" w:hAnsi="Helvetica" w:eastAsia="宋体" w:cs="Helvetica"/>
          <w:i w:val="0"/>
          <w:iCs w:val="0"/>
          <w:caps w:val="0"/>
          <w:color w:val="262833"/>
          <w:spacing w:val="6"/>
          <w:sz w:val="21"/>
          <w:szCs w:val="21"/>
          <w:shd w:val="clear" w:fill="FFFFFF"/>
          <w:lang w:val="en-US" w:eastAsia="zh-CN"/>
        </w:rPr>
        <w:tab/>
      </w:r>
      <w:r>
        <w:rPr>
          <w:rFonts w:hint="eastAsia" w:ascii="Helvetica" w:hAnsi="Helvetica" w:eastAsia="宋体" w:cs="Helvetica"/>
          <w:i w:val="0"/>
          <w:iCs w:val="0"/>
          <w:caps w:val="0"/>
          <w:color w:val="262833"/>
          <w:spacing w:val="6"/>
          <w:sz w:val="21"/>
          <w:szCs w:val="21"/>
          <w:shd w:val="clear" w:fill="FFFFFF"/>
          <w:lang w:eastAsia="zh-CN"/>
        </w:rPr>
        <w:t>那Q、K、V是怎么来的呢？这里其实是通过对输入矩阵X进行线性变换得到的，用公式可以简单写成以下：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center"/>
        <w:rPr>
          <w:rFonts w:hint="eastAsia" w:ascii="Helvetica" w:hAnsi="Helvetica" w:eastAsia="Helvetica" w:cs="Helvetica"/>
          <w:i w:val="0"/>
          <w:iCs w:val="0"/>
          <w:caps w:val="0"/>
          <w:color w:val="262833"/>
          <w:spacing w:val="6"/>
          <w:sz w:val="21"/>
          <w:szCs w:val="21"/>
          <w:shd w:val="clear" w:fill="FFFFFF"/>
        </w:rPr>
      </w:pPr>
      <w:r>
        <w:rPr>
          <w:rFonts w:hint="default" w:ascii="Helvetica" w:hAnsi="Helvetica" w:eastAsia="Helvetica" w:cs="Helvetica"/>
          <w:i w:val="0"/>
          <w:iCs w:val="0"/>
          <w:caps w:val="0"/>
          <w:color w:val="262833"/>
          <w:spacing w:val="6"/>
          <w:sz w:val="21"/>
          <w:szCs w:val="21"/>
          <w:shd w:val="clear" w:fill="FFFFFF"/>
        </w:rPr>
        <w:drawing>
          <wp:inline distT="0" distB="0" distL="114300" distR="114300">
            <wp:extent cx="698500" cy="172720"/>
            <wp:effectExtent l="0" t="0" r="2540" b="1016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698500" cy="17272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center"/>
        <w:rPr>
          <w:rFonts w:hint="eastAsia" w:ascii="Helvetica" w:hAnsi="Helvetica" w:eastAsia="Helvetica" w:cs="Helvetica"/>
          <w:i w:val="0"/>
          <w:iCs w:val="0"/>
          <w:caps w:val="0"/>
          <w:color w:val="262833"/>
          <w:spacing w:val="6"/>
          <w:sz w:val="21"/>
          <w:szCs w:val="21"/>
          <w:shd w:val="clear" w:fill="FFFFFF"/>
        </w:rPr>
      </w:pPr>
      <w:r>
        <w:rPr>
          <w:rFonts w:hint="default" w:ascii="Helvetica" w:hAnsi="Helvetica" w:eastAsia="Helvetica" w:cs="Helvetica"/>
          <w:i w:val="0"/>
          <w:iCs w:val="0"/>
          <w:caps w:val="0"/>
          <w:color w:val="262833"/>
          <w:spacing w:val="6"/>
          <w:sz w:val="21"/>
          <w:szCs w:val="21"/>
          <w:shd w:val="clear" w:fill="FFFFFF"/>
        </w:rPr>
        <w:drawing>
          <wp:inline distT="0" distB="0" distL="114300" distR="114300">
            <wp:extent cx="651510" cy="156210"/>
            <wp:effectExtent l="0" t="0" r="3810" b="1143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8"/>
                    <a:stretch>
                      <a:fillRect/>
                    </a:stretch>
                  </pic:blipFill>
                  <pic:spPr>
                    <a:xfrm>
                      <a:off x="0" y="0"/>
                      <a:ext cx="651510" cy="15621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center"/>
        <w:rPr>
          <w:rFonts w:hint="eastAsia" w:ascii="Helvetica" w:hAnsi="Helvetica" w:eastAsia="宋体" w:cs="Helvetica"/>
          <w:i w:val="0"/>
          <w:iCs w:val="0"/>
          <w:caps w:val="0"/>
          <w:color w:val="262833"/>
          <w:spacing w:val="6"/>
          <w:sz w:val="21"/>
          <w:szCs w:val="21"/>
          <w:shd w:val="clear" w:fill="FFFFFF"/>
          <w:lang w:eastAsia="zh-CN"/>
        </w:rPr>
      </w:pPr>
      <w:r>
        <w:rPr>
          <w:rFonts w:hint="default" w:ascii="Helvetica" w:hAnsi="Helvetica" w:eastAsia="Helvetica" w:cs="Helvetica"/>
          <w:i w:val="0"/>
          <w:iCs w:val="0"/>
          <w:caps w:val="0"/>
          <w:color w:val="262833"/>
          <w:spacing w:val="6"/>
          <w:sz w:val="21"/>
          <w:szCs w:val="21"/>
          <w:shd w:val="clear" w:fill="FFFFFF"/>
        </w:rPr>
        <w:drawing>
          <wp:inline distT="0" distB="0" distL="114300" distR="114300">
            <wp:extent cx="671195" cy="146050"/>
            <wp:effectExtent l="0" t="0" r="14605" b="635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9"/>
                    <a:stretch>
                      <a:fillRect/>
                    </a:stretch>
                  </pic:blipFill>
                  <pic:spPr>
                    <a:xfrm>
                      <a:off x="0" y="0"/>
                      <a:ext cx="671195" cy="14605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both"/>
        <w:rPr>
          <w:rFonts w:hint="eastAsia" w:ascii="Helvetica" w:hAnsi="Helvetica" w:eastAsia="宋体" w:cs="Helvetica"/>
          <w:i w:val="0"/>
          <w:iCs w:val="0"/>
          <w:caps w:val="0"/>
          <w:color w:val="262833"/>
          <w:spacing w:val="6"/>
          <w:sz w:val="21"/>
          <w:szCs w:val="21"/>
          <w:shd w:val="clear" w:fill="FFFFFF"/>
          <w:lang w:eastAsia="zh-CN"/>
        </w:rPr>
      </w:pPr>
      <w:r>
        <w:rPr>
          <w:rFonts w:hint="eastAsia" w:ascii="Helvetica" w:hAnsi="Helvetica" w:eastAsia="宋体" w:cs="Helvetica"/>
          <w:i w:val="0"/>
          <w:iCs w:val="0"/>
          <w:caps w:val="0"/>
          <w:color w:val="262833"/>
          <w:spacing w:val="6"/>
          <w:sz w:val="21"/>
          <w:szCs w:val="21"/>
          <w:shd w:val="clear" w:fill="FFFFFF"/>
          <w:lang w:val="en-US" w:eastAsia="zh-CN"/>
        </w:rPr>
        <w:tab/>
      </w:r>
      <w:r>
        <w:rPr>
          <w:rFonts w:hint="eastAsia" w:ascii="Helvetica" w:hAnsi="Helvetica" w:eastAsia="宋体" w:cs="Helvetica"/>
          <w:i w:val="0"/>
          <w:iCs w:val="0"/>
          <w:caps w:val="0"/>
          <w:color w:val="262833"/>
          <w:spacing w:val="6"/>
          <w:sz w:val="21"/>
          <w:szCs w:val="21"/>
          <w:shd w:val="clear" w:fill="FFFFFF"/>
          <w:lang w:eastAsia="zh-CN"/>
        </w:rPr>
        <w:t>用图片直观表示为：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center"/>
        <w:rPr>
          <w:rFonts w:hint="eastAsia" w:ascii="Helvetica" w:hAnsi="Helvetica" w:eastAsia="宋体" w:cs="Helvetica"/>
          <w:i w:val="0"/>
          <w:iCs w:val="0"/>
          <w:caps w:val="0"/>
          <w:color w:val="262833"/>
          <w:spacing w:val="6"/>
          <w:sz w:val="21"/>
          <w:szCs w:val="21"/>
          <w:shd w:val="clear" w:fill="FFFFFF"/>
          <w:lang w:eastAsia="zh-CN"/>
        </w:rPr>
      </w:pPr>
      <w:r>
        <w:rPr>
          <w:rFonts w:ascii="宋体" w:hAnsi="宋体" w:eastAsia="宋体" w:cs="宋体"/>
          <w:sz w:val="24"/>
          <w:szCs w:val="24"/>
        </w:rPr>
        <w:drawing>
          <wp:inline distT="0" distB="0" distL="114300" distR="114300">
            <wp:extent cx="2984500" cy="3439795"/>
            <wp:effectExtent l="0" t="0" r="2540" b="444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0"/>
                    <a:stretch>
                      <a:fillRect/>
                    </a:stretch>
                  </pic:blipFill>
                  <pic:spPr>
                    <a:xfrm>
                      <a:off x="0" y="0"/>
                      <a:ext cx="2984500" cy="343979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both"/>
        <w:rPr>
          <w:rFonts w:hint="eastAsia" w:ascii="Helvetica" w:hAnsi="Helvetica" w:eastAsia="宋体" w:cs="Helvetica"/>
          <w:i w:val="0"/>
          <w:iCs w:val="0"/>
          <w:caps w:val="0"/>
          <w:color w:val="262833"/>
          <w:spacing w:val="6"/>
          <w:sz w:val="21"/>
          <w:szCs w:val="21"/>
          <w:shd w:val="clear" w:fill="FFFFFF"/>
          <w:lang w:eastAsia="zh-CN"/>
        </w:rPr>
      </w:pPr>
      <w:r>
        <w:rPr>
          <w:rFonts w:hint="eastAsia" w:ascii="Helvetica" w:hAnsi="Helvetica" w:eastAsia="宋体" w:cs="Helvetica"/>
          <w:i w:val="0"/>
          <w:iCs w:val="0"/>
          <w:caps w:val="0"/>
          <w:color w:val="262833"/>
          <w:spacing w:val="6"/>
          <w:sz w:val="21"/>
          <w:szCs w:val="21"/>
          <w:shd w:val="clear" w:fill="FFFFFF"/>
          <w:lang w:val="en-US" w:eastAsia="zh-CN"/>
        </w:rPr>
        <w:tab/>
      </w:r>
      <w:r>
        <w:rPr>
          <w:rFonts w:hint="eastAsia" w:ascii="Helvetica" w:hAnsi="Helvetica" w:eastAsia="宋体" w:cs="Helvetica"/>
          <w:i w:val="0"/>
          <w:iCs w:val="0"/>
          <w:caps w:val="0"/>
          <w:color w:val="262833"/>
          <w:spacing w:val="6"/>
          <w:sz w:val="21"/>
          <w:szCs w:val="21"/>
          <w:shd w:val="clear" w:fill="FFFFFF"/>
          <w:lang w:eastAsia="zh-CN"/>
        </w:rPr>
        <w:t>其中</w:t>
      </w:r>
      <w:r>
        <w:rPr>
          <w:rFonts w:ascii="宋体" w:hAnsi="宋体" w:eastAsia="宋体" w:cs="宋体"/>
          <w:sz w:val="24"/>
          <w:szCs w:val="24"/>
        </w:rPr>
        <w:drawing>
          <wp:inline distT="0" distB="0" distL="114300" distR="114300">
            <wp:extent cx="253365" cy="139065"/>
            <wp:effectExtent l="0" t="0" r="5715" b="1333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1"/>
                    <a:stretch>
                      <a:fillRect/>
                    </a:stretch>
                  </pic:blipFill>
                  <pic:spPr>
                    <a:xfrm>
                      <a:off x="0" y="0"/>
                      <a:ext cx="253365" cy="139065"/>
                    </a:xfrm>
                    <a:prstGeom prst="rect">
                      <a:avLst/>
                    </a:prstGeom>
                    <a:noFill/>
                    <a:ln w="9525">
                      <a:noFill/>
                    </a:ln>
                  </pic:spPr>
                </pic:pic>
              </a:graphicData>
            </a:graphic>
          </wp:inline>
        </w:drawing>
      </w:r>
      <w:r>
        <w:rPr>
          <w:rFonts w:hint="eastAsia" w:ascii="Helvetica" w:hAnsi="Helvetica" w:eastAsia="宋体" w:cs="Helvetica"/>
          <w:i w:val="0"/>
          <w:iCs w:val="0"/>
          <w:caps w:val="0"/>
          <w:color w:val="262833"/>
          <w:spacing w:val="6"/>
          <w:sz w:val="21"/>
          <w:szCs w:val="21"/>
          <w:shd w:val="clear" w:fill="FFFFFF"/>
          <w:lang w:eastAsia="zh-CN"/>
        </w:rPr>
        <w:t>、</w:t>
      </w:r>
      <w:r>
        <w:rPr>
          <w:rFonts w:ascii="宋体" w:hAnsi="宋体" w:eastAsia="宋体" w:cs="宋体"/>
          <w:sz w:val="24"/>
          <w:szCs w:val="24"/>
        </w:rPr>
        <w:drawing>
          <wp:inline distT="0" distB="0" distL="114300" distR="114300">
            <wp:extent cx="258445" cy="140970"/>
            <wp:effectExtent l="0" t="0" r="635" b="1143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2"/>
                    <a:stretch>
                      <a:fillRect/>
                    </a:stretch>
                  </pic:blipFill>
                  <pic:spPr>
                    <a:xfrm>
                      <a:off x="0" y="0"/>
                      <a:ext cx="258445" cy="140970"/>
                    </a:xfrm>
                    <a:prstGeom prst="rect">
                      <a:avLst/>
                    </a:prstGeom>
                    <a:noFill/>
                    <a:ln w="9525">
                      <a:noFill/>
                    </a:ln>
                  </pic:spPr>
                </pic:pic>
              </a:graphicData>
            </a:graphic>
          </wp:inline>
        </w:drawing>
      </w:r>
      <w:r>
        <w:rPr>
          <w:rFonts w:hint="eastAsia" w:ascii="Helvetica" w:hAnsi="Helvetica" w:eastAsia="宋体" w:cs="Helvetica"/>
          <w:i w:val="0"/>
          <w:iCs w:val="0"/>
          <w:caps w:val="0"/>
          <w:color w:val="262833"/>
          <w:spacing w:val="6"/>
          <w:sz w:val="21"/>
          <w:szCs w:val="21"/>
          <w:shd w:val="clear" w:fill="FFFFFF"/>
          <w:lang w:eastAsia="zh-CN"/>
        </w:rPr>
        <w:t>、</w:t>
      </w:r>
      <w:r>
        <w:rPr>
          <w:rFonts w:ascii="宋体" w:hAnsi="宋体" w:eastAsia="宋体" w:cs="宋体"/>
          <w:sz w:val="24"/>
          <w:szCs w:val="24"/>
        </w:rPr>
        <w:drawing>
          <wp:inline distT="0" distB="0" distL="114300" distR="114300">
            <wp:extent cx="254000" cy="139065"/>
            <wp:effectExtent l="0" t="0" r="5080" b="1333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3"/>
                    <a:stretch>
                      <a:fillRect/>
                    </a:stretch>
                  </pic:blipFill>
                  <pic:spPr>
                    <a:xfrm>
                      <a:off x="0" y="0"/>
                      <a:ext cx="254000" cy="139065"/>
                    </a:xfrm>
                    <a:prstGeom prst="rect">
                      <a:avLst/>
                    </a:prstGeom>
                    <a:noFill/>
                    <a:ln w="9525">
                      <a:noFill/>
                    </a:ln>
                  </pic:spPr>
                </pic:pic>
              </a:graphicData>
            </a:graphic>
          </wp:inline>
        </w:drawing>
      </w:r>
      <w:r>
        <w:rPr>
          <w:rFonts w:hint="eastAsia" w:ascii="Helvetica" w:hAnsi="Helvetica" w:eastAsia="宋体" w:cs="Helvetica"/>
          <w:i w:val="0"/>
          <w:iCs w:val="0"/>
          <w:caps w:val="0"/>
          <w:color w:val="262833"/>
          <w:spacing w:val="6"/>
          <w:sz w:val="21"/>
          <w:szCs w:val="21"/>
          <w:shd w:val="clear" w:fill="FFFFFF"/>
          <w:lang w:eastAsia="zh-CN"/>
        </w:rPr>
        <w:t>是三个可训练的参数矩阵，输入矩阵X分别与三个矩阵参数进行相乘，相当于进行一次线性变换，得到了Q、K、V。</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both"/>
        <w:rPr>
          <w:rFonts w:hint="eastAsia" w:ascii="Helvetica" w:hAnsi="Helvetica" w:eastAsia="宋体" w:cs="Helvetica"/>
          <w:i w:val="0"/>
          <w:iCs w:val="0"/>
          <w:caps w:val="0"/>
          <w:color w:val="262833"/>
          <w:spacing w:val="6"/>
          <w:sz w:val="21"/>
          <w:szCs w:val="21"/>
          <w:shd w:val="clear" w:fill="FFFFFF"/>
          <w:lang w:eastAsia="zh-CN"/>
        </w:rPr>
      </w:pPr>
      <w:r>
        <w:rPr>
          <w:rFonts w:hint="eastAsia" w:ascii="Helvetica" w:hAnsi="Helvetica" w:eastAsia="宋体" w:cs="Helvetica"/>
          <w:i w:val="0"/>
          <w:iCs w:val="0"/>
          <w:caps w:val="0"/>
          <w:color w:val="262833"/>
          <w:spacing w:val="6"/>
          <w:sz w:val="21"/>
          <w:szCs w:val="21"/>
          <w:shd w:val="clear" w:fill="FFFFFF"/>
          <w:lang w:val="en-US" w:eastAsia="zh-CN"/>
        </w:rPr>
        <w:tab/>
      </w:r>
      <w:r>
        <w:rPr>
          <w:rFonts w:hint="eastAsia" w:ascii="Helvetica" w:hAnsi="Helvetica" w:eastAsia="宋体" w:cs="Helvetica"/>
          <w:i w:val="0"/>
          <w:iCs w:val="0"/>
          <w:caps w:val="0"/>
          <w:color w:val="262833"/>
          <w:spacing w:val="6"/>
          <w:sz w:val="21"/>
          <w:szCs w:val="21"/>
          <w:shd w:val="clear" w:fill="FFFFFF"/>
          <w:lang w:eastAsia="zh-CN"/>
        </w:rPr>
        <w:t>然后使用Q、K、V计算注意力矩阵，公式如下：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center"/>
        <w:rPr>
          <w:rFonts w:hint="eastAsia" w:ascii="Helvetica" w:hAnsi="Helvetica" w:eastAsia="宋体" w:cs="Helvetica"/>
          <w:i w:val="0"/>
          <w:iCs w:val="0"/>
          <w:caps w:val="0"/>
          <w:color w:val="262833"/>
          <w:spacing w:val="6"/>
          <w:sz w:val="21"/>
          <w:szCs w:val="21"/>
          <w:shd w:val="clear" w:fill="FFFFFF"/>
          <w:lang w:eastAsia="zh-CN"/>
        </w:rPr>
      </w:pPr>
      <w:r>
        <w:rPr>
          <w:rFonts w:ascii="宋体" w:hAnsi="宋体" w:eastAsia="宋体" w:cs="宋体"/>
          <w:sz w:val="24"/>
          <w:szCs w:val="24"/>
        </w:rPr>
        <w:drawing>
          <wp:inline distT="0" distB="0" distL="114300" distR="114300">
            <wp:extent cx="3048635" cy="492760"/>
            <wp:effectExtent l="0" t="0" r="14605" b="1016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4"/>
                    <a:stretch>
                      <a:fillRect/>
                    </a:stretch>
                  </pic:blipFill>
                  <pic:spPr>
                    <a:xfrm>
                      <a:off x="0" y="0"/>
                      <a:ext cx="3048635" cy="49276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both"/>
        <w:rPr>
          <w:rFonts w:hint="eastAsia" w:ascii="Helvetica" w:hAnsi="Helvetica" w:eastAsia="宋体" w:cs="Helvetica"/>
          <w:i w:val="0"/>
          <w:iCs w:val="0"/>
          <w:caps w:val="0"/>
          <w:color w:val="262833"/>
          <w:spacing w:val="6"/>
          <w:sz w:val="21"/>
          <w:szCs w:val="21"/>
          <w:shd w:val="clear" w:fill="FFFFFF"/>
          <w:lang w:eastAsia="zh-CN"/>
        </w:rPr>
      </w:pPr>
      <w:r>
        <w:rPr>
          <w:rFonts w:hint="eastAsia" w:ascii="Helvetica" w:hAnsi="Helvetica" w:eastAsia="宋体" w:cs="Helvetica"/>
          <w:i w:val="0"/>
          <w:iCs w:val="0"/>
          <w:caps w:val="0"/>
          <w:color w:val="262833"/>
          <w:spacing w:val="6"/>
          <w:sz w:val="21"/>
          <w:szCs w:val="21"/>
          <w:shd w:val="clear" w:fill="FFFFFF"/>
          <w:lang w:eastAsia="zh-CN"/>
        </w:rPr>
        <w:t>论文中给出的图如下：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center"/>
        <w:rPr>
          <w:rFonts w:hint="eastAsia" w:ascii="Helvetica" w:hAnsi="Helvetica" w:eastAsia="宋体" w:cs="Helvetica"/>
          <w:i w:val="0"/>
          <w:iCs w:val="0"/>
          <w:caps w:val="0"/>
          <w:color w:val="262833"/>
          <w:spacing w:val="6"/>
          <w:sz w:val="21"/>
          <w:szCs w:val="21"/>
          <w:shd w:val="clear" w:fill="FFFFFF"/>
          <w:lang w:eastAsia="zh-CN"/>
        </w:rPr>
      </w:pPr>
      <w:r>
        <w:rPr>
          <w:rFonts w:ascii="宋体" w:hAnsi="宋体" w:eastAsia="宋体" w:cs="宋体"/>
          <w:sz w:val="24"/>
          <w:szCs w:val="24"/>
        </w:rPr>
        <w:drawing>
          <wp:inline distT="0" distB="0" distL="114300" distR="114300">
            <wp:extent cx="1747520" cy="2036445"/>
            <wp:effectExtent l="0" t="0" r="5080" b="571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5"/>
                    <a:stretch>
                      <a:fillRect/>
                    </a:stretch>
                  </pic:blipFill>
                  <pic:spPr>
                    <a:xfrm>
                      <a:off x="0" y="0"/>
                      <a:ext cx="1747520" cy="203644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57" w:lineRule="atLeast"/>
        <w:ind w:right="0" w:rightChars="0"/>
        <w:jc w:val="both"/>
        <w:rPr>
          <w:rFonts w:hint="eastAsia" w:ascii="Helvetica" w:hAnsi="Helvetica" w:eastAsia="Helvetica" w:cs="Helvetica"/>
          <w:i w:val="0"/>
          <w:iCs w:val="0"/>
          <w:caps w:val="0"/>
          <w:color w:val="262833"/>
          <w:spacing w:val="6"/>
          <w:sz w:val="21"/>
          <w:szCs w:val="21"/>
          <w:shd w:val="clear" w:fill="FFFFFF"/>
        </w:rPr>
        <w:sectPr>
          <w:pgSz w:w="11906" w:h="16838"/>
          <w:pgMar w:top="1440" w:right="1800" w:bottom="1440" w:left="1800" w:header="851" w:footer="992" w:gutter="0"/>
          <w:pgNumType w:fmt="decimal"/>
          <w:cols w:space="425" w:num="1"/>
          <w:docGrid w:type="lines" w:linePitch="312" w:charSpace="0"/>
        </w:sectPr>
      </w:pPr>
      <w:r>
        <w:rPr>
          <w:rFonts w:hint="eastAsia" w:ascii="Helvetica" w:hAnsi="Helvetica" w:eastAsia="宋体" w:cs="Helvetica"/>
          <w:i w:val="0"/>
          <w:iCs w:val="0"/>
          <w:caps w:val="0"/>
          <w:color w:val="262833"/>
          <w:spacing w:val="6"/>
          <w:sz w:val="21"/>
          <w:szCs w:val="21"/>
          <w:shd w:val="clear" w:fill="FFFFFF"/>
          <w:lang w:val="en-US" w:eastAsia="zh-CN"/>
        </w:rPr>
        <w:tab/>
      </w:r>
      <w:r>
        <w:rPr>
          <w:rFonts w:hint="eastAsia" w:ascii="Helvetica" w:hAnsi="Helvetica" w:eastAsia="宋体" w:cs="Helvetica"/>
          <w:i w:val="0"/>
          <w:iCs w:val="0"/>
          <w:caps w:val="0"/>
          <w:color w:val="262833"/>
          <w:spacing w:val="6"/>
          <w:sz w:val="21"/>
          <w:szCs w:val="21"/>
          <w:shd w:val="clear" w:fill="FFFFFF"/>
          <w:lang w:eastAsia="zh-CN"/>
        </w:rPr>
        <w:t>Q和</w:t>
      </w:r>
      <w:r>
        <w:rPr>
          <w:rFonts w:ascii="宋体" w:hAnsi="宋体" w:eastAsia="宋体" w:cs="宋体"/>
          <w:sz w:val="24"/>
          <w:szCs w:val="24"/>
        </w:rPr>
        <w:drawing>
          <wp:inline distT="0" distB="0" distL="114300" distR="114300">
            <wp:extent cx="206375" cy="125730"/>
            <wp:effectExtent l="0" t="0" r="6985" b="1143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6"/>
                    <a:stretch>
                      <a:fillRect/>
                    </a:stretch>
                  </pic:blipFill>
                  <pic:spPr>
                    <a:xfrm>
                      <a:off x="0" y="0"/>
                      <a:ext cx="206375" cy="125730"/>
                    </a:xfrm>
                    <a:prstGeom prst="rect">
                      <a:avLst/>
                    </a:prstGeom>
                    <a:noFill/>
                    <a:ln w="9525">
                      <a:noFill/>
                    </a:ln>
                  </pic:spPr>
                </pic:pic>
              </a:graphicData>
            </a:graphic>
          </wp:inline>
        </w:drawing>
      </w:r>
      <w:r>
        <w:rPr>
          <w:rFonts w:hint="eastAsia" w:ascii="Helvetica" w:hAnsi="Helvetica" w:eastAsia="宋体" w:cs="Helvetica"/>
          <w:i w:val="0"/>
          <w:iCs w:val="0"/>
          <w:caps w:val="0"/>
          <w:color w:val="262833"/>
          <w:spacing w:val="6"/>
          <w:sz w:val="21"/>
          <w:szCs w:val="21"/>
          <w:shd w:val="clear" w:fill="FFFFFF"/>
          <w:lang w:eastAsia="zh-CN"/>
        </w:rPr>
        <w:t>经过MatMul，生成了相似度矩阵。对相似度矩阵每个元素除以</w:t>
      </w:r>
      <w:r>
        <w:rPr>
          <w:rFonts w:ascii="宋体" w:hAnsi="宋体" w:eastAsia="宋体" w:cs="宋体"/>
          <w:sz w:val="24"/>
          <w:szCs w:val="24"/>
        </w:rPr>
        <w:drawing>
          <wp:inline distT="0" distB="0" distL="114300" distR="114300">
            <wp:extent cx="254635" cy="157480"/>
            <wp:effectExtent l="0" t="0" r="4445" b="1016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7"/>
                    <a:stretch>
                      <a:fillRect/>
                    </a:stretch>
                  </pic:blipFill>
                  <pic:spPr>
                    <a:xfrm>
                      <a:off x="0" y="0"/>
                      <a:ext cx="254635" cy="157480"/>
                    </a:xfrm>
                    <a:prstGeom prst="rect">
                      <a:avLst/>
                    </a:prstGeom>
                    <a:noFill/>
                    <a:ln w="9525">
                      <a:noFill/>
                    </a:ln>
                  </pic:spPr>
                </pic:pic>
              </a:graphicData>
            </a:graphic>
          </wp:inline>
        </w:drawing>
      </w:r>
      <w:r>
        <w:rPr>
          <w:rFonts w:hint="eastAsia" w:ascii="Helvetica" w:hAnsi="Helvetica" w:eastAsia="宋体" w:cs="Helvetica"/>
          <w:i w:val="0"/>
          <w:iCs w:val="0"/>
          <w:caps w:val="0"/>
          <w:color w:val="262833"/>
          <w:spacing w:val="6"/>
          <w:sz w:val="21"/>
          <w:szCs w:val="21"/>
          <w:shd w:val="clear" w:fill="FFFFFF"/>
          <w:lang w:eastAsia="zh-CN"/>
        </w:rPr>
        <w:t>，</w:t>
      </w:r>
      <w:r>
        <w:rPr>
          <w:rFonts w:ascii="宋体" w:hAnsi="宋体" w:eastAsia="宋体" w:cs="宋体"/>
          <w:sz w:val="24"/>
          <w:szCs w:val="24"/>
        </w:rPr>
        <w:drawing>
          <wp:inline distT="0" distB="0" distL="114300" distR="114300">
            <wp:extent cx="150495" cy="142240"/>
            <wp:effectExtent l="0" t="0" r="1905" b="1016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8"/>
                    <a:stretch>
                      <a:fillRect/>
                    </a:stretch>
                  </pic:blipFill>
                  <pic:spPr>
                    <a:xfrm>
                      <a:off x="0" y="0"/>
                      <a:ext cx="150495" cy="142240"/>
                    </a:xfrm>
                    <a:prstGeom prst="rect">
                      <a:avLst/>
                    </a:prstGeom>
                    <a:noFill/>
                    <a:ln w="9525">
                      <a:noFill/>
                    </a:ln>
                  </pic:spPr>
                </pic:pic>
              </a:graphicData>
            </a:graphic>
          </wp:inline>
        </w:drawing>
      </w:r>
      <w:r>
        <w:rPr>
          <w:rFonts w:hint="eastAsia" w:ascii="Helvetica" w:hAnsi="Helvetica" w:eastAsia="宋体" w:cs="Helvetica"/>
          <w:i w:val="0"/>
          <w:iCs w:val="0"/>
          <w:caps w:val="0"/>
          <w:color w:val="262833"/>
          <w:spacing w:val="6"/>
          <w:sz w:val="21"/>
          <w:szCs w:val="21"/>
          <w:shd w:val="clear" w:fill="FFFFFF"/>
          <w:lang w:eastAsia="zh-CN"/>
        </w:rPr>
        <w:t>为</w:t>
      </w:r>
      <w:r>
        <w:rPr>
          <w:rFonts w:ascii="宋体" w:hAnsi="宋体" w:eastAsia="宋体" w:cs="宋体"/>
          <w:sz w:val="24"/>
          <w:szCs w:val="24"/>
        </w:rPr>
        <w:drawing>
          <wp:inline distT="0" distB="0" distL="114300" distR="114300">
            <wp:extent cx="140335" cy="109220"/>
            <wp:effectExtent l="0" t="0" r="12065" b="1270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9"/>
                    <a:stretch>
                      <a:fillRect/>
                    </a:stretch>
                  </pic:blipFill>
                  <pic:spPr>
                    <a:xfrm>
                      <a:off x="0" y="0"/>
                      <a:ext cx="140335" cy="109220"/>
                    </a:xfrm>
                    <a:prstGeom prst="rect">
                      <a:avLst/>
                    </a:prstGeom>
                    <a:noFill/>
                    <a:ln w="9525">
                      <a:noFill/>
                    </a:ln>
                  </pic:spPr>
                </pic:pic>
              </a:graphicData>
            </a:graphic>
          </wp:inline>
        </w:drawing>
      </w:r>
      <w:r>
        <w:rPr>
          <w:rFonts w:hint="eastAsia" w:ascii="Helvetica" w:hAnsi="Helvetica" w:eastAsia="宋体" w:cs="Helvetica"/>
          <w:i w:val="0"/>
          <w:iCs w:val="0"/>
          <w:caps w:val="0"/>
          <w:color w:val="262833"/>
          <w:spacing w:val="6"/>
          <w:sz w:val="21"/>
          <w:szCs w:val="21"/>
          <w:shd w:val="clear" w:fill="FFFFFF"/>
          <w:lang w:eastAsia="zh-CN"/>
        </w:rPr>
        <w:t>的维度大小。这个除法被称为Scale。当</w:t>
      </w:r>
      <w:r>
        <w:rPr>
          <w:rFonts w:ascii="宋体" w:hAnsi="宋体" w:eastAsia="宋体" w:cs="宋体"/>
          <w:sz w:val="24"/>
          <w:szCs w:val="24"/>
        </w:rPr>
        <w:drawing>
          <wp:inline distT="0" distB="0" distL="114300" distR="114300">
            <wp:extent cx="156210" cy="147955"/>
            <wp:effectExtent l="0" t="0" r="11430" b="4445"/>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8"/>
                    <a:stretch>
                      <a:fillRect/>
                    </a:stretch>
                  </pic:blipFill>
                  <pic:spPr>
                    <a:xfrm>
                      <a:off x="0" y="0"/>
                      <a:ext cx="156210" cy="147955"/>
                    </a:xfrm>
                    <a:prstGeom prst="rect">
                      <a:avLst/>
                    </a:prstGeom>
                    <a:noFill/>
                    <a:ln w="9525">
                      <a:noFill/>
                    </a:ln>
                  </pic:spPr>
                </pic:pic>
              </a:graphicData>
            </a:graphic>
          </wp:inline>
        </w:drawing>
      </w:r>
      <w:r>
        <w:rPr>
          <w:rFonts w:hint="eastAsia" w:ascii="Helvetica" w:hAnsi="Helvetica" w:eastAsia="宋体" w:cs="Helvetica"/>
          <w:i w:val="0"/>
          <w:iCs w:val="0"/>
          <w:caps w:val="0"/>
          <w:color w:val="262833"/>
          <w:spacing w:val="6"/>
          <w:sz w:val="21"/>
          <w:szCs w:val="21"/>
          <w:shd w:val="clear" w:fill="FFFFFF"/>
          <w:lang w:eastAsia="zh-CN"/>
        </w:rPr>
        <w:t>很大时，</w:t>
      </w:r>
      <w:r>
        <w:rPr>
          <w:rFonts w:ascii="宋体" w:hAnsi="宋体" w:eastAsia="宋体" w:cs="宋体"/>
          <w:sz w:val="24"/>
          <w:szCs w:val="24"/>
        </w:rPr>
        <w:drawing>
          <wp:inline distT="0" distB="0" distL="114300" distR="114300">
            <wp:extent cx="292735" cy="139700"/>
            <wp:effectExtent l="0" t="0" r="12065" b="1270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20"/>
                    <a:stretch>
                      <a:fillRect/>
                    </a:stretch>
                  </pic:blipFill>
                  <pic:spPr>
                    <a:xfrm>
                      <a:off x="0" y="0"/>
                      <a:ext cx="292735" cy="139700"/>
                    </a:xfrm>
                    <a:prstGeom prst="rect">
                      <a:avLst/>
                    </a:prstGeom>
                    <a:noFill/>
                    <a:ln w="9525">
                      <a:noFill/>
                    </a:ln>
                  </pic:spPr>
                </pic:pic>
              </a:graphicData>
            </a:graphic>
          </wp:inline>
        </w:drawing>
      </w:r>
      <w:r>
        <w:rPr>
          <w:rFonts w:hint="eastAsia" w:ascii="Helvetica" w:hAnsi="Helvetica" w:eastAsia="宋体" w:cs="Helvetica"/>
          <w:i w:val="0"/>
          <w:iCs w:val="0"/>
          <w:caps w:val="0"/>
          <w:color w:val="262833"/>
          <w:spacing w:val="6"/>
          <w:sz w:val="21"/>
          <w:szCs w:val="21"/>
          <w:shd w:val="clear" w:fill="FFFFFF"/>
          <w:lang w:eastAsia="zh-CN"/>
        </w:rPr>
        <w:t>的乘法结果方差变大，进行Scale可以使方差变小，训练时梯度更新更稳定。然后经过SoftMax，最后与V做一个MatMul操作得到结果。</w:t>
      </w:r>
    </w:p>
    <w:p>
      <w:pPr>
        <w:pStyle w:val="4"/>
        <w:numPr>
          <w:ilvl w:val="2"/>
          <w:numId w:val="0"/>
        </w:numPr>
        <w:bidi w:val="0"/>
        <w:ind w:leftChars="0"/>
        <w:rPr>
          <w:rFonts w:hint="eastAsia"/>
        </w:rPr>
      </w:pPr>
      <w:bookmarkStart w:id="28" w:name="_Toc943"/>
      <w:r>
        <w:rPr>
          <w:rFonts w:hint="eastAsia"/>
          <w:lang w:val="en-US" w:eastAsia="zh-CN"/>
        </w:rPr>
        <w:t>3.</w:t>
      </w:r>
      <w:r>
        <w:rPr>
          <w:rFonts w:hint="eastAsia"/>
        </w:rPr>
        <w:t>介绍Layer Normalization</w:t>
      </w:r>
      <w:bookmarkEnd w:id="28"/>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rPr>
          <w:rFonts w:hint="eastAsia" w:ascii="黑体" w:hAnsi="黑体" w:eastAsia="黑体" w:cs="黑体"/>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rPr>
        <w:t>层规范化（Layer Normalization）是一种在深度学习中常用的规范化技术，由 Jimmy Lei Ba 和 Jamie Ryan Kiros 等人于 2016 年提出。它的主要目的是帮助神经网络更快、更稳定地收敛。层规范化与其它规范化技术，如批量规范化（Batch Normalization）和组规范化（Group Normalization），有着相似的目的，但操作方式略有不同。</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rPr>
        <w:t>层规范化的工作原理如下：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lang w:eastAsia="zh-CN"/>
        </w:rPr>
        <w:t>（</w:t>
      </w:r>
      <w:r>
        <w:rPr>
          <w:rFonts w:hint="eastAsia"/>
          <w:sz w:val="21"/>
          <w:szCs w:val="21"/>
          <w:lang w:val="en-US" w:eastAsia="zh-CN"/>
        </w:rPr>
        <w:t>1</w:t>
      </w:r>
      <w:r>
        <w:rPr>
          <w:rFonts w:hint="eastAsia"/>
          <w:sz w:val="21"/>
          <w:szCs w:val="21"/>
          <w:lang w:eastAsia="zh-CN"/>
        </w:rPr>
        <w:t>）</w:t>
      </w:r>
      <w:r>
        <w:rPr>
          <w:rFonts w:hint="eastAsia"/>
          <w:sz w:val="21"/>
          <w:szCs w:val="21"/>
        </w:rPr>
        <w:t>操作对象：层规范化在单个样本的层级上进行操作，而非在批量（Batch）的层级。这意味着它对每个样本独立计算规范化参数（均值和标准差），而不是在整个批量的基础上。</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lang w:eastAsia="zh-CN"/>
        </w:rPr>
        <w:t>（</w:t>
      </w:r>
      <w:r>
        <w:rPr>
          <w:rFonts w:hint="eastAsia"/>
          <w:sz w:val="21"/>
          <w:szCs w:val="21"/>
          <w:lang w:val="en-US" w:eastAsia="zh-CN"/>
        </w:rPr>
        <w:t>2</w:t>
      </w:r>
      <w:r>
        <w:rPr>
          <w:rFonts w:hint="eastAsia"/>
          <w:sz w:val="21"/>
          <w:szCs w:val="21"/>
          <w:lang w:eastAsia="zh-CN"/>
        </w:rPr>
        <w:t>）</w:t>
      </w:r>
      <w:r>
        <w:rPr>
          <w:rFonts w:hint="eastAsia"/>
          <w:sz w:val="21"/>
          <w:szCs w:val="21"/>
        </w:rPr>
        <w:t>计算方式：对于给定的样本，在其所有特征（或通道）上计算均值和标准差。然后，使用这些统计数据来规范化该样本的每个特征。</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lang w:eastAsia="zh-CN"/>
        </w:rPr>
        <w:t>（</w:t>
      </w:r>
      <w:r>
        <w:rPr>
          <w:rFonts w:hint="eastAsia"/>
          <w:sz w:val="21"/>
          <w:szCs w:val="21"/>
          <w:lang w:val="en-US" w:eastAsia="zh-CN"/>
        </w:rPr>
        <w:t>3</w:t>
      </w:r>
      <w:r>
        <w:rPr>
          <w:rFonts w:hint="eastAsia"/>
          <w:sz w:val="21"/>
          <w:szCs w:val="21"/>
          <w:lang w:eastAsia="zh-CN"/>
        </w:rPr>
        <w:t>）</w:t>
      </w:r>
      <w:r>
        <w:rPr>
          <w:rFonts w:hint="eastAsia"/>
          <w:sz w:val="21"/>
          <w:szCs w:val="21"/>
        </w:rPr>
        <w:t>优点：层规范化特别适用于批量大小很小或变化较大的情况，因为它不依赖于批量大小。这使得它在处理诸如在线学习或强化学习等任务时非常有用，这些任务可能无法提供稳定的批量大小。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rPr>
        <w:t>层规范化（Layer Normalization）对于给定样本的所有特征（或通道）进行规范化的具体步骤如下：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lang w:eastAsia="zh-CN"/>
        </w:rPr>
        <w:t>（</w:t>
      </w:r>
      <w:r>
        <w:rPr>
          <w:rFonts w:hint="eastAsia"/>
          <w:sz w:val="21"/>
          <w:szCs w:val="21"/>
          <w:lang w:val="en-US" w:eastAsia="zh-CN"/>
        </w:rPr>
        <w:t>1</w:t>
      </w:r>
      <w:r>
        <w:rPr>
          <w:rFonts w:hint="eastAsia"/>
          <w:sz w:val="21"/>
          <w:szCs w:val="21"/>
          <w:lang w:eastAsia="zh-CN"/>
        </w:rPr>
        <w:t>）</w:t>
      </w:r>
      <w:r>
        <w:rPr>
          <w:rFonts w:hint="eastAsia"/>
          <w:sz w:val="21"/>
          <w:szCs w:val="21"/>
        </w:rPr>
        <w:t>计算均值和标准差：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rPr>
        <w:t>对于给定样本中的所有特征，计算这些特征的均值（mean）和标准差（standard deviation）。</w:t>
      </w:r>
      <w:r>
        <w:rPr>
          <w:rFonts w:hint="eastAsia"/>
          <w:sz w:val="21"/>
          <w:szCs w:val="21"/>
          <w:lang w:val="en-US" w:eastAsia="zh-CN"/>
        </w:rPr>
        <w:tab/>
      </w:r>
      <w:r>
        <w:rPr>
          <w:rFonts w:hint="eastAsia"/>
          <w:sz w:val="21"/>
          <w:szCs w:val="21"/>
          <w:lang w:val="en-US" w:eastAsia="zh-CN"/>
        </w:rPr>
        <w:t>（2）</w:t>
      </w:r>
      <w:r>
        <w:rPr>
          <w:rFonts w:hint="eastAsia"/>
          <w:sz w:val="21"/>
          <w:szCs w:val="21"/>
        </w:rPr>
        <w:t>规范化特征：</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rPr>
        <w:t>使用计算得到的均值和标准差来规范化每个特征。</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lang w:eastAsia="zh-CN"/>
        </w:rPr>
        <w:t>（</w:t>
      </w:r>
      <w:r>
        <w:rPr>
          <w:rFonts w:hint="eastAsia"/>
          <w:sz w:val="21"/>
          <w:szCs w:val="21"/>
          <w:lang w:val="en-US" w:eastAsia="zh-CN"/>
        </w:rPr>
        <w:t>3</w:t>
      </w:r>
      <w:r>
        <w:rPr>
          <w:rFonts w:hint="eastAsia"/>
          <w:sz w:val="21"/>
          <w:szCs w:val="21"/>
          <w:lang w:eastAsia="zh-CN"/>
        </w:rPr>
        <w:t>）</w:t>
      </w:r>
      <w:r>
        <w:rPr>
          <w:rFonts w:hint="eastAsia"/>
          <w:sz w:val="21"/>
          <w:szCs w:val="21"/>
        </w:rPr>
        <w:t>重新缩放和偏移：</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rPr>
        <w:t>通常，在规范化之后会引入两个可学习的参数：缩放因子（scale factor）γ和偏移因子（shift factor）β。这两个参数允许模型学习规范化数据的最佳表示。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rPr>
        <w:t>这个过程确保了每个样本的特征都具有大致相同的均值和方差，从而帮助神经网络更容易学习和快速收敛。在实际的深度学习模型中，这些步骤通常都是自动执行的，其中γ和β是通过训练过程学习得到的。通过这种方式，层规范化可以提高网络对输入数据的规模和偏移的不变性，有助于改善模型在训练和泛化方面的表现。</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sectPr>
          <w:pgSz w:w="11906" w:h="16838"/>
          <w:pgMar w:top="1440" w:right="1800" w:bottom="1440" w:left="1800" w:header="851" w:footer="992" w:gutter="0"/>
          <w:pgNumType w:fmt="decimal"/>
          <w:cols w:space="425" w:num="1"/>
          <w:docGrid w:type="lines" w:linePitch="312" w:charSpace="0"/>
        </w:sectPr>
      </w:pPr>
    </w:p>
    <w:p>
      <w:pPr>
        <w:pStyle w:val="4"/>
        <w:numPr>
          <w:ilvl w:val="2"/>
          <w:numId w:val="0"/>
        </w:numPr>
        <w:bidi w:val="0"/>
        <w:ind w:leftChars="0"/>
        <w:rPr>
          <w:rFonts w:hint="eastAsia"/>
        </w:rPr>
      </w:pPr>
      <w:bookmarkStart w:id="29" w:name="_Toc3556"/>
      <w:r>
        <w:rPr>
          <w:rFonts w:hint="eastAsia"/>
          <w:lang w:val="en-US" w:eastAsia="zh-CN"/>
        </w:rPr>
        <w:t>4.</w:t>
      </w:r>
      <w:r>
        <w:rPr>
          <w:rFonts w:hint="eastAsia"/>
        </w:rPr>
        <w:t>Transformer训练和部署技巧</w:t>
      </w:r>
      <w:bookmarkEnd w:id="29"/>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ascii="黑体" w:hAnsi="黑体" w:eastAsia="黑体" w:cs="黑体"/>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b/>
          <w:bCs/>
          <w:sz w:val="21"/>
          <w:szCs w:val="21"/>
        </w:rPr>
      </w:pPr>
      <w:r>
        <w:rPr>
          <w:rFonts w:hint="eastAsia"/>
          <w:b/>
          <w:bCs/>
          <w:sz w:val="21"/>
          <w:szCs w:val="21"/>
        </w:rPr>
        <w:t>训练技巧</w:t>
      </w:r>
      <w:r>
        <w:rPr>
          <w:rFonts w:hint="eastAsia"/>
          <w:b/>
          <w:bCs/>
          <w:sz w:val="21"/>
          <w:szCs w:val="21"/>
          <w:lang w:eastAsia="zh-C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lang w:eastAsia="zh-CN"/>
        </w:rPr>
        <w:t>（</w:t>
      </w:r>
      <w:r>
        <w:rPr>
          <w:rFonts w:hint="eastAsia"/>
          <w:sz w:val="21"/>
          <w:szCs w:val="21"/>
          <w:lang w:val="en-US" w:eastAsia="zh-CN"/>
        </w:rPr>
        <w:t>1</w:t>
      </w:r>
      <w:r>
        <w:rPr>
          <w:rFonts w:hint="eastAsia"/>
          <w:sz w:val="21"/>
          <w:szCs w:val="21"/>
          <w:lang w:eastAsia="zh-CN"/>
        </w:rPr>
        <w:t>）</w:t>
      </w:r>
      <w:r>
        <w:rPr>
          <w:rFonts w:hint="eastAsia"/>
          <w:sz w:val="21"/>
          <w:szCs w:val="21"/>
        </w:rPr>
        <w:t>数据准备和预处理：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rPr>
        <w:t>清洗和标准化：确保数据干净且一致。对于文本数据，移除噪音字符、处理缺失值等。对于图像数据，进行归一化和数据增强。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rPr>
        <w:t>Tokenization（对于NLP）：使用适当的分词器，如BERT的WordPiece，GPT-3的Byte Pair Encoding (BPE) 等。</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lang w:eastAsia="zh-CN"/>
        </w:rPr>
        <w:t>（</w:t>
      </w:r>
      <w:r>
        <w:rPr>
          <w:rFonts w:hint="eastAsia"/>
          <w:sz w:val="21"/>
          <w:szCs w:val="21"/>
          <w:lang w:val="en-US" w:eastAsia="zh-CN"/>
        </w:rPr>
        <w:t>2</w:t>
      </w:r>
      <w:r>
        <w:rPr>
          <w:rFonts w:hint="eastAsia"/>
          <w:sz w:val="21"/>
          <w:szCs w:val="21"/>
          <w:lang w:eastAsia="zh-CN"/>
        </w:rPr>
        <w:t>）</w:t>
      </w:r>
      <w:r>
        <w:rPr>
          <w:rFonts w:hint="eastAsia"/>
          <w:sz w:val="21"/>
          <w:szCs w:val="21"/>
        </w:rPr>
        <w:t>模型初始化和预训练：</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rPr>
        <w:t>预训练模型：使用预训练的Transformer模型（如BERT、GPT、ViT）进行微调，而不是从头开始训练，这可以大幅减少训练时间和提高性能。</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rPr>
        <w:t>权重初始化：对于从头训练的模型，使用合适的权重初始化方法，如Xavier初始化或Kaiming初始化。</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lang w:eastAsia="zh-CN"/>
        </w:rPr>
        <w:t>（</w:t>
      </w:r>
      <w:r>
        <w:rPr>
          <w:rFonts w:hint="eastAsia"/>
          <w:sz w:val="21"/>
          <w:szCs w:val="21"/>
          <w:lang w:val="en-US" w:eastAsia="zh-CN"/>
        </w:rPr>
        <w:t>3</w:t>
      </w:r>
      <w:r>
        <w:rPr>
          <w:rFonts w:hint="eastAsia"/>
          <w:sz w:val="21"/>
          <w:szCs w:val="21"/>
          <w:lang w:eastAsia="zh-CN"/>
        </w:rPr>
        <w:t>）</w:t>
      </w:r>
      <w:r>
        <w:rPr>
          <w:rFonts w:hint="eastAsia"/>
          <w:sz w:val="21"/>
          <w:szCs w:val="21"/>
        </w:rPr>
        <w:t>优化器和学习率调度：</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rPr>
        <w:t>优化器：常用的优化器包括Adam和AdamW。AdamW在处理大规模数据和复杂模型时表现出色。</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rPr>
        <w:t>学习率调度：使用动态学习率调度器（如学习率热身（warm-up）和学习率衰减策略）来控制训练过程中的学习率。线性学习率热身和余弦退火是常见的策略。</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lang w:eastAsia="zh-CN"/>
        </w:rPr>
        <w:t>（</w:t>
      </w:r>
      <w:r>
        <w:rPr>
          <w:rFonts w:hint="eastAsia"/>
          <w:sz w:val="21"/>
          <w:szCs w:val="21"/>
          <w:lang w:val="en-US" w:eastAsia="zh-CN"/>
        </w:rPr>
        <w:t>4</w:t>
      </w:r>
      <w:r>
        <w:rPr>
          <w:rFonts w:hint="eastAsia"/>
          <w:sz w:val="21"/>
          <w:szCs w:val="21"/>
          <w:lang w:eastAsia="zh-CN"/>
        </w:rPr>
        <w:t>）</w:t>
      </w:r>
      <w:r>
        <w:rPr>
          <w:rFonts w:hint="eastAsia"/>
          <w:sz w:val="21"/>
          <w:szCs w:val="21"/>
        </w:rPr>
        <w:t>正则化和归一化：</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rPr>
        <w:t>正则化：使用Dropout、L2正则化等方法来防止过拟合。</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rPr>
        <w:t>归一化：Layer Normalization在Transformer中非常重要，确保每一层的输出稳定。</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lang w:eastAsia="zh-CN"/>
        </w:rPr>
        <w:t>（</w:t>
      </w:r>
      <w:r>
        <w:rPr>
          <w:rFonts w:hint="eastAsia"/>
          <w:sz w:val="21"/>
          <w:szCs w:val="21"/>
          <w:lang w:val="en-US" w:eastAsia="zh-CN"/>
        </w:rPr>
        <w:t>5</w:t>
      </w:r>
      <w:r>
        <w:rPr>
          <w:rFonts w:hint="eastAsia"/>
          <w:sz w:val="21"/>
          <w:szCs w:val="21"/>
          <w:lang w:eastAsia="zh-CN"/>
        </w:rPr>
        <w:t>）</w:t>
      </w:r>
      <w:r>
        <w:rPr>
          <w:rFonts w:hint="eastAsia"/>
          <w:sz w:val="21"/>
          <w:szCs w:val="21"/>
        </w:rPr>
        <w:t>数据增强（对于CV）：</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rPr>
        <w:t>进行数据增强（如随机裁剪、旋转、颜色抖动等）来增加训练数据的多样性，提高模型的泛化能力。</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lang w:eastAsia="zh-CN"/>
        </w:rPr>
        <w:t>（</w:t>
      </w:r>
      <w:r>
        <w:rPr>
          <w:rFonts w:hint="eastAsia"/>
          <w:sz w:val="21"/>
          <w:szCs w:val="21"/>
          <w:lang w:val="en-US" w:eastAsia="zh-CN"/>
        </w:rPr>
        <w:t>6</w:t>
      </w:r>
      <w:r>
        <w:rPr>
          <w:rFonts w:hint="eastAsia"/>
          <w:sz w:val="21"/>
          <w:szCs w:val="21"/>
          <w:lang w:eastAsia="zh-CN"/>
        </w:rPr>
        <w:t>）</w:t>
      </w:r>
      <w:r>
        <w:rPr>
          <w:rFonts w:hint="eastAsia"/>
          <w:sz w:val="21"/>
          <w:szCs w:val="21"/>
        </w:rPr>
        <w:t>分布式训练和混合精度训练：</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rPr>
        <w:t>分布式训练：使用多GPU或多节点进行分布式训练，以处理大规模数据和加快训练速度。</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rPr>
        <w:t>混合精度训练：通过使用半精度浮点数（FP16）来加速训练过程，同时减少显存使用。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eastAsiaTheme="minorEastAsia"/>
          <w:b/>
          <w:bCs/>
          <w:sz w:val="21"/>
          <w:szCs w:val="21"/>
          <w:lang w:eastAsia="zh-CN"/>
        </w:rPr>
      </w:pPr>
      <w:r>
        <w:rPr>
          <w:rFonts w:hint="eastAsia"/>
          <w:b/>
          <w:bCs/>
          <w:sz w:val="21"/>
          <w:szCs w:val="21"/>
        </w:rPr>
        <w:t>部署技巧</w:t>
      </w:r>
      <w:r>
        <w:rPr>
          <w:rFonts w:hint="eastAsia"/>
          <w:b/>
          <w:bCs/>
          <w:sz w:val="21"/>
          <w:szCs w:val="21"/>
          <w:lang w:eastAsia="zh-C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lang w:eastAsia="zh-CN"/>
        </w:rPr>
        <w:t>（</w:t>
      </w:r>
      <w:r>
        <w:rPr>
          <w:rFonts w:hint="eastAsia"/>
          <w:sz w:val="21"/>
          <w:szCs w:val="21"/>
          <w:lang w:val="en-US" w:eastAsia="zh-CN"/>
        </w:rPr>
        <w:t>1</w:t>
      </w:r>
      <w:r>
        <w:rPr>
          <w:rFonts w:hint="eastAsia"/>
          <w:sz w:val="21"/>
          <w:szCs w:val="21"/>
          <w:lang w:eastAsia="zh-CN"/>
        </w:rPr>
        <w:t>）</w:t>
      </w:r>
      <w:r>
        <w:rPr>
          <w:rFonts w:hint="eastAsia"/>
          <w:sz w:val="21"/>
          <w:szCs w:val="21"/>
        </w:rPr>
        <w:t>模型压缩和加速：</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rPr>
        <w:t>量化：将模型权重从32位浮点数转换为8位整数，以减少模型大小和加速推理。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rPr>
        <w:t>剪枝：移除不重要的权重或神经元，以减小模型大小和提高推理速度。</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rPr>
        <w:t>知识蒸馏：使用大模型（教师模型）来训练小模型（学生模型），以保持性能的同时减少模型复杂度。</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lang w:eastAsia="zh-CN"/>
        </w:rPr>
        <w:t>（</w:t>
      </w:r>
      <w:r>
        <w:rPr>
          <w:rFonts w:hint="eastAsia"/>
          <w:sz w:val="21"/>
          <w:szCs w:val="21"/>
          <w:lang w:val="en-US" w:eastAsia="zh-CN"/>
        </w:rPr>
        <w:t>2</w:t>
      </w:r>
      <w:r>
        <w:rPr>
          <w:rFonts w:hint="eastAsia"/>
          <w:sz w:val="21"/>
          <w:szCs w:val="21"/>
          <w:lang w:eastAsia="zh-CN"/>
        </w:rPr>
        <w:t>）</w:t>
      </w:r>
      <w:r>
        <w:rPr>
          <w:rFonts w:hint="eastAsia"/>
          <w:sz w:val="21"/>
          <w:szCs w:val="21"/>
        </w:rPr>
        <w:t>优化推理效率：</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rPr>
        <w:t>批处理推理：在推理时处理多个输入数据，以提高计算效率。</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rPr>
        <w:t>图优化：使用深度学习框架（如TensorFlow、PyTorch）的图优化工具进行图优化，提高推理速度。</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rPr>
        <w:t>硬件加速：利用GPU、TPU或专用加速器（如NVIDIA TensorRT、Intel OpenVINO）进行推理加速。</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lang w:eastAsia="zh-CN"/>
        </w:rPr>
        <w:t>（</w:t>
      </w:r>
      <w:r>
        <w:rPr>
          <w:rFonts w:hint="eastAsia"/>
          <w:sz w:val="21"/>
          <w:szCs w:val="21"/>
          <w:lang w:val="en-US" w:eastAsia="zh-CN"/>
        </w:rPr>
        <w:t>3</w:t>
      </w:r>
      <w:r>
        <w:rPr>
          <w:rFonts w:hint="eastAsia"/>
          <w:sz w:val="21"/>
          <w:szCs w:val="21"/>
          <w:lang w:eastAsia="zh-CN"/>
        </w:rPr>
        <w:t>）</w:t>
      </w:r>
      <w:r>
        <w:rPr>
          <w:rFonts w:hint="eastAsia"/>
          <w:sz w:val="21"/>
          <w:szCs w:val="21"/>
        </w:rPr>
        <w:t>模型部署工具和平台：</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rPr>
        <w:t>使用框架提供的部署工具，如TensorFlow Serving、TorchServe、ONNX Runtime等。</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rPr>
        <w:t>部署到云平台（如AWS、Google Cloud、Azure）或边缘设备，根据需求选择合适的部署环境。</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lang w:eastAsia="zh-CN"/>
        </w:rPr>
        <w:t>（</w:t>
      </w:r>
      <w:r>
        <w:rPr>
          <w:rFonts w:hint="eastAsia"/>
          <w:sz w:val="21"/>
          <w:szCs w:val="21"/>
          <w:lang w:val="en-US" w:eastAsia="zh-CN"/>
        </w:rPr>
        <w:t>4</w:t>
      </w:r>
      <w:r>
        <w:rPr>
          <w:rFonts w:hint="eastAsia"/>
          <w:sz w:val="21"/>
          <w:szCs w:val="21"/>
          <w:lang w:eastAsia="zh-CN"/>
        </w:rPr>
        <w:t>）</w:t>
      </w:r>
      <w:r>
        <w:rPr>
          <w:rFonts w:hint="eastAsia"/>
          <w:sz w:val="21"/>
          <w:szCs w:val="21"/>
        </w:rPr>
        <w:t>监控和维护：</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rPr>
        <w:t>监控模型性能：在生产环境中监控模型的推理时间、资源使用率和预测准确性等指标。</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rPr>
      </w:pPr>
      <w:r>
        <w:rPr>
          <w:rFonts w:hint="eastAsia"/>
          <w:sz w:val="21"/>
          <w:szCs w:val="21"/>
        </w:rPr>
        <w:t>在线学习和更新：根据新数据和反馈，定期更新模型，确保模型性能不会随着时间的推移而下降。</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default"/>
          <w:sz w:val="21"/>
          <w:szCs w:val="21"/>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default"/>
          <w:sz w:val="21"/>
          <w:szCs w:val="21"/>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default"/>
          <w:sz w:val="21"/>
          <w:szCs w:val="21"/>
          <w:lang w:val="en-US" w:eastAsia="zh-CN"/>
        </w:rPr>
        <w:sectPr>
          <w:pgSz w:w="11906" w:h="16838"/>
          <w:pgMar w:top="1440" w:right="1800" w:bottom="1440" w:left="1800" w:header="851" w:footer="992" w:gutter="0"/>
          <w:pgNumType w:fmt="decimal"/>
          <w:cols w:space="425" w:num="1"/>
          <w:docGrid w:type="lines" w:linePitch="312" w:charSpace="0"/>
        </w:sectPr>
      </w:pPr>
    </w:p>
    <w:p>
      <w:pPr>
        <w:pStyle w:val="4"/>
        <w:numPr>
          <w:ilvl w:val="2"/>
          <w:numId w:val="0"/>
        </w:numPr>
        <w:bidi w:val="0"/>
        <w:ind w:leftChars="0"/>
        <w:rPr>
          <w:rFonts w:hint="eastAsia" w:ascii="黑体" w:hAnsi="黑体" w:eastAsia="黑体" w:cs="黑体"/>
          <w:sz w:val="24"/>
          <w:szCs w:val="24"/>
        </w:rPr>
      </w:pPr>
      <w:bookmarkStart w:id="30" w:name="_Toc415"/>
      <w:r>
        <w:rPr>
          <w:rFonts w:hint="eastAsia" w:ascii="黑体" w:hAnsi="黑体" w:eastAsia="黑体" w:cs="黑体"/>
          <w:kern w:val="2"/>
          <w:sz w:val="24"/>
          <w:szCs w:val="24"/>
          <w:lang w:val="en-US" w:eastAsia="zh-CN" w:bidi="ar-SA"/>
        </w:rPr>
        <w:t>5.</w:t>
      </w:r>
      <w:r>
        <w:rPr>
          <w:rFonts w:hint="eastAsia" w:ascii="黑体" w:hAnsi="黑体" w:eastAsia="黑体" w:cs="黑体"/>
          <w:i w:val="0"/>
          <w:iCs w:val="0"/>
          <w:caps w:val="0"/>
          <w:color w:val="262833"/>
          <w:spacing w:val="6"/>
          <w:sz w:val="24"/>
          <w:szCs w:val="24"/>
          <w:shd w:val="clear" w:fill="FFFFFF"/>
        </w:rPr>
        <w:t>介绍Transformer的位置编码</w:t>
      </w:r>
      <w:bookmarkEnd w:id="30"/>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rPr>
          <w:rFonts w:hint="eastAsia" w:ascii="黑体" w:hAnsi="黑体" w:eastAsia="黑体" w:cs="黑体"/>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b/>
          <w:bCs/>
          <w:sz w:val="21"/>
          <w:szCs w:val="21"/>
          <w:lang w:val="en-US" w:eastAsia="zh-CN"/>
        </w:rPr>
      </w:pPr>
      <w:r>
        <w:rPr>
          <w:rFonts w:hint="eastAsia"/>
          <w:b/>
          <w:bCs/>
          <w:sz w:val="21"/>
          <w:szCs w:val="21"/>
          <w:lang w:eastAsia="zh-CN"/>
        </w:rPr>
        <w:t>位置编码的目的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default"/>
          <w:b/>
          <w:bCs/>
          <w:sz w:val="21"/>
          <w:szCs w:val="21"/>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default"/>
          <w:sz w:val="21"/>
          <w:szCs w:val="21"/>
          <w:lang w:val="en-US" w:eastAsia="zh-CN"/>
        </w:rPr>
      </w:pPr>
      <w:r>
        <w:rPr>
          <w:rFonts w:hint="eastAsia"/>
          <w:sz w:val="21"/>
          <w:szCs w:val="21"/>
          <w:lang w:eastAsia="zh-CN"/>
        </w:rPr>
        <w:t>注意力Attention这种操作具有排列不变性，输入元素位置的变动不会对注意力结果产生影响，从而模型无法感知位置信息，而在自然语言处理场景，字/词的顺序位置关系信息尤为重要，同样的字词不同的顺序可能导致句子的语言完全不一样。</w:t>
      </w:r>
      <w:r>
        <w:rPr>
          <w:rFonts w:hint="eastAsia"/>
          <w:sz w:val="21"/>
          <w:szCs w:val="21"/>
          <w:lang w:eastAsia="zh-CN"/>
        </w:rPr>
        <w:br w:type="textWrapping"/>
      </w:r>
      <w:r>
        <w:rPr>
          <w:rFonts w:hint="eastAsia"/>
          <w:sz w:val="21"/>
          <w:szCs w:val="21"/>
          <w:lang w:val="en-US" w:eastAsia="zh-CN"/>
        </w:rPr>
        <w:tab/>
      </w:r>
      <w:r>
        <w:rPr>
          <w:rFonts w:hint="eastAsia"/>
          <w:sz w:val="21"/>
          <w:szCs w:val="21"/>
          <w:lang w:eastAsia="zh-CN"/>
        </w:rPr>
        <w:t>Transformer中采用Self-Attention，每个词和整个句子所有词两两一对计算相似度权重，词与词的位置随意变动一下不会导致最终计算该对词的注意力权重产生变化，进一步导致注意力层的整个结果不变，严格来说是结果中每一个词向量计算完全一致，仅仅是词向量在输出矩阵的排列随着词和词位置互换而对应调整了一下，举个例子</w:t>
      </w:r>
      <w:r>
        <w:rPr>
          <w:rFonts w:hint="eastAsia"/>
          <w:sz w:val="21"/>
          <w:szCs w:val="21"/>
          <w:lang w:val="en-US" w:eastAsia="zh-C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lang w:eastAsia="zh-C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0"/>
        <w:jc w:val="left"/>
        <w:rPr>
          <w:rStyle w:val="15"/>
          <w:rFonts w:hint="default" w:ascii="Consolas" w:hAnsi="Consolas" w:eastAsia="Consolas" w:cs="Consolas"/>
          <w:i w:val="0"/>
          <w:iCs w:val="0"/>
          <w:caps w:val="0"/>
          <w:color w:val="CCCCCC"/>
          <w:spacing w:val="0"/>
          <w:sz w:val="21"/>
          <w:szCs w:val="21"/>
          <w:shd w:val="clear" w:fill="2D2D2D"/>
        </w:rPr>
      </w:pP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我，爱，你</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=&gt; self attention layers =&gt;</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0.3</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0.2</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0.1</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0.5</w:t>
      </w:r>
      <w:r>
        <w:rPr>
          <w:rFonts w:hint="default" w:ascii="Consolas" w:hAnsi="Consolas" w:eastAsia="Consolas" w:cs="Consolas"/>
          <w:i w:val="0"/>
          <w:iCs w:val="0"/>
          <w:caps w:val="0"/>
          <w:color w:val="CCCCCC"/>
          <w:spacing w:val="0"/>
          <w:sz w:val="21"/>
          <w:szCs w:val="21"/>
          <w:shd w:val="clear" w:fill="2D2D2D"/>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4830" w:firstLineChars="2300"/>
        <w:jc w:val="left"/>
        <w:rPr>
          <w:rStyle w:val="15"/>
          <w:rFonts w:hint="default" w:ascii="Consolas" w:hAnsi="Consolas" w:eastAsia="Consolas" w:cs="Consolas"/>
          <w:i w:val="0"/>
          <w:iCs w:val="0"/>
          <w:caps w:val="0"/>
          <w:color w:val="CCCCCC"/>
          <w:spacing w:val="0"/>
          <w:sz w:val="21"/>
          <w:szCs w:val="21"/>
          <w:shd w:val="clear" w:fill="2D2D2D"/>
        </w:rPr>
      </w:pP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0.1</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-0.1</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-0.2</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0.3</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0"/>
        <w:jc w:val="left"/>
        <w:rPr>
          <w:rFonts w:ascii="Consolas" w:hAnsi="Consolas" w:eastAsia="Consolas" w:cs="Consolas"/>
          <w:i w:val="0"/>
          <w:iCs w:val="0"/>
          <w:caps w:val="0"/>
          <w:color w:val="CCCCCC"/>
          <w:spacing w:val="0"/>
          <w:sz w:val="12"/>
          <w:szCs w:val="12"/>
        </w:rPr>
      </w:pPr>
      <w:r>
        <w:rPr>
          <w:rStyle w:val="15"/>
          <w:rFonts w:hint="default" w:ascii="Consolas" w:hAnsi="Consolas" w:eastAsia="Consolas" w:cs="Consolas"/>
          <w:i w:val="0"/>
          <w:iCs w:val="0"/>
          <w:caps w:val="0"/>
          <w:color w:val="CCCCCC"/>
          <w:spacing w:val="0"/>
          <w:sz w:val="21"/>
          <w:szCs w:val="21"/>
          <w:shd w:val="clear" w:fill="2D2D2D"/>
        </w:rPr>
        <w:t xml:space="preserve">                                           </w:t>
      </w:r>
      <w:r>
        <w:rPr>
          <w:rStyle w:val="15"/>
          <w:rFonts w:hint="eastAsia" w:ascii="Consolas" w:hAnsi="Consolas" w:cs="Consolas"/>
          <w:i w:val="0"/>
          <w:iCs w:val="0"/>
          <w:caps w:val="0"/>
          <w:color w:val="CCCCCC"/>
          <w:spacing w:val="0"/>
          <w:sz w:val="21"/>
          <w:szCs w:val="21"/>
          <w:shd w:val="clear" w:fill="2D2D2D"/>
          <w:lang w:val="en-US" w:eastAsia="zh-CN"/>
        </w:rPr>
        <w:t xml:space="preserve">   </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0.5</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0.5</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0.1</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-0.1</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CCCC"/>
          <w:spacing w:val="0"/>
          <w:sz w:val="21"/>
          <w:szCs w:val="21"/>
          <w:shd w:val="clear" w:fill="2D2D2D"/>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0"/>
        <w:jc w:val="left"/>
        <w:rPr>
          <w:rFonts w:hint="default" w:ascii="Consolas" w:hAnsi="Consolas" w:eastAsia="Consolas" w:cs="Consolas"/>
          <w:i w:val="0"/>
          <w:iCs w:val="0"/>
          <w:caps w:val="0"/>
          <w:color w:val="CCCCCC"/>
          <w:spacing w:val="0"/>
          <w:sz w:val="21"/>
          <w:szCs w:val="21"/>
          <w:shd w:val="clear" w:fill="2D2D2D"/>
        </w:rPr>
      </w:pP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你，爱，我</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=&gt; self attention layers =&gt;</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0.5</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0.5</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0.1</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-0.1</w:t>
      </w:r>
      <w:r>
        <w:rPr>
          <w:rFonts w:hint="default" w:ascii="Consolas" w:hAnsi="Consolas" w:eastAsia="Consolas" w:cs="Consolas"/>
          <w:i w:val="0"/>
          <w:iCs w:val="0"/>
          <w:caps w:val="0"/>
          <w:color w:val="CCCCCC"/>
          <w:spacing w:val="0"/>
          <w:sz w:val="21"/>
          <w:szCs w:val="21"/>
          <w:shd w:val="clear" w:fill="2D2D2D"/>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0"/>
        <w:jc w:val="left"/>
        <w:rPr>
          <w:rStyle w:val="15"/>
          <w:rFonts w:hint="default" w:ascii="Consolas" w:hAnsi="Consolas" w:eastAsia="Consolas" w:cs="Consolas"/>
          <w:i w:val="0"/>
          <w:iCs w:val="0"/>
          <w:caps w:val="0"/>
          <w:color w:val="CCCCCC"/>
          <w:spacing w:val="0"/>
          <w:sz w:val="21"/>
          <w:szCs w:val="21"/>
          <w:shd w:val="clear" w:fill="2D2D2D"/>
        </w:rPr>
      </w:pPr>
      <w:r>
        <w:rPr>
          <w:rStyle w:val="15"/>
          <w:rFonts w:hint="default" w:ascii="Consolas" w:hAnsi="Consolas" w:eastAsia="Consolas" w:cs="Consolas"/>
          <w:i w:val="0"/>
          <w:iCs w:val="0"/>
          <w:caps w:val="0"/>
          <w:color w:val="CCCCCC"/>
          <w:spacing w:val="0"/>
          <w:sz w:val="21"/>
          <w:szCs w:val="21"/>
          <w:shd w:val="clear" w:fill="2D2D2D"/>
        </w:rPr>
        <w:t xml:space="preserve">    </w:t>
      </w:r>
      <w:r>
        <w:rPr>
          <w:rStyle w:val="15"/>
          <w:rFonts w:hint="eastAsia" w:ascii="Consolas" w:hAnsi="Consolas" w:cs="Consolas"/>
          <w:i w:val="0"/>
          <w:iCs w:val="0"/>
          <w:caps w:val="0"/>
          <w:color w:val="CCCCCC"/>
          <w:spacing w:val="0"/>
          <w:sz w:val="21"/>
          <w:szCs w:val="21"/>
          <w:shd w:val="clear" w:fill="2D2D2D"/>
          <w:lang w:val="en-US" w:eastAsia="zh-CN"/>
        </w:rPr>
        <w:t xml:space="preserve">                                          </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0.1</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-0.1</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-0.2</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0.3</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0"/>
        <w:jc w:val="left"/>
        <w:rPr>
          <w:rFonts w:ascii="Consolas" w:hAnsi="Consolas" w:eastAsia="Consolas" w:cs="Consolas"/>
          <w:i w:val="0"/>
          <w:iCs w:val="0"/>
          <w:caps w:val="0"/>
          <w:color w:val="CCCCCC"/>
          <w:spacing w:val="0"/>
          <w:sz w:val="12"/>
          <w:szCs w:val="12"/>
        </w:rPr>
      </w:pPr>
      <w:r>
        <w:rPr>
          <w:rStyle w:val="15"/>
          <w:rFonts w:hint="default" w:ascii="Consolas" w:hAnsi="Consolas" w:eastAsia="Consolas" w:cs="Consolas"/>
          <w:i w:val="0"/>
          <w:iCs w:val="0"/>
          <w:caps w:val="0"/>
          <w:color w:val="CCCCCC"/>
          <w:spacing w:val="0"/>
          <w:sz w:val="21"/>
          <w:szCs w:val="21"/>
          <w:shd w:val="clear" w:fill="2D2D2D"/>
        </w:rPr>
        <w:t xml:space="preserve">                                         </w:t>
      </w:r>
      <w:r>
        <w:rPr>
          <w:rStyle w:val="15"/>
          <w:rFonts w:hint="eastAsia" w:ascii="Consolas" w:hAnsi="Consolas" w:cs="Consolas"/>
          <w:i w:val="0"/>
          <w:iCs w:val="0"/>
          <w:caps w:val="0"/>
          <w:color w:val="CCCCCC"/>
          <w:spacing w:val="0"/>
          <w:sz w:val="21"/>
          <w:szCs w:val="21"/>
          <w:shd w:val="clear" w:fill="2D2D2D"/>
          <w:lang w:val="en-US" w:eastAsia="zh-CN"/>
        </w:rPr>
        <w:t xml:space="preserve">  </w:t>
      </w:r>
      <w:r>
        <w:rPr>
          <w:rStyle w:val="15"/>
          <w:rFonts w:hint="default" w:ascii="Consolas" w:hAnsi="Consolas" w:eastAsia="Consolas" w:cs="Consolas"/>
          <w:i w:val="0"/>
          <w:iCs w:val="0"/>
          <w:caps w:val="0"/>
          <w:color w:val="CCCCCC"/>
          <w:spacing w:val="0"/>
          <w:sz w:val="21"/>
          <w:szCs w:val="21"/>
          <w:shd w:val="clear" w:fill="2D2D2D"/>
        </w:rPr>
        <w:t xml:space="preserve"> </w:t>
      </w:r>
      <w:r>
        <w:rPr>
          <w:rStyle w:val="15"/>
          <w:rFonts w:hint="eastAsia" w:ascii="Consolas" w:hAnsi="Consolas" w:cs="Consolas"/>
          <w:i w:val="0"/>
          <w:iCs w:val="0"/>
          <w:caps w:val="0"/>
          <w:color w:val="CCCCCC"/>
          <w:spacing w:val="0"/>
          <w:sz w:val="21"/>
          <w:szCs w:val="21"/>
          <w:shd w:val="clear" w:fill="2D2D2D"/>
          <w:lang w:val="en-US" w:eastAsia="zh-CN"/>
        </w:rPr>
        <w:t xml:space="preserve">  </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0.3</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0.2</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0.1</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0.5</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CCCC"/>
          <w:spacing w:val="0"/>
          <w:sz w:val="21"/>
          <w:szCs w:val="21"/>
          <w:shd w:val="clear" w:fill="2D2D2D"/>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rPr>
          <w:rFonts w:hint="eastAsia"/>
          <w:sz w:val="21"/>
          <w:szCs w:val="21"/>
          <w:lang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lang w:eastAsia="zh-CN"/>
        </w:rPr>
      </w:pPr>
      <w:r>
        <w:rPr>
          <w:rFonts w:hint="eastAsia"/>
          <w:sz w:val="21"/>
          <w:szCs w:val="21"/>
          <w:lang w:eastAsia="zh-CN"/>
        </w:rPr>
        <w:t>将[我，爱，你]输入一组Q，K，V组成的Self-Attention产出的向量，和[你，爱，我] 输入同一组Q，K，V组成的Self-Attention产出的向量，两者的结果每个词/字的embedding输出一致，仅仅是在矩阵的位置调换了一下（1和3对调）。</w:t>
      </w:r>
      <w:r>
        <w:rPr>
          <w:rFonts w:hint="eastAsia"/>
          <w:sz w:val="21"/>
          <w:szCs w:val="21"/>
          <w:lang w:eastAsia="zh-CN"/>
        </w:rPr>
        <w:br w:type="textWrapping"/>
      </w:r>
      <w:r>
        <w:rPr>
          <w:rFonts w:hint="eastAsia"/>
          <w:sz w:val="21"/>
          <w:szCs w:val="21"/>
          <w:lang w:val="en-US" w:eastAsia="zh-CN"/>
        </w:rPr>
        <w:tab/>
      </w:r>
      <w:r>
        <w:rPr>
          <w:rFonts w:hint="eastAsia"/>
          <w:sz w:val="21"/>
          <w:szCs w:val="21"/>
          <w:lang w:eastAsia="zh-CN"/>
        </w:rPr>
        <w:t>而此时如果下游网络是聚合池化操作，则池化后的结果完全一致，彻底失去位置信息，比如transformer之后使用均值池化去做文本分类，如果不做池化做flatten输出，也仅仅是特征列和特征列交换位置，对下游是全连接Dense结构而言是一致的效果。</w:t>
      </w:r>
      <w:r>
        <w:rPr>
          <w:rFonts w:hint="eastAsia"/>
          <w:sz w:val="21"/>
          <w:szCs w:val="21"/>
          <w:lang w:eastAsia="zh-CN"/>
        </w:rPr>
        <w:br w:type="textWrapping"/>
      </w:r>
      <w:r>
        <w:rPr>
          <w:rFonts w:hint="eastAsia"/>
          <w:sz w:val="21"/>
          <w:szCs w:val="21"/>
          <w:lang w:val="en-US" w:eastAsia="zh-CN"/>
        </w:rPr>
        <w:tab/>
      </w:r>
      <w:r>
        <w:rPr>
          <w:rFonts w:hint="eastAsia"/>
          <w:sz w:val="21"/>
          <w:szCs w:val="21"/>
          <w:lang w:eastAsia="zh-CN"/>
        </w:rPr>
        <w:t>因此需要引入位置编码表达出每个句子中字/词的位置信息，配合字/词本身的embedding一起加入模型进行训练。</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lang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b/>
          <w:bCs/>
          <w:sz w:val="21"/>
          <w:szCs w:val="21"/>
          <w:lang w:eastAsia="zh-CN"/>
        </w:rPr>
      </w:pPr>
      <w:r>
        <w:rPr>
          <w:rFonts w:hint="eastAsia"/>
          <w:b/>
          <w:bCs/>
          <w:sz w:val="21"/>
          <w:szCs w:val="21"/>
          <w:lang w:eastAsia="zh-CN"/>
        </w:rPr>
        <w:t>位置编码的多种方式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b/>
          <w:bCs/>
          <w:sz w:val="21"/>
          <w:szCs w:val="21"/>
          <w:lang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lang w:eastAsia="zh-CN"/>
        </w:rPr>
      </w:pPr>
      <w:r>
        <w:rPr>
          <w:rFonts w:hint="eastAsia"/>
          <w:sz w:val="21"/>
          <w:szCs w:val="21"/>
          <w:lang w:eastAsia="zh-CN"/>
        </w:rPr>
        <w:t>位置编码是需要设计的，主要有绝对位置编码和相对位置编码。</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lang w:eastAsia="zh-CN"/>
        </w:rPr>
      </w:pPr>
      <w:r>
        <w:rPr>
          <w:rFonts w:hint="eastAsia"/>
          <w:sz w:val="21"/>
          <w:szCs w:val="21"/>
          <w:lang w:eastAsia="zh-CN"/>
        </w:rPr>
        <w:t>绝对位置编码：在输入层做文章，为每个输入的字/词增加一个对应位置编码，该位置编码只与位置k相关，每个字/词的输入是自身编码和位置编码的融合。绝对位置编码包括可学习式，固定式等方法，比如BERT、GPT采用可学习式将位置编码当作可训练参数。</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lang w:val="en-US" w:eastAsia="zh-CN"/>
        </w:rPr>
      </w:pPr>
      <w:r>
        <w:rPr>
          <w:rFonts w:hint="eastAsia"/>
          <w:sz w:val="21"/>
          <w:szCs w:val="21"/>
          <w:lang w:eastAsia="zh-CN"/>
        </w:rPr>
        <w:t>相对位置编码：在模型网络层做文章，使得模型的Self-Attention能够考虑词和词之间的相对距离，而非每个词都单独标注位置和距离，让模型通过数据自己学习位置信息。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rPr>
          <w:rFonts w:hint="eastAsia"/>
          <w:sz w:val="21"/>
          <w:szCs w:val="21"/>
          <w:lang w:val="en-US" w:eastAsia="zh-CN"/>
        </w:rPr>
        <w:sectPr>
          <w:pgSz w:w="11906" w:h="16838"/>
          <w:pgMar w:top="1440" w:right="1800" w:bottom="1440" w:left="1800" w:header="851" w:footer="992" w:gutter="0"/>
          <w:pgNumType w:fmt="decimal"/>
          <w:cols w:space="425" w:num="1"/>
          <w:docGrid w:type="lines" w:linePitch="312" w:charSpace="0"/>
        </w:sectPr>
      </w:pPr>
    </w:p>
    <w:p>
      <w:pPr>
        <w:pStyle w:val="4"/>
        <w:numPr>
          <w:ilvl w:val="2"/>
          <w:numId w:val="0"/>
        </w:numPr>
        <w:bidi w:val="0"/>
        <w:ind w:leftChars="0"/>
        <w:rPr>
          <w:rFonts w:hint="eastAsia" w:ascii="黑体" w:hAnsi="黑体" w:eastAsia="黑体" w:cs="黑体"/>
          <w:sz w:val="24"/>
          <w:szCs w:val="24"/>
          <w:lang w:val="en-US" w:eastAsia="zh-CN"/>
        </w:rPr>
      </w:pPr>
      <w:bookmarkStart w:id="31" w:name="_Toc15692"/>
      <w:r>
        <w:rPr>
          <w:rFonts w:hint="eastAsia" w:ascii="黑体" w:hAnsi="黑体" w:eastAsia="黑体" w:cs="黑体"/>
          <w:kern w:val="2"/>
          <w:sz w:val="24"/>
          <w:szCs w:val="24"/>
          <w:lang w:val="en-US" w:eastAsia="zh-CN" w:bidi="ar-SA"/>
        </w:rPr>
        <w:t>7</w:t>
      </w:r>
      <w:r>
        <w:rPr>
          <w:rFonts w:hint="eastAsia" w:ascii="黑体" w:hAnsi="黑体" w:cs="黑体"/>
          <w:kern w:val="2"/>
          <w:sz w:val="24"/>
          <w:szCs w:val="24"/>
          <w:lang w:val="en-US" w:eastAsia="zh-CN" w:bidi="ar-SA"/>
        </w:rPr>
        <w:t>.</w:t>
      </w:r>
      <w:r>
        <w:rPr>
          <w:rFonts w:hint="eastAsia" w:ascii="黑体" w:hAnsi="黑体" w:eastAsia="黑体" w:cs="黑体"/>
          <w:i w:val="0"/>
          <w:iCs w:val="0"/>
          <w:caps w:val="0"/>
          <w:color w:val="262833"/>
          <w:spacing w:val="6"/>
          <w:sz w:val="24"/>
          <w:szCs w:val="24"/>
          <w:shd w:val="clear" w:fill="FFFFFF"/>
        </w:rPr>
        <w:t>介绍Transformer的Encoder模块</w:t>
      </w:r>
      <w:r>
        <w:rPr>
          <w:rFonts w:hint="eastAsia" w:ascii="黑体" w:hAnsi="黑体" w:eastAsia="黑体" w:cs="黑体"/>
          <w:i w:val="0"/>
          <w:iCs w:val="0"/>
          <w:caps w:val="0"/>
          <w:color w:val="262833"/>
          <w:spacing w:val="6"/>
          <w:sz w:val="24"/>
          <w:szCs w:val="24"/>
          <w:shd w:val="clear" w:fill="FFFFFF"/>
          <w:lang w:val="en-US" w:eastAsia="zh-CN"/>
        </w:rPr>
        <w:t>和</w:t>
      </w:r>
      <w:r>
        <w:rPr>
          <w:rFonts w:hint="eastAsia" w:ascii="黑体" w:hAnsi="黑体" w:eastAsia="黑体" w:cs="黑体"/>
          <w:i w:val="0"/>
          <w:iCs w:val="0"/>
          <w:caps w:val="0"/>
          <w:color w:val="262833"/>
          <w:spacing w:val="6"/>
          <w:sz w:val="24"/>
          <w:szCs w:val="24"/>
          <w:shd w:val="clear" w:fill="FFFFFF"/>
        </w:rPr>
        <w:t>Decoder模块</w:t>
      </w:r>
      <w:r>
        <w:rPr>
          <w:rFonts w:hint="eastAsia" w:ascii="黑体" w:hAnsi="黑体" w:cs="黑体"/>
          <w:i w:val="0"/>
          <w:iCs w:val="0"/>
          <w:caps w:val="0"/>
          <w:color w:val="262833"/>
          <w:spacing w:val="6"/>
          <w:sz w:val="24"/>
          <w:szCs w:val="24"/>
          <w:shd w:val="clear" w:fill="FFFFFF"/>
          <w:lang w:eastAsia="zh-CN"/>
        </w:rPr>
        <w:t>（</w:t>
      </w:r>
      <w:r>
        <w:rPr>
          <w:rFonts w:hint="eastAsia" w:ascii="黑体" w:hAnsi="黑体" w:cs="黑体"/>
          <w:i w:val="0"/>
          <w:iCs w:val="0"/>
          <w:caps w:val="0"/>
          <w:color w:val="262833"/>
          <w:spacing w:val="6"/>
          <w:sz w:val="24"/>
          <w:szCs w:val="24"/>
          <w:shd w:val="clear" w:fill="FFFFFF"/>
          <w:lang w:val="en-US" w:eastAsia="zh-CN"/>
        </w:rPr>
        <w:t>包含第八题</w:t>
      </w:r>
      <w:r>
        <w:rPr>
          <w:rFonts w:hint="eastAsia" w:ascii="黑体" w:hAnsi="黑体" w:cs="黑体"/>
          <w:i w:val="0"/>
          <w:iCs w:val="0"/>
          <w:caps w:val="0"/>
          <w:color w:val="262833"/>
          <w:spacing w:val="6"/>
          <w:sz w:val="24"/>
          <w:szCs w:val="24"/>
          <w:shd w:val="clear" w:fill="FFFFFF"/>
          <w:lang w:eastAsia="zh-CN"/>
        </w:rPr>
        <w:t>）</w:t>
      </w:r>
      <w:bookmarkEnd w:id="31"/>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0" w:leftChars="0" w:right="0" w:rightChars="0" w:hanging="360" w:firstLineChars="0"/>
        <w:rPr>
          <w:rFonts w:hint="eastAsia" w:ascii="黑体" w:hAnsi="黑体" w:eastAsia="黑体" w:cs="黑体"/>
          <w:i w:val="0"/>
          <w:iCs w:val="0"/>
          <w:caps w:val="0"/>
          <w:color w:val="262833"/>
          <w:spacing w:val="6"/>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lang w:val="en-US" w:eastAsia="zh-CN"/>
        </w:rPr>
      </w:pPr>
      <w:r>
        <w:rPr>
          <w:rFonts w:hint="eastAsia" w:asciiTheme="minorHAnsi" w:hAnsiTheme="minorHAnsi" w:eastAsiaTheme="minorEastAsia" w:cstheme="minorBidi"/>
          <w:kern w:val="2"/>
          <w:sz w:val="21"/>
          <w:szCs w:val="21"/>
          <w:lang w:val="en-US" w:eastAsia="zh-CN" w:bidi="ar-SA"/>
        </w:rPr>
        <w:t>T</w:t>
      </w:r>
      <w:r>
        <w:rPr>
          <w:rFonts w:hint="eastAsia"/>
          <w:sz w:val="21"/>
          <w:szCs w:val="21"/>
          <w:lang w:val="en-US" w:eastAsia="zh-CN"/>
        </w:rPr>
        <w:t>ransformer的架构包括两个主要模块：编码器（Encoder）和解码器（Decoder）。这两个模块协同工作，特别适合用于机器翻译等序列到序列的任务。下面详细介绍这两个模块的组成部分及其功能。</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b/>
          <w:bCs/>
          <w:sz w:val="24"/>
          <w:szCs w:val="24"/>
          <w:lang w:val="en-US" w:eastAsia="zh-CN"/>
        </w:rPr>
      </w:pPr>
      <w:r>
        <w:rPr>
          <w:rFonts w:hint="eastAsia"/>
          <w:b/>
          <w:bCs/>
          <w:sz w:val="24"/>
          <w:szCs w:val="24"/>
          <w:lang w:val="en-US" w:eastAsia="zh-CN"/>
        </w:rPr>
        <w:t>编码器模块（Encoder）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lang w:val="en-US" w:eastAsia="zh-CN"/>
        </w:rPr>
      </w:pPr>
      <w:r>
        <w:rPr>
          <w:rFonts w:hint="eastAsia"/>
          <w:sz w:val="21"/>
          <w:szCs w:val="21"/>
          <w:lang w:val="en-US" w:eastAsia="zh-CN"/>
        </w:rPr>
        <w:t>编码器模块由多个相同的层（通常为6层）堆叠而成。每一层包括两个主要子层：多头自注意力机制（Multi-Head Self-Attention Mechanism）、前馈神经网络（Feed-Forward Neural Network, FFNN）。此外，每个子层后还包括残差连接和层归一化。以下是编码器层的详细结构：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lang w:val="en-US" w:eastAsia="zh-CN"/>
        </w:rPr>
      </w:pPr>
      <w:r>
        <w:rPr>
          <w:rFonts w:hint="eastAsia"/>
          <w:sz w:val="21"/>
          <w:szCs w:val="21"/>
          <w:lang w:val="en-US" w:eastAsia="zh-CN"/>
        </w:rPr>
        <w:t>（1）多头自注意力机制</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lang w:val="en-US" w:eastAsia="zh-CN"/>
        </w:rPr>
      </w:pPr>
      <w:r>
        <w:rPr>
          <w:rFonts w:hint="eastAsia"/>
          <w:sz w:val="21"/>
          <w:szCs w:val="21"/>
          <w:lang w:val="en-US" w:eastAsia="zh-CN"/>
        </w:rPr>
        <w:t>自注意力（Self-Attention）：自注意力机制允许每个输入元素（词或图像块）根据与序列中其他所有元素的关系来重新计算自身的表示。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lang w:val="en-US" w:eastAsia="zh-CN"/>
        </w:rPr>
      </w:pPr>
      <w:r>
        <w:rPr>
          <w:rFonts w:hint="eastAsia"/>
          <w:sz w:val="21"/>
          <w:szCs w:val="21"/>
          <w:lang w:val="en-US" w:eastAsia="zh-CN"/>
        </w:rPr>
        <w:t>多头注意力（Multi-Head Attention）：多头注意力通过并行的多个自注意力头来捕捉不同的特征和关系。每个注意力头有独立的Query(Q)、Key(K)和Value(V)矩阵。多头注意力的输出通过拼接和线性变换得到。</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lang w:val="en-US" w:eastAsia="zh-CN"/>
        </w:rPr>
      </w:pPr>
      <w:r>
        <w:rPr>
          <w:rFonts w:hint="eastAsia"/>
          <w:sz w:val="21"/>
          <w:szCs w:val="21"/>
          <w:lang w:val="en-US" w:eastAsia="zh-CN"/>
        </w:rPr>
        <w:t>（2）前馈神经网络</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lang w:val="en-US" w:eastAsia="zh-CN"/>
        </w:rPr>
      </w:pPr>
      <w:r>
        <w:rPr>
          <w:rFonts w:hint="eastAsia"/>
          <w:sz w:val="21"/>
          <w:szCs w:val="21"/>
          <w:lang w:val="en-US" w:eastAsia="zh-CN"/>
        </w:rPr>
        <w:t>每个编码器层还包括一个前馈神经网络，由两个线性变换层和一个ReLU激活函数组成。</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lang w:val="en-US" w:eastAsia="zh-CN"/>
        </w:rPr>
      </w:pPr>
      <w:r>
        <w:rPr>
          <w:rFonts w:hint="eastAsia"/>
          <w:sz w:val="21"/>
          <w:szCs w:val="21"/>
          <w:lang w:val="en-US" w:eastAsia="zh-CN"/>
        </w:rPr>
        <w:t>（3）残差连接和层归一化</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lang w:val="en-US" w:eastAsia="zh-CN"/>
        </w:rPr>
      </w:pPr>
      <w:r>
        <w:rPr>
          <w:rFonts w:hint="eastAsia"/>
          <w:sz w:val="21"/>
          <w:szCs w:val="21"/>
          <w:lang w:val="en-US" w:eastAsia="zh-CN"/>
        </w:rPr>
        <w:t>残差连接（Residual Connection）：在每个子层的输出和输入之间添加残差连接，有助于缓解梯度消失问题。</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lang w:val="en-US" w:eastAsia="zh-CN"/>
        </w:rPr>
      </w:pPr>
      <w:r>
        <w:rPr>
          <w:rFonts w:hint="eastAsia"/>
          <w:sz w:val="21"/>
          <w:szCs w:val="21"/>
          <w:lang w:val="en-US" w:eastAsia="zh-CN"/>
        </w:rPr>
        <w:t>层归一化（Layer Normalization）：对残差连接的输出进行归一化，确保输入的稳定性。</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b/>
          <w:bCs/>
          <w:sz w:val="24"/>
          <w:szCs w:val="24"/>
          <w:lang w:val="en-US" w:eastAsia="zh-CN"/>
        </w:rPr>
      </w:pPr>
      <w:r>
        <w:rPr>
          <w:rFonts w:hint="eastAsia"/>
          <w:b/>
          <w:bCs/>
          <w:sz w:val="24"/>
          <w:szCs w:val="24"/>
          <w:lang w:val="en-US" w:eastAsia="zh-CN"/>
        </w:rPr>
        <w:t>解码器模块（Decoder）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lang w:val="en-US" w:eastAsia="zh-CN"/>
        </w:rPr>
      </w:pPr>
      <w:r>
        <w:rPr>
          <w:rFonts w:hint="eastAsia"/>
          <w:sz w:val="21"/>
          <w:szCs w:val="21"/>
          <w:lang w:val="en-US" w:eastAsia="zh-CN"/>
        </w:rPr>
        <w:t>解码器模块也由多个相同的层（通常为6层）堆叠而成。每一层包括三个主要子层：多头自注意力机制（Multi-Head Self-Attention Mechanism）、编码器-解码器多头注意力机制（Multi-Head Encoder-Decoder Attention Mechanism）、前馈神经网络（Feed-Forward Neural Network, FFNN）。同样，每个子层后包括残差连接和层归一化。以下是解码器层的详细结构：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lang w:val="en-US" w:eastAsia="zh-CN"/>
        </w:rPr>
      </w:pPr>
      <w:r>
        <w:rPr>
          <w:rFonts w:hint="eastAsia"/>
          <w:sz w:val="21"/>
          <w:szCs w:val="21"/>
          <w:lang w:val="en-US" w:eastAsia="zh-CN"/>
        </w:rPr>
        <w:t>（1）多头自注意力机制</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lang w:val="en-US" w:eastAsia="zh-CN"/>
        </w:rPr>
      </w:pPr>
      <w:r>
        <w:rPr>
          <w:rFonts w:hint="eastAsia"/>
          <w:sz w:val="21"/>
          <w:szCs w:val="21"/>
          <w:lang w:val="en-US" w:eastAsia="zh-CN"/>
        </w:rPr>
        <w:t>与编码器相同，但在解码器中，为了保证生成的输出序列中的第i个位置只能依赖于之前的i-1个位置，需要进行掩码（Masking），防止看到未来的信息。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lang w:val="en-US" w:eastAsia="zh-CN"/>
        </w:rPr>
      </w:pPr>
      <w:r>
        <w:rPr>
          <w:rFonts w:hint="eastAsia"/>
          <w:sz w:val="21"/>
          <w:szCs w:val="21"/>
          <w:lang w:val="en-US" w:eastAsia="zh-CN"/>
        </w:rPr>
        <w:t>（2）编码器-解码器多头注意力机制</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lang w:val="en-US" w:eastAsia="zh-CN"/>
        </w:rPr>
      </w:pPr>
      <w:r>
        <w:rPr>
          <w:rFonts w:hint="eastAsia"/>
          <w:sz w:val="21"/>
          <w:szCs w:val="21"/>
          <w:lang w:val="en-US" w:eastAsia="zh-CN"/>
        </w:rPr>
        <w:t>这个子层的目的是让解码器在生成输出序列时能够参考编码器生成的上下文表示。与自注意力类似，但这里的Query来自解码器的输入，而Key和Value来自编码器的输出。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lang w:val="en-US" w:eastAsia="zh-CN"/>
        </w:rPr>
      </w:pPr>
      <w:r>
        <w:rPr>
          <w:rFonts w:hint="eastAsia"/>
          <w:sz w:val="21"/>
          <w:szCs w:val="21"/>
          <w:lang w:val="en-US" w:eastAsia="zh-CN"/>
        </w:rPr>
        <w:t>（3）前馈神经网络</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lang w:val="en-US" w:eastAsia="zh-CN"/>
        </w:rPr>
      </w:pPr>
      <w:r>
        <w:rPr>
          <w:rFonts w:hint="eastAsia"/>
          <w:sz w:val="21"/>
          <w:szCs w:val="21"/>
          <w:lang w:val="en-US" w:eastAsia="zh-CN"/>
        </w:rPr>
        <w:t>与编码器中的前馈神经网络相同，由两个线性变换层和一个ReLU激活函数组成。</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sz w:val="21"/>
          <w:szCs w:val="21"/>
          <w:lang w:val="en-US" w:eastAsia="zh-CN"/>
        </w:rPr>
      </w:pPr>
      <w:r>
        <w:rPr>
          <w:rFonts w:hint="eastAsia"/>
          <w:sz w:val="21"/>
          <w:szCs w:val="21"/>
          <w:lang w:val="en-US" w:eastAsia="zh-CN"/>
        </w:rPr>
        <w:t>（4）残差连接和层归一化</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rPr>
          <w:rFonts w:hint="eastAsia"/>
          <w:lang w:val="en-US" w:eastAsia="zh-CN"/>
        </w:rPr>
      </w:pPr>
      <w:r>
        <w:rPr>
          <w:rFonts w:hint="eastAsia"/>
          <w:sz w:val="21"/>
          <w:szCs w:val="21"/>
          <w:lang w:val="en-US" w:eastAsia="zh-CN"/>
        </w:rPr>
        <w:t>同编码器一样，在每个子层后添加残差连接和层归一化。</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360" w:leftChars="0" w:right="0" w:rightChars="0" w:firstLine="420" w:firstLineChars="0"/>
        <w:sectPr>
          <w:pgSz w:w="11906" w:h="16838"/>
          <w:pgMar w:top="1440" w:right="1800" w:bottom="1440" w:left="1800" w:header="851" w:footer="992" w:gutter="0"/>
          <w:pgNumType w:fmt="decimal"/>
          <w:cols w:space="425" w:num="1"/>
          <w:docGrid w:type="lines" w:linePitch="312" w:charSpace="0"/>
        </w:sectPr>
      </w:pPr>
      <w:r>
        <w:rPr>
          <w:rFonts w:hint="eastAsia"/>
          <w:sz w:val="21"/>
          <w:szCs w:val="21"/>
          <w:lang w:val="en-US" w:eastAsia="zh-CN"/>
        </w:rPr>
        <w:t>Transformer的编码器模块和解码器模块通过多个层的堆叠、注意力机制、前馈神经网络、残差连接和层归一化等组件的组合，能够高效地处理序列数据，并且在自然语言处理和计算机视觉等任务中取得了巨大的成功。编码器模块专注于对输入序列进行编码，捕捉其特征和关系，而解码器模块则结合编码器的输出，生成目标序列。</w:t>
      </w:r>
    </w:p>
    <w:p>
      <w:pPr>
        <w:pStyle w:val="3"/>
        <w:bidi w:val="0"/>
        <w:rPr>
          <w:rFonts w:hint="eastAsia"/>
          <w:lang w:val="en-US" w:eastAsia="zh-CN"/>
        </w:rPr>
      </w:pPr>
      <w:bookmarkStart w:id="32" w:name="_Toc7127"/>
      <w:r>
        <w:rPr>
          <w:rFonts w:hint="eastAsia"/>
          <w:lang w:val="en-US" w:eastAsia="zh-CN"/>
        </w:rPr>
        <w:t>模块二、进行Transformer对比</w:t>
      </w:r>
      <w:bookmarkEnd w:id="32"/>
    </w:p>
    <w:p/>
    <w:p>
      <w:pPr>
        <w:pStyle w:val="4"/>
        <w:numPr>
          <w:ilvl w:val="0"/>
          <w:numId w:val="2"/>
        </w:numPr>
        <w:bidi w:val="0"/>
        <w:ind w:leftChars="0"/>
        <w:rPr>
          <w:rFonts w:hint="eastAsia" w:ascii="黑体" w:hAnsi="黑体" w:eastAsia="黑体" w:cs="黑体"/>
          <w:kern w:val="0"/>
          <w:sz w:val="24"/>
          <w:szCs w:val="24"/>
        </w:rPr>
      </w:pPr>
      <w:bookmarkStart w:id="33" w:name="_Toc2292"/>
      <w:r>
        <w:rPr>
          <w:rFonts w:hint="eastAsia" w:ascii="黑体" w:hAnsi="黑体" w:eastAsia="黑体" w:cs="黑体"/>
          <w:kern w:val="0"/>
          <w:sz w:val="24"/>
          <w:szCs w:val="24"/>
        </w:rPr>
        <w:t>Transformer和Mamba（SSM）的区别</w:t>
      </w:r>
      <w:bookmarkEnd w:id="33"/>
    </w:p>
    <w:p>
      <w:pPr>
        <w:numPr>
          <w:ilvl w:val="0"/>
          <w:numId w:val="0"/>
        </w:numPr>
        <w:rPr>
          <w:rFonts w:hint="eastAsia"/>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1. 架构设计与计算复杂度</w:t>
      </w:r>
    </w:p>
    <w:p>
      <w:pPr>
        <w:widowControl/>
        <w:spacing w:before="100" w:beforeAutospacing="1" w:after="100" w:afterAutospacing="1"/>
        <w:ind w:firstLine="420" w:firstLineChars="0"/>
        <w:jc w:val="left"/>
        <w:rPr>
          <w:rFonts w:ascii="宋体" w:hAnsi="宋体" w:eastAsia="宋体" w:cs="宋体"/>
          <w:kern w:val="0"/>
          <w:sz w:val="24"/>
          <w:szCs w:val="24"/>
        </w:rPr>
      </w:pPr>
      <w:r>
        <w:rPr>
          <w:rFonts w:ascii="宋体" w:hAnsi="宋体" w:eastAsia="宋体" w:cs="宋体"/>
          <w:kern w:val="0"/>
          <w:sz w:val="24"/>
          <w:szCs w:val="24"/>
        </w:rPr>
        <w:t>Transformer 以其自注意力机制为核心，通过多头注意力（Multi-Head Attention）对输入序列进行全局建模，捕捉</w:t>
      </w:r>
      <w:r>
        <w:rPr>
          <w:rFonts w:ascii="宋体" w:hAnsi="宋体" w:eastAsia="宋体" w:cs="宋体"/>
          <w:kern w:val="0"/>
          <w:sz w:val="24"/>
          <w:szCs w:val="24"/>
        </w:rPr>
        <w:fldChar w:fldCharType="begin"/>
      </w:r>
      <w:r>
        <w:rPr>
          <w:rFonts w:ascii="宋体" w:hAnsi="宋体" w:eastAsia="宋体" w:cs="宋体"/>
          <w:kern w:val="0"/>
          <w:sz w:val="24"/>
          <w:szCs w:val="24"/>
        </w:rPr>
        <w:instrText xml:space="preserve">HYPERLINK "https://www.zhihu.com/search?q=%E9%95%BF%E7%A8%8B%E4%BE%9D%E8%B5%96%E5%85%B3%E7%B3%BB&amp;search_source=Entity&amp;hybrid_search_source=Entity&amp;hybrid_search_extra=%7B%22sourceType%22%3A%22answer%22%2C%22sourceId%22%3A3477930624%7D" \t "_blank"</w:instrText>
      </w:r>
      <w:r>
        <w:rPr>
          <w:rFonts w:ascii="宋体" w:hAnsi="宋体" w:eastAsia="宋体" w:cs="宋体"/>
          <w:kern w:val="0"/>
          <w:sz w:val="24"/>
          <w:szCs w:val="24"/>
        </w:rPr>
        <w:fldChar w:fldCharType="separate"/>
      </w:r>
      <w:r>
        <w:rPr>
          <w:rFonts w:ascii="宋体" w:hAnsi="宋体" w:eastAsia="宋体" w:cs="宋体"/>
          <w:kern w:val="0"/>
          <w:sz w:val="24"/>
          <w:szCs w:val="24"/>
        </w:rPr>
        <w:t>长程依赖关系</w:t>
      </w:r>
      <w:r>
        <w:rPr>
          <w:rFonts w:ascii="宋体" w:hAnsi="宋体" w:eastAsia="宋体" w:cs="宋体"/>
          <w:kern w:val="0"/>
          <w:sz w:val="24"/>
          <w:szCs w:val="24"/>
        </w:rPr>
        <w:fldChar w:fldCharType="end"/>
      </w:r>
      <w:r>
        <w:rPr>
          <w:rFonts w:ascii="宋体" w:hAnsi="宋体" w:eastAsia="宋体" w:cs="宋体"/>
          <w:kern w:val="0"/>
          <w:sz w:val="24"/>
          <w:szCs w:val="24"/>
        </w:rPr>
        <w:t>。Transformer的架构包括编码器-解码器结构（在翻译任务中）或仅编码器结构（在语言模型中），每个编码器或解码器由多层组成，每层包含自注意力模块和</w:t>
      </w:r>
      <w:r>
        <w:rPr>
          <w:rFonts w:ascii="宋体" w:hAnsi="宋体" w:eastAsia="宋体" w:cs="宋体"/>
          <w:kern w:val="0"/>
          <w:sz w:val="24"/>
          <w:szCs w:val="24"/>
        </w:rPr>
        <w:fldChar w:fldCharType="begin"/>
      </w:r>
      <w:r>
        <w:rPr>
          <w:rFonts w:ascii="宋体" w:hAnsi="宋体" w:eastAsia="宋体" w:cs="宋体"/>
          <w:kern w:val="0"/>
          <w:sz w:val="24"/>
          <w:szCs w:val="24"/>
        </w:rPr>
        <w:instrText xml:space="preserve">HYPERLINK "https://www.zhihu.com/search?q=%E5%85%A8%E8%BF%9E%E6%8E%A5%E5%89%8D%E9%A6%88%E7%BD%91%E7%BB%9C&amp;search_source=Entity&amp;hybrid_search_source=Entity&amp;hybrid_search_extra=%7B%22sourceType%22%3A%22answer%22%2C%22sourceId%22%3A3477930624%7D" \t "_blank"</w:instrText>
      </w:r>
      <w:r>
        <w:rPr>
          <w:rFonts w:ascii="宋体" w:hAnsi="宋体" w:eastAsia="宋体" w:cs="宋体"/>
          <w:kern w:val="0"/>
          <w:sz w:val="24"/>
          <w:szCs w:val="24"/>
        </w:rPr>
        <w:fldChar w:fldCharType="separate"/>
      </w:r>
      <w:r>
        <w:rPr>
          <w:rFonts w:ascii="宋体" w:hAnsi="宋体" w:eastAsia="宋体" w:cs="宋体"/>
          <w:kern w:val="0"/>
          <w:sz w:val="24"/>
          <w:szCs w:val="24"/>
        </w:rPr>
        <w:t>全连接前馈网络</w:t>
      </w:r>
      <w:r>
        <w:rPr>
          <w:rFonts w:ascii="宋体" w:hAnsi="宋体" w:eastAsia="宋体" w:cs="宋体"/>
          <w:kern w:val="0"/>
          <w:sz w:val="24"/>
          <w:szCs w:val="24"/>
        </w:rPr>
        <w:fldChar w:fldCharType="end"/>
      </w:r>
      <w:r>
        <w:rPr>
          <w:rFonts w:ascii="宋体" w:hAnsi="宋体" w:eastAsia="宋体" w:cs="宋体"/>
          <w:kern w:val="0"/>
          <w:sz w:val="24"/>
          <w:szCs w:val="24"/>
        </w:rPr>
        <w:t>（MLP）。Transformer的计算复杂度与输入序列长度的平方成正比，这是由于自注意力运算的全连接性质导致的。</w:t>
      </w:r>
    </w:p>
    <w:p>
      <w:pPr>
        <w:widowControl/>
        <w:spacing w:before="100" w:beforeAutospacing="1" w:after="100" w:afterAutospacing="1"/>
        <w:ind w:firstLine="420" w:firstLineChars="0"/>
        <w:jc w:val="left"/>
        <w:rPr>
          <w:rFonts w:ascii="宋体" w:hAnsi="宋体" w:eastAsia="宋体" w:cs="宋体"/>
          <w:kern w:val="0"/>
          <w:sz w:val="24"/>
          <w:szCs w:val="24"/>
        </w:rPr>
      </w:pPr>
      <w:r>
        <w:rPr>
          <w:rFonts w:ascii="宋体" w:hAnsi="宋体" w:eastAsia="宋体" w:cs="宋体"/>
          <w:kern w:val="0"/>
          <w:sz w:val="24"/>
          <w:szCs w:val="24"/>
        </w:rPr>
        <w:t>Mamba结合了</w:t>
      </w:r>
      <w:r>
        <w:rPr>
          <w:rFonts w:ascii="宋体" w:hAnsi="宋体" w:eastAsia="宋体" w:cs="宋体"/>
          <w:kern w:val="0"/>
          <w:sz w:val="24"/>
          <w:szCs w:val="24"/>
        </w:rPr>
        <w:fldChar w:fldCharType="begin"/>
      </w:r>
      <w:r>
        <w:rPr>
          <w:rFonts w:ascii="宋体" w:hAnsi="宋体" w:eastAsia="宋体" w:cs="宋体"/>
          <w:kern w:val="0"/>
          <w:sz w:val="24"/>
          <w:szCs w:val="24"/>
        </w:rPr>
        <w:instrText xml:space="preserve">HYPERLINK "https://www.zhihu.com/search?q=%E7%8A%B6%E6%80%81%E7%A9%BA%E9%97%B4%E6%A8%A1%E5%9E%8B&amp;search_source=Entity&amp;hybrid_search_source=Entity&amp;hybrid_search_extra=%7B%22sourceType%22%3A%22answer%22%2C%22sourceId%22%3A3477930624%7D" \t "_blank"</w:instrText>
      </w:r>
      <w:r>
        <w:rPr>
          <w:rFonts w:ascii="宋体" w:hAnsi="宋体" w:eastAsia="宋体" w:cs="宋体"/>
          <w:kern w:val="0"/>
          <w:sz w:val="24"/>
          <w:szCs w:val="24"/>
        </w:rPr>
        <w:fldChar w:fldCharType="separate"/>
      </w:r>
      <w:r>
        <w:rPr>
          <w:rFonts w:ascii="宋体" w:hAnsi="宋体" w:eastAsia="宋体" w:cs="宋体"/>
          <w:kern w:val="0"/>
          <w:sz w:val="24"/>
          <w:szCs w:val="24"/>
        </w:rPr>
        <w:t>状态空间模型</w:t>
      </w:r>
      <w:r>
        <w:rPr>
          <w:rFonts w:ascii="宋体" w:hAnsi="宋体" w:eastAsia="宋体" w:cs="宋体"/>
          <w:kern w:val="0"/>
          <w:sz w:val="24"/>
          <w:szCs w:val="24"/>
        </w:rPr>
        <w:fldChar w:fldCharType="end"/>
      </w:r>
      <w:r>
        <w:rPr>
          <w:rFonts w:ascii="宋体" w:hAnsi="宋体" w:eastAsia="宋体" w:cs="宋体"/>
          <w:kern w:val="0"/>
          <w:sz w:val="24"/>
          <w:szCs w:val="24"/>
        </w:rPr>
        <w:t>（SSM）与Transformer的MLP块，形成一种包含选择性状态空间的简单、同质架构。Mamba通过某种方式克服了Transformer在处理长序列时的复杂度瓶颈，据报道其推理速度比Transformer提升高达5倍。这表明Mamba在架构层面引入了改进，使得模型能够在保持或提高性能的同时，显著降低对序列长度敏感的计算成本。</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2. 长序列处理能力</w:t>
      </w:r>
    </w:p>
    <w:p>
      <w:pPr>
        <w:widowControl/>
        <w:spacing w:before="100" w:beforeAutospacing="1" w:after="100" w:afterAutospacing="1"/>
        <w:ind w:firstLine="420" w:firstLineChars="0"/>
        <w:jc w:val="left"/>
        <w:rPr>
          <w:rFonts w:ascii="宋体" w:hAnsi="宋体" w:eastAsia="宋体" w:cs="宋体"/>
          <w:kern w:val="0"/>
          <w:sz w:val="24"/>
          <w:szCs w:val="24"/>
        </w:rPr>
      </w:pPr>
      <w:r>
        <w:rPr>
          <w:rFonts w:ascii="宋体" w:hAnsi="宋体" w:eastAsia="宋体" w:cs="宋体"/>
          <w:kern w:val="0"/>
          <w:sz w:val="24"/>
          <w:szCs w:val="24"/>
        </w:rPr>
        <w:t>尽管Transformer通过</w:t>
      </w:r>
      <w:r>
        <w:rPr>
          <w:rFonts w:ascii="宋体" w:hAnsi="宋体" w:eastAsia="宋体" w:cs="宋体"/>
          <w:kern w:val="0"/>
          <w:sz w:val="24"/>
          <w:szCs w:val="24"/>
        </w:rPr>
        <w:fldChar w:fldCharType="begin"/>
      </w:r>
      <w:r>
        <w:rPr>
          <w:rFonts w:ascii="宋体" w:hAnsi="宋体" w:eastAsia="宋体" w:cs="宋体"/>
          <w:kern w:val="0"/>
          <w:sz w:val="24"/>
          <w:szCs w:val="24"/>
        </w:rPr>
        <w:instrText xml:space="preserve">HYPERLINK "https://www.zhihu.com/search?q=%E8%87%AA%E6%B3%A8%E6%84%8F%E5%8A%9B%E6%9C%BA%E5%88%B6&amp;search_source=Entity&amp;hybrid_search_source=Entity&amp;hybrid_search_extra=%7B%22sourceType%22%3A%22answer%22%2C%22sourceId%22%3A3477930624%7D" \t "_blank"</w:instrText>
      </w:r>
      <w:r>
        <w:rPr>
          <w:rFonts w:ascii="宋体" w:hAnsi="宋体" w:eastAsia="宋体" w:cs="宋体"/>
          <w:kern w:val="0"/>
          <w:sz w:val="24"/>
          <w:szCs w:val="24"/>
        </w:rPr>
        <w:fldChar w:fldCharType="separate"/>
      </w:r>
      <w:r>
        <w:rPr>
          <w:rFonts w:ascii="宋体" w:hAnsi="宋体" w:eastAsia="宋体" w:cs="宋体"/>
          <w:kern w:val="0"/>
          <w:sz w:val="24"/>
          <w:szCs w:val="24"/>
        </w:rPr>
        <w:t>自注意力机制</w:t>
      </w:r>
      <w:r>
        <w:rPr>
          <w:rFonts w:ascii="宋体" w:hAnsi="宋体" w:eastAsia="宋体" w:cs="宋体"/>
          <w:kern w:val="0"/>
          <w:sz w:val="24"/>
          <w:szCs w:val="24"/>
        </w:rPr>
        <w:fldChar w:fldCharType="end"/>
      </w:r>
      <w:r>
        <w:rPr>
          <w:rFonts w:ascii="宋体" w:hAnsi="宋体" w:eastAsia="宋体" w:cs="宋体"/>
          <w:kern w:val="0"/>
          <w:sz w:val="24"/>
          <w:szCs w:val="24"/>
        </w:rPr>
        <w:t>能够捕获长距离依赖，但随着序列长度增加，其计算资源需求迅速增长，这限制了其在</w:t>
      </w:r>
      <w:r>
        <w:fldChar w:fldCharType="begin"/>
      </w:r>
      <w:r>
        <w:instrText xml:space="preserve"> HYPERLINK "https://www.zhihu.com/search?q=%E8%B6%85%E9%95%BF%E5%BA%8F%E5%88%97&amp;search_source=Entity&amp;hybrid_search_source=Entity&amp;hybrid_search_extra=%7B%22sourceType%22%3A%22answer%22%2C%22sourceId%22%3A3477930624%7D" \t "_blank" </w:instrText>
      </w:r>
      <w:r>
        <w:fldChar w:fldCharType="separate"/>
      </w:r>
      <w:r>
        <w:rPr>
          <w:rFonts w:ascii="宋体" w:hAnsi="宋体" w:eastAsia="宋体" w:cs="宋体"/>
          <w:kern w:val="0"/>
          <w:sz w:val="24"/>
          <w:szCs w:val="24"/>
        </w:rPr>
        <w:t>超长序列</w:t>
      </w:r>
      <w:r>
        <w:rPr>
          <w:rFonts w:ascii="宋体" w:hAnsi="宋体" w:eastAsia="宋体" w:cs="宋体"/>
          <w:kern w:val="0"/>
          <w:sz w:val="24"/>
          <w:szCs w:val="24"/>
        </w:rPr>
        <w:fldChar w:fldCharType="end"/>
      </w:r>
      <w:r>
        <w:rPr>
          <w:rFonts w:ascii="宋体" w:hAnsi="宋体" w:eastAsia="宋体" w:cs="宋体"/>
          <w:kern w:val="0"/>
          <w:sz w:val="24"/>
          <w:szCs w:val="24"/>
        </w:rPr>
        <w:t>上的应用。Mamba显然在长序列处理上具有优势，不仅能够处理更长的序列，而且在性能上与规模远大于自身的Transformer模型相抗衡。这意味着Mamba在处理文本摘要、文档理解和</w:t>
      </w:r>
      <w:r>
        <w:rPr>
          <w:rFonts w:ascii="宋体" w:hAnsi="宋体" w:eastAsia="宋体" w:cs="宋体"/>
          <w:kern w:val="0"/>
          <w:sz w:val="24"/>
          <w:szCs w:val="24"/>
        </w:rPr>
        <w:fldChar w:fldCharType="begin"/>
      </w:r>
      <w:r>
        <w:rPr>
          <w:rFonts w:ascii="宋体" w:hAnsi="宋体" w:eastAsia="宋体" w:cs="宋体"/>
          <w:kern w:val="0"/>
          <w:sz w:val="24"/>
          <w:szCs w:val="24"/>
        </w:rPr>
        <w:instrText xml:space="preserve">HYPERLINK "https://www.zhihu.com/search?q=%E5%A4%A7%E8%A7%84%E6%A8%A1%E8%AF%AD%E6%96%99%E5%88%86%E6%9E%90&amp;search_source=Entity&amp;hybrid_search_source=Entity&amp;hybrid_search_extra=%7B%22sourceType%22%3A%22answer%22%2C%22sourceId%22%3A3477930624%7D" \t "_blank"</w:instrText>
      </w:r>
      <w:r>
        <w:rPr>
          <w:rFonts w:ascii="宋体" w:hAnsi="宋体" w:eastAsia="宋体" w:cs="宋体"/>
          <w:kern w:val="0"/>
          <w:sz w:val="24"/>
          <w:szCs w:val="24"/>
        </w:rPr>
        <w:fldChar w:fldCharType="separate"/>
      </w:r>
      <w:r>
        <w:rPr>
          <w:rFonts w:ascii="宋体" w:hAnsi="宋体" w:eastAsia="宋体" w:cs="宋体"/>
          <w:kern w:val="0"/>
          <w:sz w:val="24"/>
          <w:szCs w:val="24"/>
        </w:rPr>
        <w:t>大规模语料分析</w:t>
      </w:r>
      <w:r>
        <w:rPr>
          <w:rFonts w:ascii="宋体" w:hAnsi="宋体" w:eastAsia="宋体" w:cs="宋体"/>
          <w:kern w:val="0"/>
          <w:sz w:val="24"/>
          <w:szCs w:val="24"/>
        </w:rPr>
        <w:fldChar w:fldCharType="end"/>
      </w:r>
      <w:r>
        <w:rPr>
          <w:rFonts w:ascii="宋体" w:hAnsi="宋体" w:eastAsia="宋体" w:cs="宋体"/>
          <w:kern w:val="0"/>
          <w:sz w:val="24"/>
          <w:szCs w:val="24"/>
        </w:rPr>
        <w:t>等需要处理长文本的任务中，可能展现出更高的实用性和效率。</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3. 可解释性与可调整性</w:t>
      </w:r>
    </w:p>
    <w:p>
      <w:pPr>
        <w:widowControl/>
        <w:spacing w:before="100" w:beforeAutospacing="1" w:after="100" w:afterAutospacing="1"/>
        <w:ind w:firstLine="420" w:firstLineChars="0"/>
        <w:jc w:val="left"/>
        <w:rPr>
          <w:rFonts w:ascii="宋体" w:hAnsi="宋体" w:eastAsia="宋体" w:cs="宋体"/>
          <w:kern w:val="0"/>
          <w:sz w:val="24"/>
          <w:szCs w:val="24"/>
        </w:rPr>
      </w:pPr>
      <w:r>
        <w:rPr>
          <w:rFonts w:ascii="宋体" w:hAnsi="宋体" w:eastAsia="宋体" w:cs="宋体"/>
          <w:kern w:val="0"/>
          <w:sz w:val="24"/>
          <w:szCs w:val="24"/>
        </w:rPr>
        <w:t>关于Mamba的可解释性，现有的信息提及它在这方面优于Transformer，但具体如何实现未给出详细说明。可能的原因包括Mamba的架构简化、状态空间模型的内在特性，或者采用了额外的解释性技术。更好的可解释性有助于研究人员理解模型决策过程，对于模型调试、错误分析以及与人类使用者的交互至关重要。</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4. 硬件优化与部署</w:t>
      </w:r>
    </w:p>
    <w:p>
      <w:pPr>
        <w:widowControl/>
        <w:spacing w:before="100" w:beforeAutospacing="1" w:after="100" w:afterAutospacing="1"/>
        <w:ind w:firstLine="420" w:firstLineChars="0"/>
        <w:jc w:val="left"/>
        <w:rPr>
          <w:rFonts w:ascii="宋体" w:hAnsi="宋体" w:eastAsia="宋体" w:cs="宋体"/>
          <w:kern w:val="0"/>
          <w:sz w:val="24"/>
          <w:szCs w:val="24"/>
        </w:rPr>
      </w:pPr>
      <w:r>
        <w:rPr>
          <w:rFonts w:ascii="宋体" w:hAnsi="宋体" w:eastAsia="宋体" w:cs="宋体"/>
          <w:kern w:val="0"/>
          <w:sz w:val="24"/>
          <w:szCs w:val="24"/>
        </w:rPr>
        <w:t>虽然没有详细信息表明Mamba在硬件优化方面的具体措施，但其高推理速度暗示可能存在针对现代硬件（如GPU、TPU）的高效实现。高效的硬件部署意味着更低的运行成本和更快的服务响应，这对于工业级应用和大规模部署至关重要。</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sz w:val="24"/>
          <w:szCs w:val="24"/>
        </w:rPr>
        <w:drawing>
          <wp:inline distT="0" distB="0" distL="0" distR="0">
            <wp:extent cx="3827145" cy="2748915"/>
            <wp:effectExtent l="0" t="0" r="13335" b="9525"/>
            <wp:docPr id="1904211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11827" name="图片 1"/>
                    <pic:cNvPicPr>
                      <a:picLocks noChangeAspect="1"/>
                    </pic:cNvPicPr>
                  </pic:nvPicPr>
                  <pic:blipFill>
                    <a:blip r:embed="rId21"/>
                    <a:stretch>
                      <a:fillRect/>
                    </a:stretch>
                  </pic:blipFill>
                  <pic:spPr>
                    <a:xfrm>
                      <a:off x="0" y="0"/>
                      <a:ext cx="3827145" cy="2748915"/>
                    </a:xfrm>
                    <a:prstGeom prst="rect">
                      <a:avLst/>
                    </a:prstGeom>
                  </pic:spPr>
                </pic:pic>
              </a:graphicData>
            </a:graphic>
          </wp:inline>
        </w:drawing>
      </w:r>
    </w:p>
    <w:p>
      <w:pPr>
        <w:pStyle w:val="4"/>
        <w:numPr>
          <w:ilvl w:val="2"/>
          <w:numId w:val="0"/>
        </w:numPr>
        <w:bidi w:val="0"/>
        <w:ind w:leftChars="0"/>
      </w:pPr>
      <w:bookmarkStart w:id="34" w:name="_Toc12049"/>
      <w:r>
        <w:t>10.</w:t>
      </w:r>
      <w:r>
        <w:tab/>
      </w:r>
      <w:r>
        <w:t>Transformer中的残差结构以及意义</w:t>
      </w:r>
      <w:bookmarkEnd w:id="34"/>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w:t>残差网络</w:t>
      </w:r>
    </w:p>
    <w:p>
      <w:pPr>
        <w:rPr>
          <w:rFonts w:ascii="宋体" w:hAnsi="宋体" w:eastAsia="宋体"/>
          <w:sz w:val="24"/>
          <w:szCs w:val="24"/>
        </w:rPr>
      </w:pPr>
    </w:p>
    <w:p>
      <w:pPr>
        <w:ind w:firstLine="420" w:firstLineChars="0"/>
        <w:rPr>
          <w:rFonts w:ascii="宋体" w:hAnsi="宋体" w:eastAsia="宋体"/>
          <w:sz w:val="24"/>
          <w:szCs w:val="24"/>
        </w:rPr>
      </w:pPr>
      <w:r>
        <w:rPr>
          <w:rFonts w:hint="eastAsia" w:ascii="宋体" w:hAnsi="宋体" w:eastAsia="宋体"/>
          <w:sz w:val="24"/>
          <w:szCs w:val="24"/>
        </w:rPr>
        <w:t>首先我们了解下什么是残差网络，残差网络（</w:t>
      </w:r>
      <w:r>
        <w:rPr>
          <w:rFonts w:ascii="宋体" w:hAnsi="宋体" w:eastAsia="宋体"/>
          <w:sz w:val="24"/>
          <w:szCs w:val="24"/>
        </w:rPr>
        <w:t>Residual Network，简称ResNet）是一种深度卷积神经网络（CNN）架构，由Microsoft Research Asia的Kaiming He等人在2015年提出。ResNet的核心思想是通过引入“残差学习”（residual learning）来解决深度神经网络训练中的退化问题（degradation problem）。</w:t>
      </w:r>
    </w:p>
    <w:p>
      <w:pPr>
        <w:ind w:firstLine="420" w:firstLineChars="0"/>
        <w:rPr>
          <w:rFonts w:ascii="宋体" w:hAnsi="宋体" w:eastAsia="宋体"/>
          <w:sz w:val="24"/>
          <w:szCs w:val="24"/>
        </w:rPr>
      </w:pPr>
    </w:p>
    <w:p>
      <w:pPr>
        <w:ind w:firstLine="420" w:firstLineChars="0"/>
        <w:rPr>
          <w:rFonts w:hint="eastAsia" w:ascii="宋体" w:hAnsi="宋体" w:eastAsia="宋体"/>
          <w:sz w:val="24"/>
          <w:szCs w:val="24"/>
        </w:rPr>
      </w:pPr>
      <w:r>
        <w:rPr>
          <w:rFonts w:hint="eastAsia" w:ascii="宋体" w:hAnsi="宋体" w:eastAsia="宋体"/>
          <w:sz w:val="24"/>
          <w:szCs w:val="24"/>
        </w:rPr>
        <w:t>在传统的深度神经网络中，随着网络层数的增加，理论上网络的表示能力应该更强，但实际上，过深的网络往往难以训练，性能反而不如层数较少的网络。这种现象被称为“退化问题”，即随着网络深度的增加，网络的准确率不再提升，甚至下降。</w:t>
      </w:r>
    </w:p>
    <w:p>
      <w:pPr>
        <w:ind w:firstLine="420" w:firstLineChars="0"/>
        <w:rPr>
          <w:rFonts w:hint="eastAsia" w:ascii="宋体" w:hAnsi="宋体" w:eastAsia="宋体"/>
          <w:sz w:val="24"/>
          <w:szCs w:val="24"/>
        </w:rPr>
      </w:pPr>
    </w:p>
    <w:p>
      <w:pPr>
        <w:ind w:firstLine="420" w:firstLineChars="0"/>
        <w:rPr>
          <w:rFonts w:ascii="宋体" w:hAnsi="宋体" w:eastAsia="宋体"/>
          <w:sz w:val="24"/>
          <w:szCs w:val="24"/>
        </w:rPr>
      </w:pPr>
      <w:r>
        <w:rPr>
          <w:rFonts w:ascii="宋体" w:hAnsi="宋体" w:eastAsia="宋体"/>
          <w:sz w:val="24"/>
          <w:szCs w:val="24"/>
        </w:rPr>
        <w:t>ResNet通过引入“跳跃连接”（skip connections）或“捷径连接”（shortcut connections）来解决这个问题。在ResNet中，输入不仅传递给当前层，还直接传递到后面的层，跳过一些中间层。这样，后面的层可以直接学习到输入与输出之间的残差（即差异），而不是学习到未处理的输入。这种设计允许网络学习到恒等映射（identity mapping），即输出与输入相同，从而使得网络可以通过更简单的路径来学习到正确的映射关系。</w:t>
      </w:r>
    </w:p>
    <w:p>
      <w:pPr>
        <w:ind w:firstLine="420" w:firstLineChars="0"/>
        <w:rPr>
          <w:rFonts w:ascii="宋体" w:hAnsi="宋体" w:eastAsia="宋体"/>
          <w:sz w:val="24"/>
          <w:szCs w:val="24"/>
        </w:rPr>
      </w:pPr>
    </w:p>
    <w:p>
      <w:pPr>
        <w:ind w:firstLine="420" w:firstLineChars="0"/>
        <w:rPr>
          <w:rFonts w:ascii="宋体" w:hAnsi="宋体" w:eastAsia="宋体"/>
          <w:sz w:val="24"/>
          <w:szCs w:val="24"/>
        </w:rPr>
      </w:pPr>
      <w:r>
        <w:rPr>
          <w:rFonts w:hint="eastAsia" w:ascii="宋体" w:hAnsi="宋体" w:eastAsia="宋体"/>
          <w:sz w:val="24"/>
          <w:szCs w:val="24"/>
        </w:rPr>
        <w:t>在</w:t>
      </w:r>
      <w:r>
        <w:rPr>
          <w:rFonts w:ascii="宋体" w:hAnsi="宋体" w:eastAsia="宋体"/>
          <w:sz w:val="24"/>
          <w:szCs w:val="24"/>
        </w:rPr>
        <w:t>Transformer模型中，残差网络的使用主要是为了解决自注意力机制（self-attention）带来的问题。Transformer模型完全基于注意力机制，没有卷积层，但其结构本质上也是深度网络。在Transformer中，每个编码器（encoder）和解码器（decoder）层都包含自注意力和前馈网络，这些层的参数量非常大，网络深度也很容易变得很深。</w:t>
      </w:r>
    </w:p>
    <w:p>
      <w:pPr>
        <w:rPr>
          <w:rFonts w:ascii="宋体" w:hAnsi="宋体" w:eastAsia="宋体"/>
          <w:sz w:val="24"/>
          <w:szCs w:val="24"/>
        </w:rPr>
      </w:pPr>
    </w:p>
    <w:p>
      <w:pPr>
        <w:ind w:firstLine="420" w:firstLineChars="0"/>
        <w:rPr>
          <w:rFonts w:ascii="宋体" w:hAnsi="宋体" w:eastAsia="宋体"/>
          <w:sz w:val="24"/>
          <w:szCs w:val="24"/>
        </w:rPr>
      </w:pPr>
      <w:r>
        <w:rPr>
          <w:rFonts w:hint="eastAsia" w:ascii="宋体" w:hAnsi="宋体" w:eastAsia="宋体"/>
          <w:sz w:val="24"/>
          <w:szCs w:val="24"/>
        </w:rPr>
        <w:t>使用残差连接可以帮助</w:t>
      </w:r>
      <w:r>
        <w:rPr>
          <w:rFonts w:ascii="宋体" w:hAnsi="宋体" w:eastAsia="宋体"/>
          <w:sz w:val="24"/>
          <w:szCs w:val="24"/>
        </w:rPr>
        <w:t>Transformer模型更有效地训练深层网络。在Transformer的自注意力层中，输入通过自注意力和前馈网络后，与原始输入相加，形成残差连接。这种设计使得网络即使在增加更多层数时，也能保持较好的性能，避免了退化问题。</w:t>
      </w:r>
    </w:p>
    <w:p>
      <w:pPr>
        <w:rPr>
          <w:rFonts w:ascii="宋体" w:hAnsi="宋体" w:eastAsia="宋体"/>
          <w:sz w:val="24"/>
          <w:szCs w:val="24"/>
        </w:rPr>
      </w:pPr>
    </w:p>
    <w:p>
      <w:pPr>
        <w:ind w:firstLine="420" w:firstLineChars="0"/>
        <w:rPr>
          <w:rFonts w:ascii="宋体" w:hAnsi="宋体" w:eastAsia="宋体"/>
          <w:sz w:val="24"/>
          <w:szCs w:val="24"/>
        </w:rPr>
      </w:pPr>
      <w:r>
        <w:rPr>
          <w:rFonts w:hint="eastAsia" w:ascii="宋体" w:hAnsi="宋体" w:eastAsia="宋体"/>
          <w:sz w:val="24"/>
          <w:szCs w:val="24"/>
        </w:rPr>
        <w:t>总结来说，残差网络在</w:t>
      </w:r>
      <w:r>
        <w:rPr>
          <w:rFonts w:ascii="宋体" w:hAnsi="宋体" w:eastAsia="宋体"/>
          <w:sz w:val="24"/>
          <w:szCs w:val="24"/>
        </w:rPr>
        <w:t>Transformer模型中的应用解决了以下几个问题：</w:t>
      </w:r>
    </w:p>
    <w:p>
      <w:pPr>
        <w:rPr>
          <w:rFonts w:ascii="宋体" w:hAnsi="宋体" w:eastAsia="宋体"/>
          <w:sz w:val="24"/>
          <w:szCs w:val="24"/>
        </w:rPr>
      </w:pPr>
    </w:p>
    <w:p>
      <w:pPr>
        <w:numPr>
          <w:ilvl w:val="0"/>
          <w:numId w:val="3"/>
        </w:numPr>
        <w:ind w:left="840" w:leftChars="0" w:hanging="420" w:firstLineChars="0"/>
        <w:rPr>
          <w:rFonts w:ascii="宋体" w:hAnsi="宋体" w:eastAsia="宋体"/>
          <w:b/>
          <w:bCs/>
          <w:sz w:val="24"/>
          <w:szCs w:val="24"/>
        </w:rPr>
      </w:pPr>
      <w:r>
        <w:rPr>
          <w:rFonts w:hint="eastAsia" w:ascii="宋体" w:hAnsi="宋体" w:eastAsia="宋体"/>
          <w:b/>
          <w:bCs/>
          <w:sz w:val="24"/>
          <w:szCs w:val="24"/>
        </w:rPr>
        <w:t>缓解退化问题：通过残差学习，使得网络即使在增加层数时也能保持或提升性能。</w:t>
      </w:r>
    </w:p>
    <w:p>
      <w:pPr>
        <w:numPr>
          <w:ilvl w:val="0"/>
          <w:numId w:val="3"/>
        </w:numPr>
        <w:ind w:left="840" w:leftChars="0" w:hanging="420" w:firstLineChars="0"/>
        <w:rPr>
          <w:rFonts w:ascii="宋体" w:hAnsi="宋体" w:eastAsia="宋体"/>
          <w:b/>
          <w:bCs/>
          <w:sz w:val="24"/>
          <w:szCs w:val="24"/>
        </w:rPr>
      </w:pPr>
      <w:r>
        <w:rPr>
          <w:rFonts w:hint="eastAsia" w:ascii="宋体" w:hAnsi="宋体" w:eastAsia="宋体"/>
          <w:b/>
          <w:bCs/>
          <w:sz w:val="24"/>
          <w:szCs w:val="24"/>
        </w:rPr>
        <w:t>加速收敛：残差连接提供了梯度的直接路径，有助于梯度在深层网络中的传播，加速训练过程。</w:t>
      </w:r>
    </w:p>
    <w:p>
      <w:pPr>
        <w:numPr>
          <w:ilvl w:val="0"/>
          <w:numId w:val="3"/>
        </w:numPr>
        <w:ind w:left="840" w:leftChars="0" w:hanging="420" w:firstLineChars="0"/>
        <w:rPr>
          <w:rFonts w:ascii="宋体" w:hAnsi="宋体" w:eastAsia="宋体"/>
          <w:b/>
          <w:bCs/>
          <w:sz w:val="24"/>
          <w:szCs w:val="24"/>
        </w:rPr>
      </w:pPr>
      <w:r>
        <w:rPr>
          <w:rFonts w:hint="eastAsia" w:ascii="宋体" w:hAnsi="宋体" w:eastAsia="宋体"/>
          <w:b/>
          <w:bCs/>
          <w:sz w:val="24"/>
          <w:szCs w:val="24"/>
        </w:rPr>
        <w:t>提高表示能力：允许网络学习更复杂的函数，同时保持对简单函数的学习能力。</w:t>
      </w:r>
    </w:p>
    <w:p>
      <w:pPr>
        <w:rPr>
          <w:rFonts w:ascii="宋体" w:hAnsi="宋体" w:eastAsia="宋体"/>
          <w:sz w:val="24"/>
          <w:szCs w:val="24"/>
        </w:rPr>
      </w:pPr>
    </w:p>
    <w:p>
      <w:pPr>
        <w:ind w:firstLine="420" w:firstLineChars="0"/>
        <w:rPr>
          <w:rFonts w:ascii="宋体" w:hAnsi="宋体" w:eastAsia="宋体"/>
          <w:sz w:val="24"/>
          <w:szCs w:val="24"/>
        </w:rPr>
      </w:pPr>
      <w:r>
        <w:rPr>
          <w:rFonts w:ascii="宋体" w:hAnsi="宋体" w:eastAsia="宋体"/>
          <w:sz w:val="24"/>
          <w:szCs w:val="24"/>
        </w:rPr>
        <w:t>Transformer模型的成功部分归功于残差连接的设计，这使得它能够构建更深、更强大的模型，从而在自然语言处理（NLP）和计算机视觉等领域取得了显著的成果。</w:t>
      </w:r>
    </w:p>
    <w:p>
      <w:pPr>
        <w:ind w:firstLine="420" w:firstLineChars="0"/>
        <w:rPr>
          <w:rFonts w:ascii="宋体" w:hAnsi="宋体" w:eastAsia="宋体"/>
          <w:sz w:val="24"/>
          <w:szCs w:val="24"/>
        </w:rPr>
      </w:pPr>
    </w:p>
    <w:p>
      <w:pPr>
        <w:ind w:firstLine="420" w:firstLineChars="0"/>
        <w:rPr>
          <w:rFonts w:ascii="宋体" w:hAnsi="宋体" w:eastAsia="宋体"/>
          <w:sz w:val="24"/>
          <w:szCs w:val="24"/>
        </w:rPr>
      </w:pPr>
      <w:r>
        <w:rPr>
          <w:rFonts w:hint="eastAsia" w:ascii="宋体" w:hAnsi="宋体" w:eastAsia="宋体"/>
          <w:sz w:val="24"/>
          <w:szCs w:val="24"/>
        </w:rPr>
        <w:t>可以使用下面这张图来解释残差网络，原始向量</w:t>
      </w:r>
      <w:r>
        <w:rPr>
          <w:rFonts w:ascii="宋体" w:hAnsi="宋体" w:eastAsia="宋体"/>
          <w:sz w:val="24"/>
          <w:szCs w:val="24"/>
        </w:rPr>
        <w:t>x在经过自注意力层之后得到z向量，为了防止网络过深带来的退化问题，Transformer模型使用了残差网络，具体做法是使用计算得到的z矩阵，在和原始输入的x矩阵做残差链接，即图中的X+Z，然后使用LayerNorm函数进行层归一化，计算得到新的z向量，然后输入到前馈层。</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drawing>
          <wp:inline distT="0" distB="0" distL="0" distR="0">
            <wp:extent cx="3591560" cy="3363595"/>
            <wp:effectExtent l="0" t="0" r="5080" b="4445"/>
            <wp:docPr id="1965488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88701"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591560" cy="3363595"/>
                    </a:xfrm>
                    <a:prstGeom prst="rect">
                      <a:avLst/>
                    </a:prstGeom>
                    <a:noFill/>
                    <a:ln>
                      <a:noFill/>
                    </a:ln>
                  </pic:spPr>
                </pic:pic>
              </a:graphicData>
            </a:graphic>
          </wp:inline>
        </w:drawing>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br w:type="page"/>
      </w:r>
    </w:p>
    <w:p>
      <w:pPr>
        <w:pStyle w:val="4"/>
        <w:numPr>
          <w:ilvl w:val="2"/>
          <w:numId w:val="0"/>
        </w:numPr>
        <w:bidi w:val="0"/>
        <w:ind w:leftChars="0"/>
        <w:rPr>
          <w:rFonts w:hint="eastAsia" w:ascii="黑体" w:hAnsi="黑体" w:eastAsia="黑体" w:cs="黑体"/>
        </w:rPr>
      </w:pPr>
      <w:bookmarkStart w:id="35" w:name="_Toc7498"/>
      <w:r>
        <w:rPr>
          <w:rFonts w:hint="eastAsia" w:ascii="黑体" w:hAnsi="黑体" w:eastAsia="黑体" w:cs="黑体"/>
        </w:rPr>
        <w:t>11.为什么Transformer适合多模态任务？</w:t>
      </w:r>
      <w:bookmarkEnd w:id="35"/>
    </w:p>
    <w:p/>
    <w:p>
      <w:pPr>
        <w:widowControl/>
        <w:tabs>
          <w:tab w:val="left" w:pos="720"/>
        </w:tabs>
        <w:spacing w:line="357" w:lineRule="atLeast"/>
        <w:rPr>
          <w:rFonts w:ascii="宋体" w:hAnsi="宋体" w:eastAsia="宋体"/>
          <w:sz w:val="24"/>
          <w:szCs w:val="24"/>
        </w:rPr>
      </w:pPr>
      <w:r>
        <w:rPr>
          <w:rFonts w:hint="eastAsia" w:ascii="宋体" w:hAnsi="宋体" w:eastAsia="宋体"/>
          <w:sz w:val="24"/>
          <w:szCs w:val="24"/>
          <w:lang w:val="en-US" w:eastAsia="zh-CN"/>
        </w:rPr>
        <w:tab/>
      </w:r>
      <w:r>
        <w:rPr>
          <w:rFonts w:hint="eastAsia" w:ascii="宋体" w:hAnsi="宋体" w:eastAsia="宋体"/>
          <w:sz w:val="24"/>
          <w:szCs w:val="24"/>
        </w:rPr>
        <w:t>多模态（</w:t>
      </w:r>
      <w:r>
        <w:rPr>
          <w:rFonts w:ascii="宋体" w:hAnsi="宋体" w:eastAsia="宋体"/>
          <w:sz w:val="24"/>
          <w:szCs w:val="24"/>
        </w:rPr>
        <w:t>multimodal）是指涉及到多种模态（如视觉、语音、文本等）的数据或信息。在计算机科学和人工智能领域中，多模态通常指将多种类型的数据或信息相结合，来解决特定的问题或任务。</w:t>
      </w:r>
    </w:p>
    <w:p>
      <w:pPr>
        <w:widowControl/>
        <w:tabs>
          <w:tab w:val="left" w:pos="720"/>
        </w:tabs>
        <w:spacing w:line="357" w:lineRule="atLeast"/>
        <w:rPr>
          <w:rFonts w:ascii="宋体" w:hAnsi="宋体" w:eastAsia="宋体"/>
          <w:sz w:val="24"/>
          <w:szCs w:val="24"/>
        </w:rPr>
      </w:pPr>
    </w:p>
    <w:p>
      <w:pPr>
        <w:widowControl/>
        <w:tabs>
          <w:tab w:val="left" w:pos="720"/>
        </w:tabs>
        <w:spacing w:line="357" w:lineRule="atLeast"/>
        <w:rPr>
          <w:rFonts w:ascii="宋体" w:hAnsi="宋体" w:eastAsia="宋体"/>
          <w:sz w:val="24"/>
          <w:szCs w:val="24"/>
        </w:rPr>
      </w:pPr>
      <w:r>
        <w:rPr>
          <w:rFonts w:hint="eastAsia" w:ascii="宋体" w:hAnsi="宋体" w:eastAsia="宋体"/>
          <w:sz w:val="24"/>
          <w:szCs w:val="24"/>
          <w:lang w:val="en-US" w:eastAsia="zh-CN"/>
        </w:rPr>
        <w:tab/>
      </w:r>
      <w:r>
        <w:rPr>
          <w:rFonts w:hint="eastAsia" w:ascii="宋体" w:hAnsi="宋体" w:eastAsia="宋体"/>
          <w:sz w:val="24"/>
          <w:szCs w:val="24"/>
        </w:rPr>
        <w:t>以图像识别为例，图像可以被视为一种视觉模态，而对图像的分类或识别就是单模态任务。而如果将图像和语音或文本数据相结合，就可以做更复杂的任务，如图像描述（</w:t>
      </w:r>
      <w:r>
        <w:rPr>
          <w:rFonts w:ascii="宋体" w:hAnsi="宋体" w:eastAsia="宋体"/>
          <w:sz w:val="24"/>
          <w:szCs w:val="24"/>
        </w:rPr>
        <w:t>image captioning）或视觉问答（visual question answering），这些任务需要同时利用图像和语言模态的信息。</w:t>
      </w:r>
    </w:p>
    <w:p>
      <w:pPr>
        <w:widowControl/>
        <w:tabs>
          <w:tab w:val="left" w:pos="720"/>
        </w:tabs>
        <w:spacing w:line="357" w:lineRule="atLeast"/>
        <w:rPr>
          <w:rFonts w:ascii="宋体" w:hAnsi="宋体" w:eastAsia="宋体"/>
          <w:sz w:val="24"/>
          <w:szCs w:val="24"/>
        </w:rPr>
      </w:pPr>
    </w:p>
    <w:p>
      <w:pPr>
        <w:ind w:firstLine="420" w:firstLineChars="0"/>
        <w:rPr>
          <w:rFonts w:ascii="宋体" w:hAnsi="宋体" w:eastAsia="宋体"/>
          <w:sz w:val="24"/>
          <w:szCs w:val="24"/>
        </w:rPr>
      </w:pPr>
      <w:r>
        <w:rPr>
          <w:rFonts w:ascii="宋体" w:hAnsi="宋体" w:eastAsia="宋体"/>
          <w:sz w:val="24"/>
          <w:szCs w:val="24"/>
        </w:rPr>
        <w:t>transformer在多模态领域的强大，是因为它自身的self-attention结构能适应各种不同类型的数据，使得各种数据在模式的对齐上表现更加优秀。Transformer中抛弃了传统的CNN和RNN， 整个网络结构完全是由Attention机制组成。更准确地讲，Transformer由且仅由self-Attenion和Feed Forward Neural Network组成。</w:t>
      </w:r>
    </w:p>
    <w:p>
      <w:pPr>
        <w:rPr>
          <w:rFonts w:ascii="宋体" w:hAnsi="宋体" w:eastAsia="宋体"/>
          <w:sz w:val="24"/>
          <w:szCs w:val="24"/>
        </w:rPr>
      </w:pPr>
    </w:p>
    <w:p>
      <w:pPr>
        <w:ind w:firstLine="420" w:firstLineChars="0"/>
        <w:rPr>
          <w:rFonts w:ascii="宋体" w:hAnsi="宋体" w:eastAsia="宋体"/>
          <w:sz w:val="24"/>
          <w:szCs w:val="24"/>
        </w:rPr>
      </w:pPr>
      <w:r>
        <w:rPr>
          <w:rFonts w:hint="eastAsia" w:ascii="宋体" w:hAnsi="宋体" w:eastAsia="宋体"/>
          <w:sz w:val="24"/>
          <w:szCs w:val="24"/>
        </w:rPr>
        <w:t>首先，我们从</w:t>
      </w:r>
      <w:r>
        <w:rPr>
          <w:rFonts w:ascii="宋体" w:hAnsi="宋体" w:eastAsia="宋体"/>
          <w:sz w:val="24"/>
          <w:szCs w:val="24"/>
        </w:rPr>
        <w:t>self-attention机制说起。该机制具有非常强大的特征提取功能。</w:t>
      </w:r>
    </w:p>
    <w:p>
      <w:pPr>
        <w:rPr>
          <w:rFonts w:ascii="宋体" w:hAnsi="宋体" w:eastAsia="宋体"/>
          <w:sz w:val="24"/>
          <w:szCs w:val="24"/>
        </w:rPr>
      </w:pPr>
    </w:p>
    <w:p>
      <w:pPr>
        <w:ind w:firstLine="420" w:firstLineChars="0"/>
        <w:rPr>
          <w:rFonts w:ascii="宋体" w:hAnsi="宋体" w:eastAsia="宋体"/>
          <w:sz w:val="24"/>
          <w:szCs w:val="24"/>
        </w:rPr>
      </w:pPr>
      <w:r>
        <w:rPr>
          <w:rFonts w:hint="eastAsia" w:ascii="宋体" w:hAnsi="宋体" w:eastAsia="宋体"/>
          <w:sz w:val="24"/>
          <w:szCs w:val="24"/>
        </w:rPr>
        <w:t>正如</w:t>
      </w:r>
      <w:r>
        <w:rPr>
          <w:rFonts w:ascii="宋体" w:hAnsi="宋体" w:eastAsia="宋体"/>
          <w:sz w:val="24"/>
          <w:szCs w:val="24"/>
        </w:rPr>
        <w:t>ViT，他只是将一张图片均匀的切成九个patch，将每个patch拉成一维向量，在传入self-attention机制中，模型能通过该机制将九个patch内的信息进行交互，从而知道哪个patch比较重要，每个patch之间有何联系等，具体如下图所示。</w:t>
      </w:r>
    </w:p>
    <w:p>
      <w:pPr>
        <w:rPr>
          <w:rFonts w:ascii="宋体" w:hAnsi="宋体" w:eastAsia="宋体"/>
          <w:sz w:val="24"/>
          <w:szCs w:val="24"/>
        </w:rPr>
      </w:pPr>
      <w:r>
        <w:rPr>
          <w:rFonts w:ascii="宋体" w:hAnsi="宋体" w:eastAsia="宋体"/>
          <w:sz w:val="24"/>
          <w:szCs w:val="24"/>
        </w:rPr>
        <w:drawing>
          <wp:inline distT="0" distB="0" distL="0" distR="0">
            <wp:extent cx="2696845" cy="2500630"/>
            <wp:effectExtent l="0" t="0" r="635" b="13970"/>
            <wp:docPr id="921428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28306" name="图片 1"/>
                    <pic:cNvPicPr>
                      <a:picLocks noChangeAspect="1"/>
                    </pic:cNvPicPr>
                  </pic:nvPicPr>
                  <pic:blipFill>
                    <a:blip r:embed="rId23"/>
                    <a:stretch>
                      <a:fillRect/>
                    </a:stretch>
                  </pic:blipFill>
                  <pic:spPr>
                    <a:xfrm>
                      <a:off x="0" y="0"/>
                      <a:ext cx="2696845" cy="2500630"/>
                    </a:xfrm>
                    <a:prstGeom prst="rect">
                      <a:avLst/>
                    </a:prstGeom>
                  </pic:spPr>
                </pic:pic>
              </a:graphicData>
            </a:graphic>
          </wp:inline>
        </w:drawing>
      </w:r>
    </w:p>
    <w:p>
      <w:pPr>
        <w:ind w:firstLine="420" w:firstLineChars="0"/>
        <w:rPr>
          <w:rFonts w:ascii="宋体" w:hAnsi="宋体" w:eastAsia="宋体"/>
          <w:sz w:val="24"/>
          <w:szCs w:val="24"/>
        </w:rPr>
      </w:pPr>
      <w:r>
        <w:rPr>
          <w:rFonts w:ascii="宋体" w:hAnsi="宋体" w:eastAsia="宋体"/>
          <w:sz w:val="24"/>
          <w:szCs w:val="24"/>
        </w:rPr>
        <w:t>ViT的attention机制找到了图片中最有意义的patch，从而得到了好的结果。</w:t>
      </w:r>
    </w:p>
    <w:p>
      <w:pPr>
        <w:rPr>
          <w:rFonts w:ascii="宋体" w:hAnsi="宋体" w:eastAsia="宋体"/>
          <w:sz w:val="24"/>
          <w:szCs w:val="24"/>
        </w:rPr>
      </w:pPr>
    </w:p>
    <w:p>
      <w:pPr>
        <w:ind w:firstLine="420" w:firstLineChars="0"/>
        <w:rPr>
          <w:rFonts w:ascii="宋体" w:hAnsi="宋体" w:eastAsia="宋体"/>
          <w:sz w:val="24"/>
          <w:szCs w:val="24"/>
        </w:rPr>
      </w:pPr>
      <w:r>
        <w:rPr>
          <w:rFonts w:hint="eastAsia" w:ascii="宋体" w:hAnsi="宋体" w:eastAsia="宋体"/>
          <w:sz w:val="24"/>
          <w:szCs w:val="24"/>
        </w:rPr>
        <w:t>类似的，在其他地方，</w:t>
      </w:r>
      <w:r>
        <w:rPr>
          <w:rFonts w:ascii="宋体" w:hAnsi="宋体" w:eastAsia="宋体"/>
          <w:sz w:val="24"/>
          <w:szCs w:val="24"/>
        </w:rPr>
        <w:t xml:space="preserve"> 如nlp，表格数据方面，它们一般本身是一维长序列数据， transformer同样能很好地处理他们，如下图 的nlp数据为例，</w:t>
      </w:r>
    </w:p>
    <w:p>
      <w:pPr>
        <w:rPr>
          <w:rFonts w:ascii="宋体" w:hAnsi="宋体" w:eastAsia="宋体"/>
          <w:sz w:val="24"/>
          <w:szCs w:val="24"/>
        </w:rPr>
      </w:pPr>
      <w:r>
        <w:rPr>
          <w:rFonts w:ascii="宋体" w:hAnsi="宋体" w:eastAsia="宋体"/>
          <w:sz w:val="24"/>
          <w:szCs w:val="24"/>
        </w:rPr>
        <w:drawing>
          <wp:inline distT="0" distB="0" distL="0" distR="0">
            <wp:extent cx="3568700" cy="3087370"/>
            <wp:effectExtent l="0" t="0" r="12700" b="6350"/>
            <wp:docPr id="286280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80997" name="图片 1"/>
                    <pic:cNvPicPr>
                      <a:picLocks noChangeAspect="1"/>
                    </pic:cNvPicPr>
                  </pic:nvPicPr>
                  <pic:blipFill>
                    <a:blip r:embed="rId24"/>
                    <a:stretch>
                      <a:fillRect/>
                    </a:stretch>
                  </pic:blipFill>
                  <pic:spPr>
                    <a:xfrm>
                      <a:off x="0" y="0"/>
                      <a:ext cx="3568700" cy="3087370"/>
                    </a:xfrm>
                    <a:prstGeom prst="rect">
                      <a:avLst/>
                    </a:prstGeom>
                  </pic:spPr>
                </pic:pic>
              </a:graphicData>
            </a:graphic>
          </wp:inline>
        </w:drawing>
      </w:r>
    </w:p>
    <w:p>
      <w:pPr>
        <w:ind w:firstLine="420" w:firstLineChars="0"/>
        <w:rPr>
          <w:rFonts w:ascii="宋体" w:hAnsi="宋体" w:eastAsia="宋体"/>
          <w:sz w:val="24"/>
          <w:szCs w:val="24"/>
        </w:rPr>
      </w:pPr>
      <w:r>
        <w:rPr>
          <w:rFonts w:hint="eastAsia" w:ascii="宋体" w:hAnsi="宋体" w:eastAsia="宋体"/>
          <w:sz w:val="24"/>
          <w:szCs w:val="24"/>
        </w:rPr>
        <w:t>将文本数据输入模型，通过观察直线的粗细，可以发现，模型认为</w:t>
      </w:r>
      <w:r>
        <w:rPr>
          <w:rFonts w:ascii="宋体" w:hAnsi="宋体" w:eastAsia="宋体"/>
          <w:sz w:val="24"/>
          <w:szCs w:val="24"/>
        </w:rPr>
        <w:t>it指代的是这句话的animal这个名词。以上两个例子均说明了transformer在各个领域都具有优秀的表现。</w:t>
      </w:r>
    </w:p>
    <w:p>
      <w:pPr>
        <w:rPr>
          <w:rFonts w:hint="default"/>
          <w:lang w:val="en-US" w:eastAsia="zh-CN"/>
        </w:rPr>
      </w:pPr>
      <w:r>
        <w:rPr>
          <w:rFonts w:hint="default"/>
          <w:lang w:val="en-US" w:eastAsia="zh-CN"/>
        </w:rPr>
        <w:br w:type="page"/>
      </w:r>
    </w:p>
    <w:p>
      <w:pPr>
        <w:pStyle w:val="3"/>
        <w:bidi w:val="0"/>
      </w:pPr>
      <w:bookmarkStart w:id="36" w:name="_Toc30241"/>
      <w:r>
        <w:rPr>
          <w:rFonts w:hint="eastAsia"/>
          <w:lang w:val="en-US" w:eastAsia="zh-CN"/>
        </w:rPr>
        <w:t>模块三、</w:t>
      </w:r>
      <w:r>
        <w:t>T</w:t>
      </w:r>
      <w:r>
        <w:rPr>
          <w:rFonts w:hint="eastAsia"/>
        </w:rPr>
        <w:t>ransformer的特点</w:t>
      </w:r>
      <w:bookmarkEnd w:id="36"/>
    </w:p>
    <w:p>
      <w:pPr>
        <w:pStyle w:val="4"/>
        <w:numPr>
          <w:ilvl w:val="2"/>
          <w:numId w:val="0"/>
        </w:numPr>
        <w:bidi w:val="0"/>
        <w:ind w:left="0" w:leftChars="0" w:firstLine="0" w:firstLineChars="0"/>
        <w:rPr>
          <w:rFonts w:hint="eastAsia"/>
        </w:rPr>
      </w:pPr>
      <w:bookmarkStart w:id="37" w:name="_Toc29064"/>
      <w:r>
        <w:rPr>
          <w:rFonts w:hint="eastAsia" w:cstheme="minorBidi"/>
          <w:b w:val="0"/>
          <w:bCs/>
          <w:i w:val="0"/>
          <w:kern w:val="2"/>
          <w:sz w:val="24"/>
          <w:szCs w:val="32"/>
          <w:lang w:val="en-US" w:eastAsia="zh-CN" w:bidi="ar-SA"/>
        </w:rPr>
        <w:t>12.</w:t>
      </w:r>
      <w:r>
        <w:rPr>
          <w:rFonts w:hint="default" w:ascii="Times New Roman" w:hAnsi="Times New Roman" w:eastAsia="黑体" w:cstheme="minorBidi"/>
          <w:b w:val="0"/>
          <w:bCs/>
          <w:i w:val="0"/>
          <w:kern w:val="2"/>
          <w:sz w:val="24"/>
          <w:szCs w:val="32"/>
          <w:lang w:val="en-US" w:eastAsia="zh-CN" w:bidi="ar-SA"/>
        </w:rPr>
        <w:t xml:space="preserve"> </w:t>
      </w:r>
      <w:r>
        <w:rPr>
          <w:rFonts w:hint="eastAsia"/>
        </w:rPr>
        <w:t>并行化</w:t>
      </w:r>
      <w:bookmarkEnd w:id="37"/>
    </w:p>
    <w:p>
      <w:pPr>
        <w:rPr>
          <w:rFonts w:hint="eastAsia"/>
        </w:rPr>
      </w:pPr>
    </w:p>
    <w:p>
      <w:pPr>
        <w:numPr>
          <w:ilvl w:val="0"/>
          <w:numId w:val="0"/>
        </w:numPr>
        <w:bidi w:val="0"/>
        <w:rPr>
          <w:rFonts w:hint="eastAsia"/>
          <w:sz w:val="24"/>
          <w:szCs w:val="24"/>
        </w:rPr>
      </w:pPr>
      <w:r>
        <w:rPr>
          <w:rFonts w:hint="eastAsia" w:asciiTheme="minorHAnsi" w:hAnsiTheme="minorHAnsi" w:eastAsiaTheme="minorEastAsia" w:cstheme="minorBidi"/>
          <w:kern w:val="2"/>
          <w:sz w:val="24"/>
          <w:szCs w:val="24"/>
          <w:lang w:val="en-US" w:eastAsia="zh-CN" w:bidi="ar-SA"/>
        </w:rPr>
        <w:t>1.</w:t>
      </w:r>
      <w:r>
        <w:rPr>
          <w:rFonts w:hint="eastAsia"/>
          <w:sz w:val="24"/>
          <w:szCs w:val="24"/>
        </w:rPr>
        <w:t>自注意力机制的并行化</w:t>
      </w:r>
    </w:p>
    <w:p>
      <w:pPr>
        <w:numPr>
          <w:ilvl w:val="0"/>
          <w:numId w:val="0"/>
        </w:numPr>
        <w:bidi w:val="0"/>
        <w:rPr>
          <w:rFonts w:hint="eastAsia"/>
        </w:rPr>
      </w:pPr>
    </w:p>
    <w:p>
      <w:pPr>
        <w:ind w:firstLine="480"/>
        <w:rPr>
          <w:rFonts w:hint="eastAsia"/>
          <w:sz w:val="24"/>
          <w:szCs w:val="24"/>
        </w:rPr>
      </w:pPr>
      <w:r>
        <w:rPr>
          <w:rFonts w:hint="eastAsia"/>
          <w:sz w:val="24"/>
          <w:szCs w:val="24"/>
        </w:rPr>
        <w:t>在传统的RNN或LSTM模型中，序列数据（例如句子）需要逐步处理，每一步计算都依赖于前一步的结果，因此无法并行处理。这种顺序依赖性导致计算效率低下，尤其是在处理长序列时。</w:t>
      </w:r>
    </w:p>
    <w:p>
      <w:pPr>
        <w:ind w:firstLine="480"/>
        <w:rPr>
          <w:rFonts w:hint="eastAsia"/>
          <w:sz w:val="24"/>
          <w:szCs w:val="24"/>
        </w:rPr>
      </w:pPr>
      <w:r>
        <w:rPr>
          <w:rFonts w:hint="eastAsia"/>
          <w:sz w:val="24"/>
          <w:szCs w:val="24"/>
        </w:rPr>
        <w:t>而在Transformer中，自注意力机制允许模型同时处理输入序列中的所有位置。具体来说，自注意力机制通过以下步骤实现并行化：</w:t>
      </w:r>
    </w:p>
    <w:p>
      <w:pPr>
        <w:ind w:firstLine="480"/>
        <w:rPr>
          <w:rFonts w:hint="eastAsia"/>
          <w:sz w:val="24"/>
          <w:szCs w:val="24"/>
        </w:rPr>
      </w:pPr>
      <w:r>
        <w:rPr>
          <w:rFonts w:hint="eastAsia"/>
          <w:sz w:val="24"/>
          <w:szCs w:val="24"/>
        </w:rPr>
        <w:t>（1）自注意力机制 (Self-Attention)</w:t>
      </w:r>
    </w:p>
    <w:p>
      <w:pPr>
        <w:ind w:firstLine="480"/>
        <w:rPr>
          <w:rFonts w:hint="eastAsia"/>
          <w:sz w:val="24"/>
          <w:szCs w:val="24"/>
        </w:rPr>
      </w:pPr>
      <w:r>
        <w:rPr>
          <w:rFonts w:hint="eastAsia"/>
          <w:sz w:val="24"/>
          <w:szCs w:val="24"/>
        </w:rPr>
        <w:t>计算键（Key）、查询（Query）和值（Value）：每个输入词向量通过三个不同的线性变换生成键、查询和值向量，这些操作可以在所有输入单词上同时进行，因此可以并行化。</w:t>
      </w:r>
    </w:p>
    <w:p>
      <w:pPr>
        <w:ind w:firstLine="480"/>
        <w:rPr>
          <w:sz w:val="24"/>
          <w:szCs w:val="24"/>
        </w:rPr>
      </w:pPr>
      <w:r>
        <w:rPr>
          <w:sz w:val="24"/>
          <w:szCs w:val="24"/>
        </w:rPr>
        <w:drawing>
          <wp:inline distT="0" distB="0" distL="0" distR="0">
            <wp:extent cx="895350" cy="996950"/>
            <wp:effectExtent l="0" t="0" r="3810" b="8890"/>
            <wp:docPr id="420766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66289" name="图片 1"/>
                    <pic:cNvPicPr>
                      <a:picLocks noChangeAspect="1"/>
                    </pic:cNvPicPr>
                  </pic:nvPicPr>
                  <pic:blipFill>
                    <a:blip r:embed="rId25"/>
                    <a:stretch>
                      <a:fillRect/>
                    </a:stretch>
                  </pic:blipFill>
                  <pic:spPr>
                    <a:xfrm>
                      <a:off x="0" y="0"/>
                      <a:ext cx="895396" cy="997001"/>
                    </a:xfrm>
                    <a:prstGeom prst="rect">
                      <a:avLst/>
                    </a:prstGeom>
                  </pic:spPr>
                </pic:pic>
              </a:graphicData>
            </a:graphic>
          </wp:inline>
        </w:drawing>
      </w:r>
    </w:p>
    <w:p>
      <w:pPr>
        <w:ind w:firstLine="480"/>
        <w:rPr>
          <w:sz w:val="24"/>
          <w:szCs w:val="24"/>
        </w:rPr>
      </w:pPr>
    </w:p>
    <w:p>
      <w:pPr>
        <w:ind w:firstLine="480"/>
        <w:rPr>
          <w:rFonts w:hint="eastAsia"/>
          <w:sz w:val="24"/>
          <w:szCs w:val="24"/>
        </w:rPr>
      </w:pPr>
      <w:r>
        <w:rPr>
          <w:rFonts w:hint="eastAsia"/>
          <w:sz w:val="24"/>
          <w:szCs w:val="24"/>
        </w:rPr>
        <w:t>其中Q,K和W分别是查询、键和值矩阵，X是输入词向量矩阵。</w:t>
      </w:r>
    </w:p>
    <w:p>
      <w:pPr>
        <w:ind w:firstLine="480"/>
        <w:rPr>
          <w:sz w:val="24"/>
          <w:szCs w:val="24"/>
        </w:rPr>
      </w:pPr>
      <w:r>
        <w:rPr>
          <w:rFonts w:hint="eastAsia"/>
          <w:sz w:val="24"/>
          <w:szCs w:val="24"/>
        </w:rPr>
        <w:t>（2）计算注意力得分：对于每一个查询向量，计算其与所有键向量的点积类似度，得到注意力得分矩阵。这个步骤也可以在所有输入位置上并行计算：</w:t>
      </w:r>
    </w:p>
    <w:p>
      <w:pPr>
        <w:ind w:firstLine="480"/>
        <w:rPr>
          <w:rFonts w:hint="eastAsia"/>
          <w:sz w:val="24"/>
          <w:szCs w:val="24"/>
        </w:rPr>
      </w:pPr>
      <w:r>
        <w:rPr>
          <w:sz w:val="24"/>
          <w:szCs w:val="24"/>
        </w:rPr>
        <w:drawing>
          <wp:inline distT="0" distB="0" distL="0" distR="0">
            <wp:extent cx="3282950" cy="514350"/>
            <wp:effectExtent l="0" t="0" r="8890" b="3810"/>
            <wp:docPr id="645870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70014" name="图片 1"/>
                    <pic:cNvPicPr>
                      <a:picLocks noChangeAspect="1"/>
                    </pic:cNvPicPr>
                  </pic:nvPicPr>
                  <pic:blipFill>
                    <a:blip r:embed="rId26"/>
                    <a:stretch>
                      <a:fillRect/>
                    </a:stretch>
                  </pic:blipFill>
                  <pic:spPr>
                    <a:xfrm>
                      <a:off x="0" y="0"/>
                      <a:ext cx="3283119" cy="514376"/>
                    </a:xfrm>
                    <a:prstGeom prst="rect">
                      <a:avLst/>
                    </a:prstGeom>
                  </pic:spPr>
                </pic:pic>
              </a:graphicData>
            </a:graphic>
          </wp:inline>
        </w:drawing>
      </w:r>
    </w:p>
    <w:p>
      <w:pPr>
        <w:ind w:firstLine="480"/>
        <w:rPr>
          <w:rFonts w:hint="eastAsia"/>
          <w:sz w:val="24"/>
          <w:szCs w:val="24"/>
        </w:rPr>
      </w:pPr>
      <w:r>
        <w:rPr>
          <w:rFonts w:hint="eastAsia"/>
          <w:sz w:val="24"/>
          <w:szCs w:val="24"/>
        </w:rPr>
        <w:t>其中，dk是键向量的维度，softmax操作也是在所有计算结果上并行进行的。</w:t>
      </w:r>
    </w:p>
    <w:p>
      <w:pPr>
        <w:ind w:firstLine="480"/>
        <w:rPr>
          <w:rFonts w:hint="eastAsia"/>
          <w:sz w:val="24"/>
          <w:szCs w:val="24"/>
        </w:rPr>
      </w:pPr>
      <w:r>
        <w:rPr>
          <w:rFonts w:hint="eastAsia"/>
          <w:sz w:val="24"/>
          <w:szCs w:val="24"/>
        </w:rPr>
        <w:t>（3）加权求和：注意力得分矩阵与值向量矩阵相乘，得到每个输入位置的加权求和结果，这个步骤同样可以并行处理。</w:t>
      </w:r>
    </w:p>
    <w:p>
      <w:pPr>
        <w:ind w:firstLine="480"/>
        <w:rPr>
          <w:rFonts w:hint="eastAsia"/>
          <w:sz w:val="24"/>
          <w:szCs w:val="24"/>
        </w:rPr>
      </w:pPr>
      <w:r>
        <w:rPr>
          <w:rFonts w:hint="eastAsia"/>
          <w:sz w:val="24"/>
          <w:szCs w:val="24"/>
        </w:rPr>
        <w:t>由于这些步骤都可以在矩阵的维度上进行并行计算（非常适合GPU等硬件的矩阵运算），大大提高了计算效率。</w:t>
      </w:r>
    </w:p>
    <w:p>
      <w:pPr>
        <w:ind w:firstLine="480"/>
        <w:rPr>
          <w:rFonts w:hint="eastAsia"/>
          <w:sz w:val="24"/>
          <w:szCs w:val="24"/>
        </w:rPr>
      </w:pPr>
    </w:p>
    <w:p>
      <w:pPr>
        <w:numPr>
          <w:ilvl w:val="0"/>
          <w:numId w:val="0"/>
        </w:numPr>
        <w:bidi w:val="0"/>
        <w:ind w:left="0" w:leftChars="0" w:firstLine="0" w:firstLineChars="0"/>
        <w:rPr>
          <w:rFonts w:hint="eastAsia" w:ascii="黑体" w:hAnsi="黑体" w:eastAsia="黑体" w:cs="黑体"/>
          <w:sz w:val="24"/>
          <w:szCs w:val="24"/>
        </w:rPr>
      </w:pPr>
      <w:r>
        <w:rPr>
          <w:rFonts w:hint="eastAsia" w:ascii="黑体" w:hAnsi="黑体" w:eastAsia="黑体" w:cs="黑体"/>
          <w:kern w:val="2"/>
          <w:sz w:val="24"/>
          <w:szCs w:val="24"/>
          <w:lang w:val="en-US" w:eastAsia="zh-CN" w:bidi="ar-SA"/>
        </w:rPr>
        <w:t>2.</w:t>
      </w:r>
      <w:r>
        <w:rPr>
          <w:rFonts w:hint="eastAsia" w:ascii="黑体" w:hAnsi="黑体" w:eastAsia="黑体" w:cs="黑体"/>
          <w:sz w:val="24"/>
          <w:szCs w:val="24"/>
        </w:rPr>
        <w:t>多头自注意力机制</w:t>
      </w:r>
    </w:p>
    <w:p>
      <w:pPr>
        <w:numPr>
          <w:ilvl w:val="0"/>
          <w:numId w:val="0"/>
        </w:numPr>
        <w:bidi w:val="0"/>
        <w:ind w:leftChars="0"/>
        <w:rPr>
          <w:rFonts w:hint="eastAsia" w:ascii="黑体" w:hAnsi="黑体" w:eastAsia="黑体" w:cs="黑体"/>
          <w:sz w:val="24"/>
          <w:szCs w:val="24"/>
        </w:rPr>
      </w:pPr>
    </w:p>
    <w:p>
      <w:pPr>
        <w:ind w:firstLine="480"/>
        <w:rPr>
          <w:rFonts w:hint="eastAsia"/>
          <w:sz w:val="24"/>
          <w:szCs w:val="24"/>
        </w:rPr>
      </w:pPr>
      <w:r>
        <w:rPr>
          <w:rFonts w:hint="eastAsia"/>
        </w:rPr>
        <w:t>T</w:t>
      </w:r>
      <w:r>
        <w:rPr>
          <w:rFonts w:hint="eastAsia"/>
          <w:sz w:val="24"/>
          <w:szCs w:val="24"/>
        </w:rPr>
        <w:t>ransformers通过使用多头注意力机制进一步利用并行计算的优势。多头注意力机制将注意力计算扩展为多个头，每个头独立地执行上面描述的自注意力计算，最终将结果拼接在一起并进行一次线性变换。</w:t>
      </w:r>
    </w:p>
    <w:p>
      <w:pPr>
        <w:ind w:firstLine="480"/>
        <w:rPr>
          <w:rFonts w:hint="eastAsia"/>
          <w:sz w:val="24"/>
          <w:szCs w:val="24"/>
        </w:rPr>
      </w:pPr>
      <w:r>
        <w:rPr>
          <w:rFonts w:hint="eastAsia"/>
          <w:sz w:val="24"/>
          <w:szCs w:val="24"/>
        </w:rPr>
        <w:t>多头注意力机制的步骤：</w:t>
      </w:r>
    </w:p>
    <w:p>
      <w:pPr>
        <w:ind w:firstLine="480"/>
        <w:rPr>
          <w:rFonts w:hint="eastAsia"/>
          <w:sz w:val="24"/>
          <w:szCs w:val="24"/>
        </w:rPr>
      </w:pPr>
      <w:r>
        <w:rPr>
          <w:rFonts w:hint="eastAsia"/>
          <w:sz w:val="24"/>
          <w:szCs w:val="24"/>
        </w:rPr>
        <w:t>（1）多个头的计算：每个头都有自己的一套权重矩阵，这样可以在多个不同的“视角”上独立进行注意力计算。</w:t>
      </w:r>
    </w:p>
    <w:p>
      <w:pPr>
        <w:ind w:firstLine="480"/>
        <w:rPr>
          <w:rFonts w:hint="eastAsia"/>
          <w:sz w:val="24"/>
          <w:szCs w:val="24"/>
        </w:rPr>
      </w:pPr>
      <w:r>
        <w:rPr>
          <w:rFonts w:hint="eastAsia"/>
          <w:sz w:val="24"/>
          <w:szCs w:val="24"/>
        </w:rPr>
        <w:t>（2）并行执行：所有这些头的计算可以同时进行，因为它们是相互独立的。</w:t>
      </w:r>
    </w:p>
    <w:p>
      <w:pPr>
        <w:ind w:firstLine="480"/>
        <w:rPr>
          <w:rFonts w:hint="eastAsia"/>
          <w:sz w:val="24"/>
          <w:szCs w:val="24"/>
        </w:rPr>
      </w:pPr>
      <w:r>
        <w:rPr>
          <w:rFonts w:hint="eastAsia"/>
          <w:sz w:val="24"/>
          <w:szCs w:val="24"/>
        </w:rPr>
        <w:t>（3）拼接与线性变换：计算出的多头注意力结果在维度上拼接起来，然后通过一个线性变换得到最终的输出。</w:t>
      </w:r>
    </w:p>
    <w:p>
      <w:pPr>
        <w:ind w:firstLine="480"/>
        <w:rPr>
          <w:rFonts w:hint="eastAsia"/>
        </w:rPr>
      </w:pPr>
    </w:p>
    <w:p>
      <w:pPr>
        <w:numPr>
          <w:ilvl w:val="0"/>
          <w:numId w:val="0"/>
        </w:numPr>
        <w:bidi w:val="0"/>
        <w:ind w:left="0" w:leftChars="0" w:firstLine="0" w:firstLineChars="0"/>
        <w:rPr>
          <w:rFonts w:hint="eastAsia" w:ascii="黑体" w:hAnsi="黑体" w:eastAsia="黑体" w:cs="黑体"/>
          <w:sz w:val="24"/>
          <w:szCs w:val="24"/>
        </w:rPr>
      </w:pPr>
      <w:r>
        <w:rPr>
          <w:rFonts w:hint="eastAsia" w:ascii="黑体" w:hAnsi="黑体" w:eastAsia="黑体" w:cs="黑体"/>
          <w:kern w:val="2"/>
          <w:sz w:val="24"/>
          <w:szCs w:val="24"/>
          <w:lang w:val="en-US" w:eastAsia="zh-CN" w:bidi="ar-SA"/>
        </w:rPr>
        <w:t>3.</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前馈神经网络的并行化</w:t>
      </w:r>
    </w:p>
    <w:p>
      <w:pPr>
        <w:numPr>
          <w:ilvl w:val="0"/>
          <w:numId w:val="0"/>
        </w:numPr>
        <w:bidi w:val="0"/>
        <w:ind w:leftChars="0"/>
        <w:rPr>
          <w:rFonts w:hint="eastAsia" w:ascii="黑体" w:hAnsi="黑体" w:eastAsia="黑体" w:cs="黑体"/>
          <w:sz w:val="24"/>
          <w:szCs w:val="24"/>
        </w:rPr>
      </w:pPr>
    </w:p>
    <w:p>
      <w:pPr>
        <w:ind w:firstLine="480"/>
        <w:rPr>
          <w:sz w:val="24"/>
          <w:szCs w:val="24"/>
        </w:rPr>
      </w:pPr>
      <w:r>
        <w:rPr>
          <w:rFonts w:hint="eastAsia"/>
          <w:sz w:val="24"/>
          <w:szCs w:val="24"/>
        </w:rPr>
        <w:t>在每一个自注意力层之后，Transformer都有一个前馈神经网络（Feed-Forward Neural Network, FFNN），它由两个全连接层组成：</w:t>
      </w:r>
    </w:p>
    <w:p>
      <w:pPr>
        <w:ind w:firstLine="480"/>
        <w:rPr>
          <w:rFonts w:hint="eastAsia"/>
          <w:sz w:val="24"/>
          <w:szCs w:val="24"/>
        </w:rPr>
      </w:pPr>
      <w:r>
        <w:rPr>
          <w:sz w:val="24"/>
          <w:szCs w:val="24"/>
        </w:rPr>
        <w:drawing>
          <wp:inline distT="0" distB="0" distL="0" distR="0">
            <wp:extent cx="2838450" cy="381000"/>
            <wp:effectExtent l="0" t="0" r="11430" b="0"/>
            <wp:docPr id="1038617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17561" name="图片 1"/>
                    <pic:cNvPicPr>
                      <a:picLocks noChangeAspect="1"/>
                    </pic:cNvPicPr>
                  </pic:nvPicPr>
                  <pic:blipFill>
                    <a:blip r:embed="rId27"/>
                    <a:stretch>
                      <a:fillRect/>
                    </a:stretch>
                  </pic:blipFill>
                  <pic:spPr>
                    <a:xfrm>
                      <a:off x="0" y="0"/>
                      <a:ext cx="2838596" cy="381020"/>
                    </a:xfrm>
                    <a:prstGeom prst="rect">
                      <a:avLst/>
                    </a:prstGeom>
                  </pic:spPr>
                </pic:pic>
              </a:graphicData>
            </a:graphic>
          </wp:inline>
        </w:drawing>
      </w:r>
    </w:p>
    <w:p>
      <w:pPr>
        <w:ind w:firstLine="480"/>
        <w:rPr>
          <w:rFonts w:hint="eastAsia"/>
          <w:sz w:val="24"/>
          <w:szCs w:val="24"/>
        </w:rPr>
      </w:pPr>
      <w:r>
        <w:rPr>
          <w:rFonts w:hint="eastAsia"/>
          <w:sz w:val="24"/>
          <w:szCs w:val="24"/>
        </w:rPr>
        <w:t>全连接层的计算：</w:t>
      </w:r>
    </w:p>
    <w:p>
      <w:pPr>
        <w:ind w:firstLine="480"/>
        <w:rPr>
          <w:rFonts w:hint="eastAsia"/>
          <w:sz w:val="24"/>
          <w:szCs w:val="24"/>
        </w:rPr>
      </w:pPr>
      <w:r>
        <w:rPr>
          <w:rFonts w:hint="eastAsia"/>
          <w:sz w:val="24"/>
          <w:szCs w:val="24"/>
        </w:rPr>
        <w:t>第一层：输入每个词向量，并行计算线性变换和非线性激活函数ReLU。</w:t>
      </w:r>
    </w:p>
    <w:p>
      <w:pPr>
        <w:ind w:firstLine="480"/>
        <w:rPr>
          <w:rFonts w:hint="eastAsia"/>
          <w:sz w:val="24"/>
          <w:szCs w:val="24"/>
        </w:rPr>
      </w:pPr>
      <w:r>
        <w:rPr>
          <w:rFonts w:hint="eastAsia"/>
          <w:sz w:val="24"/>
          <w:szCs w:val="24"/>
        </w:rPr>
        <w:t>第二层：对ReLU输出的结果再次进行线性变换。</w:t>
      </w:r>
    </w:p>
    <w:p>
      <w:pPr>
        <w:ind w:firstLine="480"/>
        <w:rPr>
          <w:rFonts w:hint="eastAsia"/>
          <w:sz w:val="24"/>
          <w:szCs w:val="24"/>
        </w:rPr>
      </w:pPr>
      <w:r>
        <w:rPr>
          <w:rFonts w:hint="eastAsia"/>
          <w:sz w:val="24"/>
          <w:szCs w:val="24"/>
        </w:rPr>
        <w:t>因为这些操作都是逐位置（position-wise）的操作，所以可以对所有输入位置同时执行，即并行处理。</w:t>
      </w:r>
    </w:p>
    <w:p>
      <w:pPr>
        <w:ind w:firstLine="480"/>
        <w:jc w:val="center"/>
        <w:rPr>
          <w:sz w:val="24"/>
          <w:szCs w:val="24"/>
        </w:rPr>
      </w:pPr>
    </w:p>
    <w:p>
      <w:pPr>
        <w:numPr>
          <w:ilvl w:val="0"/>
          <w:numId w:val="0"/>
        </w:numPr>
        <w:bidi w:val="0"/>
        <w:ind w:left="0" w:leftChars="0" w:firstLine="0" w:firstLineChars="0"/>
        <w:rPr>
          <w:rFonts w:hint="eastAsia" w:ascii="黑体" w:hAnsi="黑体" w:eastAsia="黑体" w:cs="黑体"/>
          <w:sz w:val="24"/>
          <w:szCs w:val="24"/>
        </w:rPr>
      </w:pPr>
      <w:r>
        <w:rPr>
          <w:rFonts w:hint="eastAsia" w:ascii="黑体" w:hAnsi="黑体" w:eastAsia="黑体" w:cs="黑体"/>
          <w:kern w:val="2"/>
          <w:sz w:val="24"/>
          <w:szCs w:val="24"/>
          <w:lang w:val="en-US" w:eastAsia="zh-CN" w:bidi="ar-SA"/>
        </w:rPr>
        <w:t>4.</w:t>
      </w:r>
      <w:r>
        <w:rPr>
          <w:rFonts w:hint="eastAsia" w:ascii="黑体" w:hAnsi="黑体" w:eastAsia="黑体" w:cs="黑体"/>
          <w:sz w:val="24"/>
          <w:szCs w:val="24"/>
        </w:rPr>
        <w:t>串行依赖性的消除</w:t>
      </w:r>
    </w:p>
    <w:p>
      <w:pPr>
        <w:bidi w:val="0"/>
        <w:rPr>
          <w:rFonts w:hint="eastAsia" w:ascii="黑体" w:hAnsi="黑体" w:eastAsia="黑体" w:cs="黑体"/>
          <w:sz w:val="24"/>
          <w:szCs w:val="24"/>
        </w:rPr>
      </w:pPr>
    </w:p>
    <w:p>
      <w:pPr>
        <w:ind w:firstLine="480"/>
        <w:rPr>
          <w:sz w:val="24"/>
          <w:szCs w:val="24"/>
        </w:rPr>
      </w:pPr>
      <w:r>
        <w:rPr>
          <w:rFonts w:hint="eastAsia"/>
          <w:sz w:val="24"/>
          <w:szCs w:val="24"/>
        </w:rPr>
        <w:t>传统的RNN/LSTM由于其序列化的本质，导致每个时间步的输出需要依赖前一步的输出。因此，无法并行计算。而Transformer的架构完全消除了这种串行依赖性，使得每一层（无论是自注意力层还是前馈神经网络层）都能独立地对整个输入序列进行操作，大大加速了训练和推理过程，并且利用了现代硬件（如GPU和TPU）的并行计算能力。</w:t>
      </w:r>
    </w:p>
    <w:p>
      <w:pPr>
        <w:rPr>
          <w:rFonts w:hint="eastAsia"/>
          <w:sz w:val="24"/>
          <w:szCs w:val="24"/>
        </w:rPr>
      </w:pPr>
      <w:r>
        <w:rPr>
          <w:rFonts w:hint="eastAsia"/>
          <w:sz w:val="24"/>
          <w:szCs w:val="24"/>
        </w:rPr>
        <w:br w:type="page"/>
      </w:r>
    </w:p>
    <w:p>
      <w:pPr>
        <w:pStyle w:val="4"/>
        <w:numPr>
          <w:ilvl w:val="0"/>
          <w:numId w:val="0"/>
        </w:numPr>
        <w:bidi w:val="0"/>
        <w:ind w:left="0" w:leftChars="0" w:firstLine="0" w:firstLineChars="0"/>
        <w:rPr>
          <w:rFonts w:hint="eastAsia" w:ascii="黑体" w:hAnsi="黑体" w:eastAsia="黑体" w:cs="黑体"/>
        </w:rPr>
      </w:pPr>
      <w:bookmarkStart w:id="38" w:name="_Toc23614"/>
      <w:r>
        <w:rPr>
          <w:rFonts w:hint="eastAsia" w:ascii="黑体" w:hAnsi="黑体" w:eastAsia="黑体" w:cs="黑体"/>
          <w:bCs/>
          <w:kern w:val="2"/>
          <w:sz w:val="24"/>
          <w:szCs w:val="32"/>
          <w:lang w:val="en-US" w:eastAsia="zh-CN" w:bidi="ar-SA"/>
        </w:rPr>
        <w:t>13.</w:t>
      </w:r>
      <w:r>
        <w:rPr>
          <w:rFonts w:hint="eastAsia" w:ascii="黑体" w:hAnsi="黑体" w:eastAsia="黑体" w:cs="黑体"/>
        </w:rPr>
        <w:t>Transformer与LayerNorm</w:t>
      </w:r>
      <w:bookmarkEnd w:id="38"/>
    </w:p>
    <w:p>
      <w:pPr>
        <w:rPr>
          <w:rFonts w:hint="eastAsia"/>
          <w:sz w:val="24"/>
          <w:szCs w:val="24"/>
        </w:rPr>
      </w:pPr>
    </w:p>
    <w:p>
      <w:pPr>
        <w:ind w:firstLine="480"/>
        <w:rPr>
          <w:rFonts w:hint="eastAsia"/>
          <w:sz w:val="24"/>
          <w:szCs w:val="24"/>
        </w:rPr>
      </w:pPr>
      <w:r>
        <w:rPr>
          <w:rFonts w:hint="eastAsia"/>
          <w:sz w:val="24"/>
          <w:szCs w:val="24"/>
        </w:rPr>
        <w:t>Transformer中一般使用LayerNorm（层归一化）的主要原因是为了稳定训练过程，提高模型性能。</w:t>
      </w:r>
    </w:p>
    <w:p>
      <w:pPr>
        <w:ind w:firstLine="480"/>
        <w:rPr>
          <w:rFonts w:hint="eastAsia"/>
          <w:sz w:val="24"/>
          <w:szCs w:val="24"/>
        </w:rPr>
      </w:pPr>
    </w:p>
    <w:p>
      <w:pPr>
        <w:numPr>
          <w:ilvl w:val="0"/>
          <w:numId w:val="0"/>
        </w:numPr>
        <w:bidi w:val="0"/>
        <w:rPr>
          <w:rFonts w:hint="eastAsia" w:ascii="黑体" w:hAnsi="黑体" w:eastAsia="黑体" w:cs="黑体"/>
          <w:sz w:val="24"/>
          <w:szCs w:val="24"/>
        </w:rPr>
      </w:pPr>
      <w:r>
        <w:rPr>
          <w:rFonts w:hint="eastAsia" w:ascii="黑体" w:hAnsi="黑体" w:eastAsia="黑体" w:cs="黑体"/>
          <w:kern w:val="2"/>
          <w:sz w:val="24"/>
          <w:szCs w:val="24"/>
          <w:lang w:val="en-US" w:eastAsia="zh-CN" w:bidi="ar-SA"/>
        </w:rPr>
        <w:t>1.</w:t>
      </w:r>
      <w:r>
        <w:rPr>
          <w:rFonts w:hint="eastAsia" w:ascii="黑体" w:hAnsi="黑体" w:eastAsia="黑体" w:cs="黑体"/>
          <w:sz w:val="24"/>
          <w:szCs w:val="24"/>
        </w:rPr>
        <w:t>稳定训练过程</w:t>
      </w:r>
    </w:p>
    <w:p>
      <w:pPr>
        <w:numPr>
          <w:ilvl w:val="0"/>
          <w:numId w:val="0"/>
        </w:numPr>
        <w:bidi w:val="0"/>
        <w:rPr>
          <w:rFonts w:hint="eastAsia" w:ascii="黑体" w:hAnsi="黑体" w:eastAsia="黑体" w:cs="黑体"/>
          <w:sz w:val="24"/>
          <w:szCs w:val="24"/>
        </w:rPr>
      </w:pPr>
    </w:p>
    <w:p>
      <w:pPr>
        <w:ind w:firstLine="480"/>
        <w:rPr>
          <w:rFonts w:hint="eastAsia"/>
          <w:sz w:val="24"/>
          <w:szCs w:val="24"/>
        </w:rPr>
      </w:pPr>
      <w:r>
        <w:rPr>
          <w:rFonts w:hint="eastAsia"/>
          <w:sz w:val="24"/>
          <w:szCs w:val="24"/>
        </w:rPr>
        <w:t>神经网络在训练过程中，层的输入分布可能会发生变化，这是所谓的“内部协变量偏移”（Internal Covariate Shift），这种变化会导致模型的训练变得不稳定。LayerNorm通过在每一个迷你批次的训练数据中对每一层的输入进行归一化，使输入数据的分布保持稳定，从而缓解了这种问题，确保模型在训练过程中能够更快收敛。</w:t>
      </w:r>
    </w:p>
    <w:p>
      <w:pPr>
        <w:ind w:firstLine="480"/>
        <w:rPr>
          <w:rFonts w:hint="eastAsia"/>
          <w:sz w:val="24"/>
          <w:szCs w:val="24"/>
        </w:rPr>
      </w:pPr>
    </w:p>
    <w:p>
      <w:pPr>
        <w:numPr>
          <w:ilvl w:val="0"/>
          <w:numId w:val="0"/>
        </w:numPr>
        <w:bidi w:val="0"/>
        <w:rPr>
          <w:rFonts w:hint="eastAsia" w:ascii="黑体" w:hAnsi="黑体" w:eastAsia="黑体" w:cs="黑体"/>
          <w:sz w:val="24"/>
          <w:szCs w:val="24"/>
        </w:rPr>
      </w:pPr>
      <w:r>
        <w:rPr>
          <w:rFonts w:hint="eastAsia" w:ascii="黑体" w:hAnsi="黑体" w:eastAsia="黑体" w:cs="黑体"/>
          <w:sz w:val="24"/>
          <w:szCs w:val="24"/>
          <w:lang w:val="en-US" w:eastAsia="zh-CN"/>
        </w:rPr>
        <w:t>2.</w:t>
      </w:r>
      <w:r>
        <w:rPr>
          <w:rFonts w:hint="default" w:ascii="黑体" w:hAnsi="黑体" w:eastAsia="黑体" w:cs="黑体"/>
          <w:sz w:val="24"/>
          <w:szCs w:val="24"/>
          <w:lang w:val="en-US" w:eastAsia="zh-CN"/>
        </w:rPr>
        <w:t xml:space="preserve"> </w:t>
      </w:r>
      <w:r>
        <w:rPr>
          <w:rFonts w:hint="eastAsia" w:ascii="黑体" w:hAnsi="黑体" w:eastAsia="黑体" w:cs="黑体"/>
          <w:sz w:val="24"/>
          <w:szCs w:val="24"/>
        </w:rPr>
        <w:t>应对深层网络的梯度消失和梯度爆炸问题</w:t>
      </w:r>
    </w:p>
    <w:p>
      <w:pPr>
        <w:numPr>
          <w:ilvl w:val="0"/>
          <w:numId w:val="0"/>
        </w:numPr>
        <w:bidi w:val="0"/>
        <w:rPr>
          <w:rFonts w:hint="eastAsia" w:ascii="黑体" w:hAnsi="黑体" w:eastAsia="黑体" w:cs="黑体"/>
          <w:sz w:val="24"/>
          <w:szCs w:val="24"/>
        </w:rPr>
      </w:pPr>
    </w:p>
    <w:p>
      <w:pPr>
        <w:ind w:firstLine="480"/>
        <w:rPr>
          <w:rFonts w:hint="eastAsia"/>
          <w:sz w:val="24"/>
          <w:szCs w:val="24"/>
        </w:rPr>
      </w:pPr>
      <w:r>
        <w:rPr>
          <w:rFonts w:hint="eastAsia"/>
          <w:sz w:val="24"/>
          <w:szCs w:val="24"/>
        </w:rPr>
        <w:t>在深层神经网络中，梯度消失和梯度爆炸是两个常见问题。LayerNorm通过归一化处理，可以在一定程度上缓解这些问题，使梯度在反向传播过程中保持较为稳定，避免梯度爆炸或消失，从而有利于深层网络的训练。</w:t>
      </w:r>
    </w:p>
    <w:p>
      <w:pPr>
        <w:numPr>
          <w:ilvl w:val="0"/>
          <w:numId w:val="0"/>
        </w:numPr>
        <w:bidi w:val="0"/>
        <w:rPr>
          <w:rFonts w:hint="eastAsia" w:ascii="黑体" w:hAnsi="黑体" w:eastAsia="黑体" w:cs="黑体"/>
          <w:sz w:val="24"/>
          <w:szCs w:val="24"/>
        </w:rPr>
      </w:pPr>
    </w:p>
    <w:p>
      <w:pPr>
        <w:numPr>
          <w:ilvl w:val="0"/>
          <w:numId w:val="0"/>
        </w:numPr>
        <w:bidi w:val="0"/>
        <w:ind w:left="0" w:leftChars="0" w:firstLine="0" w:firstLineChars="0"/>
        <w:rPr>
          <w:rFonts w:hint="eastAsia" w:ascii="黑体" w:hAnsi="黑体" w:eastAsia="黑体" w:cs="黑体"/>
          <w:sz w:val="24"/>
          <w:szCs w:val="24"/>
        </w:rPr>
      </w:pPr>
      <w:r>
        <w:rPr>
          <w:rFonts w:hint="eastAsia" w:ascii="黑体" w:hAnsi="黑体" w:eastAsia="黑体" w:cs="黑体"/>
          <w:kern w:val="2"/>
          <w:sz w:val="24"/>
          <w:szCs w:val="24"/>
          <w:lang w:val="en-US" w:eastAsia="zh-CN" w:bidi="ar-SA"/>
        </w:rPr>
        <w:t>2.</w:t>
      </w:r>
      <w:r>
        <w:rPr>
          <w:rFonts w:hint="eastAsia" w:ascii="黑体" w:hAnsi="黑体" w:eastAsia="黑体" w:cs="黑体"/>
          <w:sz w:val="24"/>
          <w:szCs w:val="24"/>
        </w:rPr>
        <w:t>提高模型的泛化能力</w:t>
      </w:r>
    </w:p>
    <w:p>
      <w:pPr>
        <w:numPr>
          <w:ilvl w:val="0"/>
          <w:numId w:val="0"/>
        </w:numPr>
        <w:bidi w:val="0"/>
        <w:ind w:leftChars="0"/>
        <w:rPr>
          <w:rFonts w:hint="eastAsia"/>
          <w:sz w:val="24"/>
          <w:szCs w:val="24"/>
        </w:rPr>
      </w:pPr>
    </w:p>
    <w:p>
      <w:pPr>
        <w:numPr>
          <w:ilvl w:val="0"/>
          <w:numId w:val="0"/>
        </w:numPr>
        <w:bidi w:val="0"/>
        <w:ind w:leftChars="0" w:firstLine="420" w:firstLineChars="0"/>
        <w:rPr>
          <w:rFonts w:hint="eastAsia"/>
          <w:sz w:val="24"/>
          <w:szCs w:val="24"/>
        </w:rPr>
      </w:pPr>
      <w:r>
        <w:rPr>
          <w:rFonts w:hint="eastAsia"/>
          <w:sz w:val="24"/>
          <w:szCs w:val="24"/>
        </w:rPr>
        <w:t>LayerNorm不仅对训练过程有益，还可以提升模型的泛化能力。归一化处理使得模型对每一批次数据的依赖性减弱，能够更好地适应不同的数据分布，从而在测试数据上表现得更好。</w:t>
      </w:r>
    </w:p>
    <w:p>
      <w:pPr>
        <w:ind w:firstLine="480"/>
        <w:rPr>
          <w:rFonts w:hint="eastAsia"/>
          <w:sz w:val="24"/>
          <w:szCs w:val="24"/>
        </w:rPr>
      </w:pPr>
    </w:p>
    <w:p>
      <w:pPr>
        <w:numPr>
          <w:ilvl w:val="0"/>
          <w:numId w:val="0"/>
        </w:numPr>
        <w:bidi w:val="0"/>
        <w:ind w:left="0" w:leftChars="0" w:firstLine="0" w:firstLineChars="0"/>
        <w:rPr>
          <w:rFonts w:hint="eastAsia" w:ascii="黑体" w:hAnsi="黑体" w:eastAsia="黑体" w:cs="黑体"/>
          <w:sz w:val="24"/>
          <w:szCs w:val="24"/>
        </w:rPr>
      </w:pPr>
      <w:r>
        <w:rPr>
          <w:rFonts w:hint="eastAsia" w:ascii="黑体" w:hAnsi="黑体" w:eastAsia="黑体" w:cs="黑体"/>
          <w:kern w:val="2"/>
          <w:sz w:val="24"/>
          <w:szCs w:val="24"/>
          <w:lang w:val="en-US" w:eastAsia="zh-CN" w:bidi="ar-SA"/>
        </w:rPr>
        <w:t>3.</w:t>
      </w:r>
      <w:r>
        <w:rPr>
          <w:rFonts w:hint="eastAsia" w:ascii="黑体" w:hAnsi="黑体" w:eastAsia="黑体" w:cs="黑体"/>
          <w:sz w:val="24"/>
          <w:szCs w:val="24"/>
        </w:rPr>
        <w:t>与BatchNorm的对比</w:t>
      </w:r>
    </w:p>
    <w:p>
      <w:pPr>
        <w:numPr>
          <w:ilvl w:val="0"/>
          <w:numId w:val="0"/>
        </w:numPr>
        <w:bidi w:val="0"/>
        <w:ind w:leftChars="0"/>
        <w:rPr>
          <w:rFonts w:hint="eastAsia" w:ascii="黑体" w:hAnsi="黑体" w:eastAsia="黑体" w:cs="黑体"/>
          <w:sz w:val="24"/>
          <w:szCs w:val="24"/>
        </w:rPr>
      </w:pPr>
    </w:p>
    <w:p>
      <w:pPr>
        <w:ind w:firstLine="480"/>
        <w:rPr>
          <w:rFonts w:hint="eastAsia"/>
          <w:sz w:val="24"/>
          <w:szCs w:val="24"/>
        </w:rPr>
      </w:pPr>
      <w:r>
        <w:rPr>
          <w:rFonts w:hint="eastAsia"/>
          <w:sz w:val="24"/>
          <w:szCs w:val="24"/>
        </w:rPr>
        <w:t>虽然BatchNorm（批归一化）也是一种常用的归一化方法，但它在应用于Transformer时有一些局限性：</w:t>
      </w:r>
    </w:p>
    <w:p>
      <w:pPr>
        <w:ind w:firstLine="480"/>
        <w:rPr>
          <w:rFonts w:hint="eastAsia"/>
          <w:sz w:val="24"/>
          <w:szCs w:val="24"/>
        </w:rPr>
      </w:pPr>
      <w:r>
        <w:rPr>
          <w:rFonts w:hint="eastAsia"/>
          <w:sz w:val="24"/>
          <w:szCs w:val="24"/>
        </w:rPr>
        <w:t>（1）序列数据处理：BatchNorm通常在图像处理任务中表现良好，但对于自然语言处理（NLP）中的序列数据，尤其是变长序列，BatchNorm的表现可能不稳定。而LayerNorm在处理变长序列时更加稳定和适应。</w:t>
      </w:r>
    </w:p>
    <w:p>
      <w:pPr>
        <w:ind w:firstLine="480"/>
        <w:rPr>
          <w:rFonts w:hint="eastAsia"/>
          <w:sz w:val="24"/>
          <w:szCs w:val="24"/>
        </w:rPr>
      </w:pPr>
      <w:r>
        <w:rPr>
          <w:rFonts w:hint="eastAsia"/>
          <w:sz w:val="24"/>
          <w:szCs w:val="24"/>
        </w:rPr>
        <w:t>（2）小批量数据：BatchNorm在小批量数据训练时，统计量可能不稳定，而LayerNorm不依赖于批大小，只对当前层的输入进行归一化，因此在小批量数据上也表现良好。</w:t>
      </w:r>
    </w:p>
    <w:p>
      <w:pPr>
        <w:ind w:firstLine="480"/>
        <w:rPr>
          <w:rFonts w:hint="eastAsia"/>
          <w:sz w:val="24"/>
          <w:szCs w:val="24"/>
        </w:rPr>
      </w:pPr>
    </w:p>
    <w:p>
      <w:pPr>
        <w:numPr>
          <w:ilvl w:val="0"/>
          <w:numId w:val="0"/>
        </w:numPr>
        <w:bidi w:val="0"/>
        <w:ind w:left="0" w:leftChars="0" w:firstLine="0" w:firstLineChars="0"/>
        <w:rPr>
          <w:rFonts w:hint="eastAsia" w:ascii="黑体" w:hAnsi="黑体" w:eastAsia="黑体" w:cs="黑体"/>
          <w:sz w:val="24"/>
          <w:szCs w:val="24"/>
          <w:lang w:val="en-US" w:eastAsia="zh-CN"/>
        </w:rPr>
      </w:pPr>
      <w:r>
        <w:rPr>
          <w:rFonts w:hint="eastAsia" w:ascii="黑体" w:hAnsi="黑体" w:eastAsia="黑体" w:cs="黑体"/>
          <w:kern w:val="2"/>
          <w:sz w:val="24"/>
          <w:szCs w:val="24"/>
          <w:lang w:val="en-US" w:eastAsia="zh-CN" w:bidi="ar-SA"/>
        </w:rPr>
        <w:t>4.</w:t>
      </w:r>
      <w:r>
        <w:rPr>
          <w:rFonts w:hint="eastAsia" w:ascii="黑体" w:hAnsi="黑体" w:eastAsia="黑体" w:cs="黑体"/>
          <w:sz w:val="24"/>
          <w:szCs w:val="24"/>
          <w:lang w:val="en-US" w:eastAsia="zh-CN"/>
        </w:rPr>
        <w:t>Transformer的LayerNorm实现</w:t>
      </w:r>
    </w:p>
    <w:p>
      <w:pPr>
        <w:numPr>
          <w:ilvl w:val="0"/>
          <w:numId w:val="0"/>
        </w:numPr>
        <w:bidi w:val="0"/>
        <w:ind w:leftChars="0"/>
        <w:rPr>
          <w:rFonts w:hint="eastAsia" w:ascii="黑体" w:hAnsi="黑体" w:eastAsia="黑体" w:cs="黑体"/>
          <w:sz w:val="24"/>
          <w:szCs w:val="24"/>
          <w:lang w:val="en-US" w:eastAsia="zh-CN"/>
        </w:rPr>
      </w:pPr>
    </w:p>
    <w:p>
      <w:pPr>
        <w:ind w:firstLine="480"/>
        <w:rPr>
          <w:rFonts w:hint="eastAsia"/>
          <w:sz w:val="24"/>
          <w:szCs w:val="24"/>
        </w:rPr>
      </w:pPr>
      <w:r>
        <w:rPr>
          <w:rFonts w:hint="eastAsia"/>
          <w:sz w:val="24"/>
          <w:szCs w:val="24"/>
        </w:rPr>
        <w:t>在Transformer中，LayerNorm通常在以下两个位置使用：</w:t>
      </w:r>
    </w:p>
    <w:p>
      <w:pPr>
        <w:ind w:firstLine="480"/>
        <w:rPr>
          <w:rFonts w:hint="eastAsia"/>
          <w:sz w:val="24"/>
          <w:szCs w:val="24"/>
        </w:rPr>
      </w:pPr>
      <w:r>
        <w:rPr>
          <w:rFonts w:hint="eastAsia"/>
          <w:sz w:val="24"/>
          <w:szCs w:val="24"/>
        </w:rPr>
        <w:t>（1）在子层内部的归一化：包括多头自注意力机制和前馈神经网络（FFNN）之间。LayerNorm的应用有助于在每个子层的输入上进行归一化处理，使梯度传播更加稳定。</w:t>
      </w:r>
    </w:p>
    <w:p>
      <w:pPr>
        <w:ind w:firstLine="480"/>
        <w:rPr>
          <w:rFonts w:hint="eastAsia"/>
          <w:sz w:val="24"/>
          <w:szCs w:val="24"/>
        </w:rPr>
      </w:pPr>
      <w:r>
        <w:rPr>
          <w:rFonts w:hint="eastAsia"/>
          <w:sz w:val="24"/>
          <w:szCs w:val="24"/>
        </w:rPr>
        <w:t>（2）残差连接后的归一化：在每个子层计算出结果后，将其与输入进行残差连接（Resitual Connection），这种连接方式可以在深层网络中更好地传播梯度。LayerNorm通常放在残差连接之后，进一步稳定输入的分布。</w:t>
      </w:r>
    </w:p>
    <w:p>
      <w:pPr>
        <w:pStyle w:val="4"/>
        <w:numPr>
          <w:ilvl w:val="2"/>
          <w:numId w:val="0"/>
        </w:numPr>
        <w:bidi w:val="0"/>
        <w:ind w:leftChars="0"/>
        <w:rPr>
          <w:sz w:val="24"/>
          <w:szCs w:val="24"/>
        </w:rPr>
      </w:pPr>
      <w:bookmarkStart w:id="39" w:name="_Toc31048"/>
      <w:r>
        <w:rPr>
          <w:rFonts w:hint="eastAsia"/>
          <w:sz w:val="24"/>
          <w:szCs w:val="24"/>
          <w:lang w:val="en-US" w:eastAsia="zh-CN"/>
        </w:rPr>
        <w:t xml:space="preserve">14. </w:t>
      </w:r>
      <w:r>
        <w:rPr>
          <w:rFonts w:hint="eastAsia"/>
          <w:sz w:val="24"/>
          <w:szCs w:val="24"/>
        </w:rPr>
        <w:t>多头注意力机制</w:t>
      </w:r>
      <w:bookmarkEnd w:id="39"/>
    </w:p>
    <w:p>
      <w:pPr>
        <w:bidi w:val="0"/>
        <w:rPr>
          <w:rFonts w:hint="eastAsia" w:ascii="Times New Roman" w:hAnsi="Times New Roman" w:eastAsia="黑体" w:cstheme="minorBidi"/>
          <w:bCs/>
          <w:kern w:val="2"/>
          <w:sz w:val="24"/>
          <w:szCs w:val="24"/>
          <w:lang w:val="en-US" w:eastAsia="zh-CN" w:bidi="ar-SA"/>
        </w:rPr>
      </w:pPr>
      <w:r>
        <w:rPr>
          <w:rFonts w:hint="default" w:ascii="Times New Roman" w:hAnsi="Times New Roman" w:eastAsia="黑体" w:cstheme="minorBidi"/>
          <w:bCs/>
          <w:kern w:val="2"/>
          <w:sz w:val="24"/>
          <w:szCs w:val="24"/>
          <w:lang w:val="en-US" w:eastAsia="zh-CN" w:bidi="ar-SA"/>
        </w:rPr>
        <w:t xml:space="preserve">1. </w:t>
      </w:r>
      <w:r>
        <w:rPr>
          <w:rFonts w:hint="eastAsia" w:ascii="Times New Roman" w:hAnsi="Times New Roman" w:eastAsia="黑体" w:cstheme="minorBidi"/>
          <w:bCs/>
          <w:kern w:val="2"/>
          <w:sz w:val="24"/>
          <w:szCs w:val="24"/>
          <w:lang w:val="en-US" w:eastAsia="zh-CN" w:bidi="ar-SA"/>
        </w:rPr>
        <w:t>提供多视角的表示能力</w:t>
      </w:r>
    </w:p>
    <w:p>
      <w:pPr>
        <w:bidi w:val="0"/>
        <w:rPr>
          <w:rFonts w:hint="eastAsia" w:ascii="Times New Roman" w:hAnsi="Times New Roman" w:eastAsia="黑体" w:cstheme="minorBidi"/>
          <w:bCs/>
          <w:kern w:val="2"/>
          <w:sz w:val="24"/>
          <w:szCs w:val="24"/>
          <w:lang w:val="en-US" w:eastAsia="zh-CN" w:bidi="ar-SA"/>
        </w:rPr>
      </w:pPr>
    </w:p>
    <w:p>
      <w:pPr>
        <w:ind w:firstLine="480"/>
        <w:rPr>
          <w:rFonts w:hint="eastAsia"/>
          <w:sz w:val="24"/>
          <w:szCs w:val="24"/>
        </w:rPr>
      </w:pPr>
      <w:r>
        <w:rPr>
          <w:rFonts w:hint="eastAsia"/>
          <w:sz w:val="24"/>
          <w:szCs w:val="24"/>
        </w:rPr>
        <w:t>单头注意力机制只能在一次计算中捕获一种类型的关联关系，这限制了模型的表示能力。而多头注意力机制通过引入多个独立的注意力头，使模型能够在不同的子空间中捕获不同类型的依赖关系，从而提供更丰富的表示。</w:t>
      </w:r>
    </w:p>
    <w:p>
      <w:pPr>
        <w:ind w:firstLine="480"/>
        <w:rPr>
          <w:rFonts w:hint="eastAsia"/>
          <w:sz w:val="24"/>
          <w:szCs w:val="24"/>
        </w:rPr>
      </w:pPr>
    </w:p>
    <w:p>
      <w:pPr>
        <w:numPr>
          <w:ilvl w:val="0"/>
          <w:numId w:val="0"/>
        </w:numPr>
        <w:bidi w:val="0"/>
        <w:ind w:left="0" w:leftChars="0" w:firstLine="0" w:firstLineChars="0"/>
        <w:rPr>
          <w:rFonts w:hint="eastAsia" w:ascii="Times New Roman" w:hAnsi="Times New Roman" w:eastAsia="黑体" w:cstheme="minorBidi"/>
          <w:bCs/>
          <w:kern w:val="2"/>
          <w:sz w:val="24"/>
          <w:szCs w:val="24"/>
          <w:lang w:val="en-US" w:eastAsia="zh-CN" w:bidi="ar-SA"/>
        </w:rPr>
      </w:pPr>
      <w:r>
        <w:rPr>
          <w:rFonts w:hint="eastAsia" w:ascii="Times New Roman" w:hAnsi="Times New Roman" w:eastAsia="黑体" w:cstheme="minorBidi"/>
          <w:bCs/>
          <w:kern w:val="2"/>
          <w:sz w:val="24"/>
          <w:szCs w:val="24"/>
          <w:lang w:val="en-US" w:eastAsia="zh-CN" w:bidi="ar-SA"/>
        </w:rPr>
        <w:t>2.增强模型的表达能力</w:t>
      </w:r>
    </w:p>
    <w:p>
      <w:pPr>
        <w:numPr>
          <w:ilvl w:val="0"/>
          <w:numId w:val="0"/>
        </w:numPr>
        <w:bidi w:val="0"/>
        <w:ind w:leftChars="0"/>
        <w:rPr>
          <w:rFonts w:hint="default" w:ascii="Times New Roman" w:hAnsi="Times New Roman" w:eastAsia="黑体" w:cstheme="minorBidi"/>
          <w:bCs/>
          <w:kern w:val="2"/>
          <w:sz w:val="24"/>
          <w:szCs w:val="24"/>
          <w:lang w:val="en-US" w:eastAsia="zh-CN" w:bidi="ar-SA"/>
        </w:rPr>
      </w:pPr>
    </w:p>
    <w:p>
      <w:pPr>
        <w:spacing w:before="60" w:after="60"/>
        <w:ind w:firstLine="360" w:firstLineChars="0"/>
        <w:rPr>
          <w:rFonts w:hint="eastAsia"/>
          <w:sz w:val="24"/>
          <w:szCs w:val="24"/>
        </w:rPr>
      </w:pPr>
      <w:r>
        <w:rPr>
          <w:rFonts w:hint="eastAsia"/>
          <w:sz w:val="24"/>
          <w:szCs w:val="24"/>
        </w:rPr>
        <w:t>通过使用多头注意力机制，模型可以并行地关注到输入序列中的不同位置和模式。例如，一个头可能专注于短程依赖关系，而另一个头可能专注于长程依赖关系。这种多样化的信息捕捉方式使得模型在同一层中能够同时处理多种依赖关系，使表达能力更强。</w:t>
      </w:r>
    </w:p>
    <w:p>
      <w:pPr>
        <w:spacing w:before="60" w:after="60"/>
        <w:ind w:firstLine="360" w:firstLineChars="0"/>
        <w:rPr>
          <w:rFonts w:hint="eastAsia"/>
          <w:sz w:val="24"/>
          <w:szCs w:val="24"/>
        </w:rPr>
      </w:pPr>
    </w:p>
    <w:p>
      <w:pPr>
        <w:bidi w:val="0"/>
        <w:rPr>
          <w:rFonts w:hint="default" w:ascii="Times New Roman" w:hAnsi="Times New Roman" w:eastAsia="黑体" w:cstheme="minorBidi"/>
          <w:bCs/>
          <w:kern w:val="2"/>
          <w:sz w:val="24"/>
          <w:szCs w:val="24"/>
          <w:lang w:val="en-US" w:eastAsia="zh-CN" w:bidi="ar-SA"/>
        </w:rPr>
      </w:pPr>
      <w:r>
        <w:rPr>
          <w:rFonts w:hint="default" w:ascii="Times New Roman" w:hAnsi="Times New Roman" w:eastAsia="黑体" w:cstheme="minorBidi"/>
          <w:bCs/>
          <w:kern w:val="2"/>
          <w:sz w:val="24"/>
          <w:szCs w:val="24"/>
          <w:lang w:val="en-US" w:eastAsia="zh-CN" w:bidi="ar-SA"/>
        </w:rPr>
        <w:t>3</w:t>
      </w:r>
      <w:r>
        <w:rPr>
          <w:rFonts w:hint="eastAsia" w:ascii="Times New Roman" w:hAnsi="Times New Roman" w:eastAsia="黑体" w:cstheme="minorBidi"/>
          <w:bCs/>
          <w:kern w:val="2"/>
          <w:sz w:val="24"/>
          <w:szCs w:val="24"/>
          <w:lang w:val="en-US" w:eastAsia="zh-CN" w:bidi="ar-SA"/>
        </w:rPr>
        <w:t>.</w:t>
      </w:r>
      <w:r>
        <w:rPr>
          <w:rFonts w:hint="default" w:ascii="Times New Roman" w:hAnsi="Times New Roman" w:eastAsia="黑体" w:cstheme="minorBidi"/>
          <w:bCs/>
          <w:kern w:val="2"/>
          <w:sz w:val="24"/>
          <w:szCs w:val="24"/>
          <w:lang w:val="en-US" w:eastAsia="zh-CN" w:bidi="ar-SA"/>
        </w:rPr>
        <w:t xml:space="preserve"> </w:t>
      </w:r>
      <w:r>
        <w:rPr>
          <w:rFonts w:hint="eastAsia" w:ascii="Times New Roman" w:hAnsi="Times New Roman" w:eastAsia="黑体" w:cstheme="minorBidi"/>
          <w:bCs/>
          <w:kern w:val="2"/>
          <w:sz w:val="24"/>
          <w:szCs w:val="24"/>
          <w:lang w:val="en-US" w:eastAsia="zh-CN" w:bidi="ar-SA"/>
        </w:rPr>
        <w:t>改善梯度流动，稳定训练过程</w:t>
      </w:r>
    </w:p>
    <w:p>
      <w:pPr>
        <w:spacing w:before="60" w:after="60"/>
        <w:ind w:firstLine="360" w:firstLineChars="0"/>
        <w:rPr>
          <w:rFonts w:hint="eastAsia"/>
          <w:sz w:val="24"/>
          <w:szCs w:val="24"/>
        </w:rPr>
      </w:pPr>
    </w:p>
    <w:p>
      <w:pPr>
        <w:spacing w:before="60" w:after="60"/>
        <w:ind w:firstLine="360" w:firstLineChars="0"/>
        <w:rPr>
          <w:rFonts w:hint="eastAsia"/>
          <w:sz w:val="24"/>
          <w:szCs w:val="24"/>
        </w:rPr>
      </w:pPr>
      <w:r>
        <w:rPr>
          <w:rFonts w:hint="eastAsia"/>
          <w:sz w:val="24"/>
          <w:szCs w:val="24"/>
        </w:rPr>
        <w:t>多头注意力机制将注意力计算分散到多个独立的头上，使得每个头的计算负担较轻，从而改善了梯度流动的稳定性。每个头的输出经过拼接和线性变换后，进一步融合了多视角的信息，有助于模型以更稳定的方式进行训练。</w:t>
      </w:r>
    </w:p>
    <w:p>
      <w:pPr>
        <w:spacing w:before="60" w:after="60"/>
        <w:ind w:firstLine="360" w:firstLineChars="0"/>
        <w:rPr>
          <w:rFonts w:hint="eastAsia"/>
          <w:sz w:val="24"/>
          <w:szCs w:val="24"/>
        </w:rPr>
      </w:pPr>
    </w:p>
    <w:p>
      <w:pPr>
        <w:bidi w:val="0"/>
        <w:rPr>
          <w:rFonts w:hint="default" w:ascii="Times New Roman" w:hAnsi="Times New Roman" w:eastAsia="黑体" w:cstheme="minorBidi"/>
          <w:bCs/>
          <w:kern w:val="2"/>
          <w:sz w:val="24"/>
          <w:szCs w:val="24"/>
          <w:lang w:val="en-US" w:eastAsia="zh-CN" w:bidi="ar-SA"/>
        </w:rPr>
      </w:pPr>
      <w:r>
        <w:rPr>
          <w:rFonts w:hint="default" w:ascii="Times New Roman" w:hAnsi="Times New Roman" w:eastAsia="黑体" w:cstheme="minorBidi"/>
          <w:bCs/>
          <w:kern w:val="2"/>
          <w:sz w:val="24"/>
          <w:szCs w:val="24"/>
          <w:lang w:val="en-US" w:eastAsia="zh-CN" w:bidi="ar-SA"/>
        </w:rPr>
        <w:t>4</w:t>
      </w:r>
      <w:r>
        <w:rPr>
          <w:rFonts w:hint="eastAsia" w:ascii="Times New Roman" w:hAnsi="Times New Roman" w:eastAsia="黑体" w:cstheme="minorBidi"/>
          <w:bCs/>
          <w:kern w:val="2"/>
          <w:sz w:val="24"/>
          <w:szCs w:val="24"/>
          <w:lang w:val="en-US" w:eastAsia="zh-CN" w:bidi="ar-SA"/>
        </w:rPr>
        <w:t>.</w:t>
      </w:r>
      <w:r>
        <w:rPr>
          <w:rFonts w:hint="default" w:ascii="Times New Roman" w:hAnsi="Times New Roman" w:eastAsia="黑体" w:cstheme="minorBidi"/>
          <w:bCs/>
          <w:kern w:val="2"/>
          <w:sz w:val="24"/>
          <w:szCs w:val="24"/>
          <w:lang w:val="en-US" w:eastAsia="zh-CN" w:bidi="ar-SA"/>
        </w:rPr>
        <w:t xml:space="preserve"> </w:t>
      </w:r>
      <w:r>
        <w:rPr>
          <w:rFonts w:hint="eastAsia" w:ascii="Times New Roman" w:hAnsi="Times New Roman" w:eastAsia="黑体" w:cstheme="minorBidi"/>
          <w:bCs/>
          <w:kern w:val="2"/>
          <w:sz w:val="24"/>
          <w:szCs w:val="24"/>
          <w:lang w:val="en-US" w:eastAsia="zh-CN" w:bidi="ar-SA"/>
        </w:rPr>
        <w:t>提高并行计算效率</w:t>
      </w:r>
    </w:p>
    <w:p>
      <w:pPr>
        <w:spacing w:before="60" w:after="60"/>
        <w:ind w:firstLine="360" w:firstLineChars="0"/>
        <w:rPr>
          <w:rFonts w:hint="eastAsia"/>
          <w:sz w:val="24"/>
          <w:szCs w:val="24"/>
        </w:rPr>
      </w:pPr>
    </w:p>
    <w:p>
      <w:pPr>
        <w:spacing w:before="60" w:after="60"/>
        <w:ind w:firstLine="360" w:firstLineChars="0"/>
        <w:rPr>
          <w:rFonts w:hint="eastAsia"/>
          <w:sz w:val="24"/>
          <w:szCs w:val="24"/>
        </w:rPr>
      </w:pPr>
      <w:r>
        <w:rPr>
          <w:rFonts w:hint="eastAsia"/>
          <w:sz w:val="24"/>
          <w:szCs w:val="24"/>
        </w:rPr>
        <w:t>多头注意力机制允许多个注意力头在同一时间并行计算，由于现代硬件（如GPU和TPU）非常适合处理这种并行计算，因此多头注意力机制能够在提升表达能力的同时不显著增加计算开销。反而因并行化操作显著提高了计算效率。</w:t>
      </w:r>
    </w:p>
    <w:p>
      <w:pPr>
        <w:spacing w:before="60" w:after="60"/>
        <w:ind w:firstLine="360" w:firstLineChars="0"/>
        <w:rPr>
          <w:rFonts w:hint="eastAsia"/>
          <w:sz w:val="24"/>
          <w:szCs w:val="24"/>
        </w:rPr>
      </w:pPr>
    </w:p>
    <w:p>
      <w:pPr>
        <w:bidi w:val="0"/>
        <w:rPr>
          <w:rFonts w:hint="default" w:ascii="Times New Roman" w:hAnsi="Times New Roman" w:eastAsia="黑体" w:cstheme="minorBidi"/>
          <w:bCs/>
          <w:kern w:val="2"/>
          <w:sz w:val="24"/>
          <w:szCs w:val="24"/>
          <w:lang w:val="en-US" w:eastAsia="zh-CN" w:bidi="ar-SA"/>
        </w:rPr>
      </w:pPr>
      <w:r>
        <w:rPr>
          <w:rFonts w:hint="default" w:ascii="Times New Roman" w:hAnsi="Times New Roman" w:eastAsia="黑体" w:cstheme="minorBidi"/>
          <w:bCs/>
          <w:kern w:val="2"/>
          <w:sz w:val="24"/>
          <w:szCs w:val="24"/>
          <w:lang w:val="en-US" w:eastAsia="zh-CN" w:bidi="ar-SA"/>
        </w:rPr>
        <w:t>5</w:t>
      </w:r>
      <w:r>
        <w:rPr>
          <w:rFonts w:hint="eastAsia" w:ascii="Times New Roman" w:hAnsi="Times New Roman" w:eastAsia="黑体" w:cstheme="minorBidi"/>
          <w:bCs/>
          <w:kern w:val="2"/>
          <w:sz w:val="24"/>
          <w:szCs w:val="24"/>
          <w:lang w:val="en-US" w:eastAsia="zh-CN" w:bidi="ar-SA"/>
        </w:rPr>
        <w:t>.</w:t>
      </w:r>
      <w:r>
        <w:rPr>
          <w:rFonts w:hint="default" w:ascii="Times New Roman" w:hAnsi="Times New Roman" w:eastAsia="黑体" w:cstheme="minorBidi"/>
          <w:bCs/>
          <w:kern w:val="2"/>
          <w:sz w:val="24"/>
          <w:szCs w:val="24"/>
          <w:lang w:val="en-US" w:eastAsia="zh-CN" w:bidi="ar-SA"/>
        </w:rPr>
        <w:t xml:space="preserve"> </w:t>
      </w:r>
      <w:r>
        <w:rPr>
          <w:rFonts w:hint="eastAsia" w:ascii="Times New Roman" w:hAnsi="Times New Roman" w:eastAsia="黑体" w:cstheme="minorBidi"/>
          <w:bCs/>
          <w:kern w:val="2"/>
          <w:sz w:val="24"/>
          <w:szCs w:val="24"/>
          <w:lang w:val="en-US" w:eastAsia="zh-CN" w:bidi="ar-SA"/>
        </w:rPr>
        <w:t>减少单个注意力头的计算复杂度</w:t>
      </w:r>
    </w:p>
    <w:p>
      <w:pPr>
        <w:spacing w:before="60" w:after="60"/>
        <w:ind w:firstLine="360" w:firstLineChars="0"/>
        <w:rPr>
          <w:rFonts w:hint="eastAsia"/>
          <w:sz w:val="24"/>
          <w:szCs w:val="24"/>
        </w:rPr>
      </w:pPr>
    </w:p>
    <w:p>
      <w:pPr>
        <w:spacing w:before="60" w:after="60"/>
        <w:ind w:firstLine="360" w:firstLineChars="0"/>
        <w:rPr>
          <w:sz w:val="24"/>
          <w:szCs w:val="24"/>
        </w:rPr>
      </w:pPr>
      <w:r>
        <w:rPr>
          <w:rFonts w:hint="eastAsia"/>
          <w:sz w:val="24"/>
          <w:szCs w:val="24"/>
        </w:rPr>
        <w:t>由于单个注意力头的计算复杂度较高，直接处理整合后的高维表示可能会受到计算资源的限制。多头注意力机制将整体的计算任务分解为多个头的并行计算，每个头只需要处理较低维度的查询、键和值向量，从而降低了单个注意力的计算复杂度。</w:t>
      </w:r>
    </w:p>
    <w:p>
      <w:pPr>
        <w:rPr>
          <w:rFonts w:hint="eastAsia"/>
        </w:rPr>
      </w:pPr>
      <w:r>
        <w:rPr>
          <w:rFonts w:hint="eastAsia"/>
        </w:rPr>
        <w:br w:type="page"/>
      </w:r>
    </w:p>
    <w:p>
      <w:pPr>
        <w:spacing w:before="60" w:after="60"/>
        <w:ind w:firstLine="360" w:firstLineChars="0"/>
        <w:rPr>
          <w:rFonts w:hint="eastAsia"/>
        </w:rPr>
      </w:pPr>
    </w:p>
    <w:p>
      <w:pPr>
        <w:pStyle w:val="4"/>
        <w:numPr>
          <w:ilvl w:val="0"/>
          <w:numId w:val="4"/>
        </w:numPr>
        <w:bidi w:val="0"/>
        <w:ind w:left="0" w:leftChars="0" w:firstLine="0" w:firstLineChars="0"/>
      </w:pPr>
      <w:bookmarkStart w:id="40" w:name="_Toc28377"/>
      <w:r>
        <w:t>Dropout</w:t>
      </w:r>
      <w:r>
        <w:rPr>
          <w:rFonts w:hint="eastAsia"/>
        </w:rPr>
        <w:t>技术</w:t>
      </w:r>
      <w:bookmarkEnd w:id="40"/>
    </w:p>
    <w:p>
      <w:pPr>
        <w:ind w:firstLine="480"/>
        <w:rPr>
          <w:rFonts w:hint="eastAsia"/>
          <w:sz w:val="24"/>
          <w:szCs w:val="24"/>
        </w:rPr>
      </w:pPr>
      <w:r>
        <w:rPr>
          <w:rFonts w:hint="eastAsia"/>
          <w:sz w:val="24"/>
          <w:szCs w:val="24"/>
        </w:rPr>
        <w:t>在Transformer模型的训练过程中，Dropout是一种常用的正则化技术，用于防止过拟合并增强模型的泛化能力。</w:t>
      </w:r>
    </w:p>
    <w:p>
      <w:pPr>
        <w:ind w:firstLine="480"/>
        <w:rPr>
          <w:rFonts w:hint="eastAsia"/>
          <w:sz w:val="24"/>
          <w:szCs w:val="24"/>
        </w:rPr>
      </w:pPr>
    </w:p>
    <w:p>
      <w:pPr>
        <w:bidi w:val="0"/>
        <w:rPr>
          <w:rFonts w:ascii="Times New Roman" w:hAnsi="Times New Roman" w:eastAsia="黑体" w:cstheme="minorBidi"/>
          <w:bCs/>
          <w:kern w:val="2"/>
          <w:sz w:val="24"/>
          <w:szCs w:val="24"/>
          <w:lang w:val="en-US" w:eastAsia="zh-CN" w:bidi="ar-SA"/>
        </w:rPr>
      </w:pPr>
      <w:r>
        <w:rPr>
          <w:rFonts w:hint="default" w:ascii="Times New Roman" w:hAnsi="Times New Roman" w:eastAsia="黑体" w:cstheme="minorBidi"/>
          <w:bCs/>
          <w:kern w:val="2"/>
          <w:sz w:val="24"/>
          <w:szCs w:val="24"/>
          <w:lang w:val="en-US" w:eastAsia="zh-CN" w:bidi="ar-SA"/>
        </w:rPr>
        <w:t xml:space="preserve">1. </w:t>
      </w:r>
      <w:r>
        <w:rPr>
          <w:rFonts w:hint="eastAsia" w:ascii="Times New Roman" w:hAnsi="Times New Roman" w:eastAsia="黑体" w:cstheme="minorBidi"/>
          <w:bCs/>
          <w:kern w:val="2"/>
          <w:sz w:val="24"/>
          <w:szCs w:val="24"/>
          <w:lang w:val="en-US" w:eastAsia="zh-CN" w:bidi="ar-SA"/>
        </w:rPr>
        <w:t>自注意力机制中的Dropout</w:t>
      </w:r>
    </w:p>
    <w:p>
      <w:pPr>
        <w:spacing w:before="60" w:after="60"/>
        <w:ind w:firstLine="360" w:firstLineChars="0"/>
        <w:rPr>
          <w:rFonts w:hint="eastAsia"/>
          <w:sz w:val="24"/>
          <w:szCs w:val="24"/>
        </w:rPr>
      </w:pPr>
      <w:r>
        <w:rPr>
          <w:rFonts w:hint="eastAsia"/>
          <w:sz w:val="24"/>
          <w:szCs w:val="24"/>
        </w:rPr>
        <w:t>在自注意力机制的计算过程中，包括计算注意力权重和应用注意力权重时，通常会使用Dropout。</w:t>
      </w:r>
    </w:p>
    <w:p>
      <w:pPr>
        <w:spacing w:before="60" w:after="60"/>
        <w:ind w:firstLine="360" w:firstLineChars="0"/>
        <w:rPr>
          <w:rFonts w:hint="eastAsia"/>
          <w:sz w:val="24"/>
          <w:szCs w:val="24"/>
        </w:rPr>
      </w:pPr>
      <w:r>
        <w:rPr>
          <w:rFonts w:hint="eastAsia"/>
          <w:sz w:val="24"/>
          <w:szCs w:val="24"/>
        </w:rPr>
        <w:t>（1）注意力权重的计算：</w:t>
      </w:r>
    </w:p>
    <w:p>
      <w:pPr>
        <w:spacing w:before="60" w:after="60"/>
        <w:ind w:left="720" w:firstLine="360" w:firstLineChars="0"/>
        <w:rPr>
          <w:sz w:val="24"/>
          <w:szCs w:val="24"/>
        </w:rPr>
      </w:pPr>
      <w:r>
        <w:rPr>
          <w:rFonts w:hint="eastAsia"/>
          <w:sz w:val="24"/>
          <w:szCs w:val="24"/>
        </w:rPr>
        <w:t>在计算注意力权重时，首先需要用softmax函数对权重进行归一化，此时可以在softmax函数输出的权重上应用Dropout。</w:t>
      </w:r>
    </w:p>
    <w:p>
      <w:pPr>
        <w:spacing w:before="60" w:after="60"/>
        <w:ind w:left="720" w:firstLine="360" w:firstLineChars="0"/>
        <w:rPr>
          <w:rFonts w:hint="eastAsia"/>
          <w:sz w:val="24"/>
          <w:szCs w:val="24"/>
        </w:rPr>
      </w:pPr>
      <w:r>
        <w:rPr>
          <w:sz w:val="24"/>
          <w:szCs w:val="24"/>
        </w:rPr>
        <w:drawing>
          <wp:inline distT="0" distB="0" distL="0" distR="0">
            <wp:extent cx="3092450" cy="571500"/>
            <wp:effectExtent l="0" t="0" r="1270" b="7620"/>
            <wp:docPr id="8082372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37257" name="图片 1"/>
                    <pic:cNvPicPr>
                      <a:picLocks noChangeAspect="1"/>
                    </pic:cNvPicPr>
                  </pic:nvPicPr>
                  <pic:blipFill>
                    <a:blip r:embed="rId28"/>
                    <a:stretch>
                      <a:fillRect/>
                    </a:stretch>
                  </pic:blipFill>
                  <pic:spPr>
                    <a:xfrm>
                      <a:off x="0" y="0"/>
                      <a:ext cx="3092609" cy="571529"/>
                    </a:xfrm>
                    <a:prstGeom prst="rect">
                      <a:avLst/>
                    </a:prstGeom>
                  </pic:spPr>
                </pic:pic>
              </a:graphicData>
            </a:graphic>
          </wp:inline>
        </w:drawing>
      </w:r>
    </w:p>
    <w:p>
      <w:pPr>
        <w:spacing w:before="60" w:after="60"/>
        <w:ind w:left="720" w:firstLine="360" w:firstLineChars="0"/>
        <w:rPr>
          <w:sz w:val="24"/>
          <w:szCs w:val="24"/>
        </w:rPr>
      </w:pPr>
      <w:r>
        <w:rPr>
          <w:rFonts w:hint="eastAsia"/>
          <w:sz w:val="24"/>
          <w:szCs w:val="24"/>
        </w:rPr>
        <w:t>在上面的公式中，softmax后的结果会乘以一个随机的Dropout mask，以随机丢弃一部分权重：</w:t>
      </w:r>
    </w:p>
    <w:p>
      <w:pPr>
        <w:spacing w:before="60" w:after="60"/>
        <w:ind w:left="720" w:firstLine="360" w:firstLineChars="0"/>
        <w:rPr>
          <w:rFonts w:hint="eastAsia"/>
          <w:sz w:val="24"/>
          <w:szCs w:val="24"/>
        </w:rPr>
      </w:pPr>
      <w:r>
        <w:rPr>
          <w:sz w:val="24"/>
          <w:szCs w:val="24"/>
        </w:rPr>
        <w:drawing>
          <wp:inline distT="0" distB="0" distL="0" distR="0">
            <wp:extent cx="4445000" cy="444500"/>
            <wp:effectExtent l="0" t="0" r="5080" b="12700"/>
            <wp:docPr id="620534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4288"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45000" cy="444500"/>
                    </a:xfrm>
                    <a:prstGeom prst="rect">
                      <a:avLst/>
                    </a:prstGeom>
                    <a:noFill/>
                  </pic:spPr>
                </pic:pic>
              </a:graphicData>
            </a:graphic>
          </wp:inline>
        </w:drawing>
      </w:r>
    </w:p>
    <w:p>
      <w:pPr>
        <w:spacing w:before="60" w:after="60"/>
        <w:ind w:firstLine="360" w:firstLineChars="0"/>
        <w:rPr>
          <w:rFonts w:hint="eastAsia"/>
          <w:sz w:val="24"/>
          <w:szCs w:val="24"/>
        </w:rPr>
      </w:pPr>
      <w:r>
        <w:rPr>
          <w:rFonts w:hint="eastAsia"/>
          <w:sz w:val="24"/>
          <w:szCs w:val="24"/>
        </w:rPr>
        <w:t>（2）值向量的Dropout：</w:t>
      </w:r>
    </w:p>
    <w:p>
      <w:pPr>
        <w:spacing w:before="60" w:after="60"/>
        <w:ind w:left="720" w:firstLine="360" w:firstLineChars="0"/>
        <w:rPr>
          <w:sz w:val="24"/>
          <w:szCs w:val="24"/>
        </w:rPr>
      </w:pPr>
      <w:r>
        <w:rPr>
          <w:rFonts w:hint="eastAsia"/>
          <w:sz w:val="24"/>
          <w:szCs w:val="24"/>
        </w:rPr>
        <w:t>计算得到的加权值向量（value）也可以应用Dropout，防止过拟合：</w:t>
      </w:r>
    </w:p>
    <w:p>
      <w:pPr>
        <w:spacing w:before="60" w:after="60"/>
        <w:ind w:left="720" w:firstLine="360" w:firstLineChars="0"/>
        <w:rPr>
          <w:sz w:val="24"/>
          <w:szCs w:val="24"/>
        </w:rPr>
      </w:pPr>
      <w:r>
        <w:rPr>
          <w:sz w:val="24"/>
          <w:szCs w:val="24"/>
        </w:rPr>
        <w:drawing>
          <wp:inline distT="0" distB="0" distL="0" distR="0">
            <wp:extent cx="4254500" cy="395605"/>
            <wp:effectExtent l="0" t="0" r="12700" b="635"/>
            <wp:docPr id="2852848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84842" name="图片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27415" cy="402775"/>
                    </a:xfrm>
                    <a:prstGeom prst="rect">
                      <a:avLst/>
                    </a:prstGeom>
                    <a:noFill/>
                    <a:ln>
                      <a:noFill/>
                    </a:ln>
                  </pic:spPr>
                </pic:pic>
              </a:graphicData>
            </a:graphic>
          </wp:inline>
        </w:drawing>
      </w:r>
    </w:p>
    <w:p>
      <w:pPr>
        <w:spacing w:before="60" w:after="60"/>
        <w:ind w:left="720" w:firstLine="360" w:firstLineChars="0"/>
        <w:rPr>
          <w:rFonts w:hint="eastAsia"/>
          <w:sz w:val="24"/>
          <w:szCs w:val="24"/>
        </w:rPr>
      </w:pPr>
    </w:p>
    <w:p>
      <w:pPr>
        <w:numPr>
          <w:ilvl w:val="0"/>
          <w:numId w:val="5"/>
        </w:numPr>
        <w:bidi w:val="0"/>
        <w:rPr>
          <w:rFonts w:hint="eastAsia" w:ascii="黑体" w:hAnsi="黑体" w:eastAsia="黑体" w:cs="黑体"/>
          <w:sz w:val="24"/>
          <w:szCs w:val="24"/>
        </w:rPr>
      </w:pPr>
      <w:r>
        <w:rPr>
          <w:rFonts w:hint="eastAsia" w:ascii="黑体" w:hAnsi="黑体" w:eastAsia="黑体" w:cs="黑体"/>
          <w:sz w:val="24"/>
          <w:szCs w:val="24"/>
        </w:rPr>
        <w:t>前馈神经网络中的Dropout</w:t>
      </w:r>
    </w:p>
    <w:p>
      <w:pPr>
        <w:numPr>
          <w:ilvl w:val="0"/>
          <w:numId w:val="0"/>
        </w:numPr>
        <w:bidi w:val="0"/>
        <w:rPr>
          <w:rFonts w:hint="eastAsia" w:ascii="黑体" w:hAnsi="黑体" w:eastAsia="黑体" w:cs="黑体"/>
          <w:sz w:val="24"/>
          <w:szCs w:val="24"/>
        </w:rPr>
      </w:pPr>
    </w:p>
    <w:p>
      <w:pPr>
        <w:spacing w:before="60" w:after="60"/>
        <w:ind w:firstLine="360" w:firstLineChars="0"/>
        <w:rPr>
          <w:rFonts w:hint="eastAsia"/>
          <w:sz w:val="24"/>
          <w:szCs w:val="24"/>
        </w:rPr>
      </w:pPr>
      <w:r>
        <w:rPr>
          <w:rFonts w:hint="eastAsia"/>
          <w:sz w:val="24"/>
          <w:szCs w:val="24"/>
        </w:rPr>
        <w:t>在每一层的前馈神经网络（Feed-Forward Neural Network, FFN）中，也使用了Dropout。这通常会在非线性激活函数ReLU之后和最终输出之前应用。</w:t>
      </w:r>
    </w:p>
    <w:p>
      <w:pPr>
        <w:spacing w:before="60" w:after="60"/>
        <w:ind w:firstLine="360" w:firstLineChars="0"/>
        <w:rPr>
          <w:rFonts w:hint="eastAsia"/>
          <w:sz w:val="24"/>
          <w:szCs w:val="24"/>
        </w:rPr>
      </w:pPr>
      <w:r>
        <w:rPr>
          <w:rFonts w:hint="eastAsia"/>
          <w:sz w:val="24"/>
          <w:szCs w:val="24"/>
        </w:rPr>
        <w:t>（1）激活函数后的Dropout：</w:t>
      </w:r>
    </w:p>
    <w:p>
      <w:pPr>
        <w:spacing w:before="60" w:after="60"/>
        <w:ind w:left="720" w:firstLine="360" w:firstLineChars="0"/>
        <w:rPr>
          <w:sz w:val="24"/>
          <w:szCs w:val="24"/>
        </w:rPr>
      </w:pPr>
      <w:r>
        <w:rPr>
          <w:rFonts w:hint="eastAsia"/>
          <w:sz w:val="24"/>
          <w:szCs w:val="24"/>
        </w:rPr>
        <w:t>在ReLU激活函数之后，应用Dropout以防止网络过拟合：</w:t>
      </w:r>
    </w:p>
    <w:p>
      <w:pPr>
        <w:spacing w:before="60" w:after="60"/>
        <w:ind w:left="720" w:firstLine="360" w:firstLineChars="0"/>
        <w:rPr>
          <w:rFonts w:hint="eastAsia"/>
          <w:sz w:val="24"/>
          <w:szCs w:val="24"/>
        </w:rPr>
      </w:pPr>
      <w:r>
        <w:rPr>
          <w:sz w:val="24"/>
          <w:szCs w:val="24"/>
        </w:rPr>
        <w:drawing>
          <wp:inline distT="0" distB="0" distL="0" distR="0">
            <wp:extent cx="3610610" cy="257810"/>
            <wp:effectExtent l="0" t="0" r="1270" b="1270"/>
            <wp:docPr id="14601490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49079" name="图片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804772" cy="271703"/>
                    </a:xfrm>
                    <a:prstGeom prst="rect">
                      <a:avLst/>
                    </a:prstGeom>
                    <a:noFill/>
                    <a:ln>
                      <a:noFill/>
                    </a:ln>
                  </pic:spPr>
                </pic:pic>
              </a:graphicData>
            </a:graphic>
          </wp:inline>
        </w:drawing>
      </w:r>
    </w:p>
    <w:p>
      <w:pPr>
        <w:spacing w:before="60" w:after="60"/>
        <w:ind w:firstLine="360" w:firstLineChars="0"/>
        <w:rPr>
          <w:rFonts w:hint="eastAsia"/>
          <w:sz w:val="24"/>
          <w:szCs w:val="24"/>
        </w:rPr>
      </w:pPr>
      <w:r>
        <w:rPr>
          <w:rFonts w:hint="eastAsia"/>
          <w:sz w:val="24"/>
          <w:szCs w:val="24"/>
        </w:rPr>
        <w:t>（2）线性层后的Dropout：</w:t>
      </w:r>
    </w:p>
    <w:p>
      <w:pPr>
        <w:spacing w:before="60" w:after="60"/>
        <w:ind w:left="720" w:firstLine="360" w:firstLineChars="0"/>
        <w:rPr>
          <w:sz w:val="24"/>
          <w:szCs w:val="24"/>
        </w:rPr>
      </w:pPr>
      <w:r>
        <w:rPr>
          <w:rFonts w:hint="eastAsia"/>
          <w:sz w:val="24"/>
          <w:szCs w:val="24"/>
        </w:rPr>
        <w:t>在前馈网络的第二个线性层之上，应用Dropout：</w:t>
      </w:r>
    </w:p>
    <w:p>
      <w:pPr>
        <w:spacing w:before="60" w:after="60"/>
        <w:ind w:left="720" w:firstLine="360" w:firstLineChars="0"/>
        <w:rPr>
          <w:sz w:val="24"/>
          <w:szCs w:val="24"/>
        </w:rPr>
      </w:pPr>
      <w:r>
        <w:rPr>
          <w:sz w:val="24"/>
          <w:szCs w:val="24"/>
        </w:rPr>
        <w:drawing>
          <wp:inline distT="0" distB="0" distL="0" distR="0">
            <wp:extent cx="3797300" cy="292100"/>
            <wp:effectExtent l="0" t="0" r="12700" b="12700"/>
            <wp:docPr id="1269339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39089" name="图片 1"/>
                    <pic:cNvPicPr>
                      <a:picLocks noChangeAspect="1"/>
                    </pic:cNvPicPr>
                  </pic:nvPicPr>
                  <pic:blipFill>
                    <a:blip r:embed="rId32"/>
                    <a:stretch>
                      <a:fillRect/>
                    </a:stretch>
                  </pic:blipFill>
                  <pic:spPr>
                    <a:xfrm>
                      <a:off x="0" y="0"/>
                      <a:ext cx="3797495" cy="292115"/>
                    </a:xfrm>
                    <a:prstGeom prst="rect">
                      <a:avLst/>
                    </a:prstGeom>
                  </pic:spPr>
                </pic:pic>
              </a:graphicData>
            </a:graphic>
          </wp:inline>
        </w:drawing>
      </w:r>
    </w:p>
    <w:p>
      <w:pPr>
        <w:spacing w:before="60" w:after="60"/>
        <w:ind w:left="720" w:firstLine="360" w:firstLineChars="0"/>
        <w:rPr>
          <w:rFonts w:hint="eastAsia"/>
          <w:sz w:val="24"/>
          <w:szCs w:val="24"/>
        </w:rPr>
      </w:pPr>
    </w:p>
    <w:p>
      <w:pPr>
        <w:numPr>
          <w:ilvl w:val="0"/>
          <w:numId w:val="5"/>
        </w:numPr>
        <w:bidi w:val="0"/>
        <w:ind w:left="0" w:leftChars="0" w:firstLine="0" w:firstLineChars="0"/>
        <w:rPr>
          <w:rFonts w:hint="eastAsia" w:ascii="黑体" w:hAnsi="黑体" w:eastAsia="黑体" w:cs="黑体"/>
          <w:sz w:val="24"/>
          <w:szCs w:val="24"/>
        </w:rPr>
      </w:pPr>
      <w:r>
        <w:rPr>
          <w:rFonts w:hint="eastAsia" w:ascii="黑体" w:hAnsi="黑体" w:eastAsia="黑体" w:cs="黑体"/>
          <w:sz w:val="24"/>
          <w:szCs w:val="24"/>
        </w:rPr>
        <w:t>残差连接后的Dropout</w:t>
      </w:r>
    </w:p>
    <w:p>
      <w:pPr>
        <w:numPr>
          <w:ilvl w:val="0"/>
          <w:numId w:val="0"/>
        </w:numPr>
        <w:bidi w:val="0"/>
        <w:ind w:leftChars="0"/>
        <w:rPr>
          <w:rFonts w:hint="eastAsia" w:ascii="黑体" w:hAnsi="黑体" w:eastAsia="黑体" w:cs="黑体"/>
          <w:sz w:val="24"/>
          <w:szCs w:val="24"/>
        </w:rPr>
      </w:pPr>
    </w:p>
    <w:p>
      <w:pPr>
        <w:spacing w:before="60" w:after="60"/>
        <w:ind w:firstLine="360" w:firstLineChars="0"/>
        <w:rPr>
          <w:sz w:val="24"/>
          <w:szCs w:val="24"/>
        </w:rPr>
      </w:pPr>
      <w:r>
        <w:rPr>
          <w:rFonts w:hint="eastAsia"/>
          <w:sz w:val="24"/>
          <w:szCs w:val="24"/>
        </w:rPr>
        <w:t>在Transformer的架构中，每个子层都有残差连接（Residual Connection）。在残差连接计算中，也可以包含Dropout，用于进一步的正则化。</w:t>
      </w:r>
    </w:p>
    <w:p>
      <w:pPr>
        <w:spacing w:before="60" w:after="60"/>
        <w:ind w:firstLine="360" w:firstLineChars="0"/>
        <w:rPr>
          <w:rFonts w:hint="eastAsia"/>
          <w:sz w:val="24"/>
          <w:szCs w:val="24"/>
        </w:rPr>
      </w:pPr>
      <w:r>
        <w:rPr>
          <w:rFonts w:hint="eastAsia"/>
          <w:sz w:val="24"/>
          <w:szCs w:val="24"/>
        </w:rPr>
        <w:t>子层输出的Dropout：</w:t>
      </w:r>
    </w:p>
    <w:p>
      <w:pPr>
        <w:spacing w:before="60" w:after="60"/>
        <w:ind w:firstLine="360" w:firstLineChars="0"/>
        <w:rPr>
          <w:sz w:val="24"/>
          <w:szCs w:val="24"/>
        </w:rPr>
      </w:pPr>
      <w:r>
        <w:rPr>
          <w:rFonts w:hint="eastAsia"/>
          <w:sz w:val="24"/>
          <w:szCs w:val="24"/>
        </w:rPr>
        <w:t>针对每个子层的输出进行Dropout，然后再进行残差连接：</w:t>
      </w:r>
    </w:p>
    <w:p>
      <w:pPr>
        <w:spacing w:before="60" w:after="60"/>
        <w:ind w:firstLine="360" w:firstLineChars="0"/>
        <w:rPr>
          <w:rFonts w:hint="eastAsia"/>
          <w:sz w:val="24"/>
          <w:szCs w:val="24"/>
        </w:rPr>
      </w:pPr>
      <w:r>
        <w:rPr>
          <w:sz w:val="24"/>
          <w:szCs w:val="24"/>
        </w:rPr>
        <w:drawing>
          <wp:inline distT="0" distB="0" distL="0" distR="0">
            <wp:extent cx="3282950" cy="292100"/>
            <wp:effectExtent l="0" t="0" r="8890" b="12700"/>
            <wp:docPr id="1130310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10788" name="图片 1"/>
                    <pic:cNvPicPr>
                      <a:picLocks noChangeAspect="1"/>
                    </pic:cNvPicPr>
                  </pic:nvPicPr>
                  <pic:blipFill>
                    <a:blip r:embed="rId33"/>
                    <a:stretch>
                      <a:fillRect/>
                    </a:stretch>
                  </pic:blipFill>
                  <pic:spPr>
                    <a:xfrm>
                      <a:off x="0" y="0"/>
                      <a:ext cx="3283119" cy="292115"/>
                    </a:xfrm>
                    <a:prstGeom prst="rect">
                      <a:avLst/>
                    </a:prstGeom>
                  </pic:spPr>
                </pic:pic>
              </a:graphicData>
            </a:graphic>
          </wp:inline>
        </w:drawing>
      </w:r>
    </w:p>
    <w:p>
      <w:pPr>
        <w:spacing w:before="60" w:after="60"/>
        <w:ind w:firstLine="360" w:firstLineChars="0"/>
        <w:rPr>
          <w:rFonts w:hint="eastAsia"/>
          <w:sz w:val="24"/>
          <w:szCs w:val="24"/>
        </w:rPr>
      </w:pPr>
      <w:r>
        <w:rPr>
          <w:rFonts w:hint="eastAsia"/>
          <w:sz w:val="24"/>
          <w:szCs w:val="24"/>
        </w:rPr>
        <w:t>其中，SubLayer(x)代表自注意力机制或者前馈神经网络的输出。</w:t>
      </w:r>
    </w:p>
    <w:p>
      <w:pPr>
        <w:spacing w:before="60" w:after="60"/>
        <w:ind w:firstLine="360" w:firstLineChars="0"/>
        <w:rPr>
          <w:rFonts w:hint="eastAsia"/>
          <w:sz w:val="24"/>
          <w:szCs w:val="24"/>
        </w:rPr>
      </w:pPr>
    </w:p>
    <w:p>
      <w:pPr>
        <w:numPr>
          <w:ilvl w:val="0"/>
          <w:numId w:val="5"/>
        </w:numPr>
        <w:bidi w:val="0"/>
        <w:ind w:left="0" w:leftChars="0" w:firstLine="0" w:firstLineChars="0"/>
        <w:rPr>
          <w:rFonts w:hint="eastAsia" w:ascii="黑体" w:hAnsi="黑体" w:eastAsia="黑体" w:cs="黑体"/>
          <w:sz w:val="24"/>
          <w:szCs w:val="24"/>
        </w:rPr>
      </w:pPr>
      <w:r>
        <w:rPr>
          <w:rFonts w:hint="eastAsia" w:ascii="黑体" w:hAnsi="黑体" w:eastAsia="黑体" w:cs="黑体"/>
          <w:sz w:val="24"/>
          <w:szCs w:val="24"/>
        </w:rPr>
        <w:t>Embedding层的Dropout</w:t>
      </w:r>
    </w:p>
    <w:p>
      <w:pPr>
        <w:spacing w:before="60" w:after="60"/>
        <w:ind w:firstLine="360" w:firstLineChars="0"/>
        <w:rPr>
          <w:sz w:val="24"/>
          <w:szCs w:val="24"/>
        </w:rPr>
      </w:pPr>
      <w:r>
        <w:rPr>
          <w:rFonts w:hint="eastAsia"/>
          <w:sz w:val="24"/>
          <w:szCs w:val="24"/>
        </w:rPr>
        <w:t>在输入层，通常会对输入的词嵌入（Embedding）进行Dropout处理，以增加训练过程的随机性，防止过拟合。</w:t>
      </w:r>
    </w:p>
    <w:p>
      <w:pPr>
        <w:spacing w:before="60" w:after="60"/>
        <w:ind w:firstLine="360" w:firstLineChars="0"/>
        <w:rPr>
          <w:rFonts w:hint="eastAsia"/>
          <w:sz w:val="24"/>
          <w:szCs w:val="24"/>
        </w:rPr>
      </w:pPr>
      <w:r>
        <w:rPr>
          <w:rFonts w:hint="eastAsia"/>
          <w:sz w:val="24"/>
          <w:szCs w:val="24"/>
        </w:rPr>
        <w:t>Embedding的Dropout：</w:t>
      </w:r>
    </w:p>
    <w:p>
      <w:pPr>
        <w:spacing w:before="60" w:after="60"/>
        <w:ind w:firstLine="360" w:firstLineChars="0"/>
        <w:rPr>
          <w:sz w:val="24"/>
          <w:szCs w:val="24"/>
        </w:rPr>
      </w:pPr>
      <w:r>
        <w:rPr>
          <w:rFonts w:hint="eastAsia"/>
          <w:sz w:val="24"/>
          <w:szCs w:val="24"/>
        </w:rPr>
        <w:t>对输入的词嵌入应用Dropout：</w:t>
      </w:r>
    </w:p>
    <w:p>
      <w:pPr>
        <w:spacing w:before="60" w:after="60"/>
        <w:ind w:firstLine="360" w:firstLineChars="0"/>
        <w:rPr>
          <w:sz w:val="24"/>
          <w:szCs w:val="24"/>
        </w:rPr>
      </w:pPr>
      <w:r>
        <w:rPr>
          <w:sz w:val="24"/>
          <w:szCs w:val="24"/>
        </w:rPr>
        <w:drawing>
          <wp:inline distT="0" distB="0" distL="0" distR="0">
            <wp:extent cx="3435350" cy="292100"/>
            <wp:effectExtent l="0" t="0" r="8890" b="12700"/>
            <wp:docPr id="2092910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10143" name="图片 1"/>
                    <pic:cNvPicPr>
                      <a:picLocks noChangeAspect="1"/>
                    </pic:cNvPicPr>
                  </pic:nvPicPr>
                  <pic:blipFill>
                    <a:blip r:embed="rId34"/>
                    <a:stretch>
                      <a:fillRect/>
                    </a:stretch>
                  </pic:blipFill>
                  <pic:spPr>
                    <a:xfrm>
                      <a:off x="0" y="0"/>
                      <a:ext cx="3435527" cy="292115"/>
                    </a:xfrm>
                    <a:prstGeom prst="rect">
                      <a:avLst/>
                    </a:prstGeom>
                  </pic:spPr>
                </pic:pic>
              </a:graphicData>
            </a:graphic>
          </wp:inline>
        </w:drawing>
      </w:r>
    </w:p>
    <w:p>
      <w:pPr>
        <w:spacing w:before="60" w:after="60"/>
        <w:ind w:firstLine="360" w:firstLineChars="0"/>
        <w:rPr>
          <w:rFonts w:hint="eastAsia"/>
          <w:sz w:val="24"/>
          <w:szCs w:val="24"/>
        </w:rPr>
      </w:pPr>
    </w:p>
    <w:p>
      <w:pPr>
        <w:numPr>
          <w:ilvl w:val="0"/>
          <w:numId w:val="5"/>
        </w:numPr>
        <w:bidi w:val="0"/>
        <w:ind w:left="0" w:leftChars="0" w:firstLine="0" w:firstLineChars="0"/>
        <w:rPr>
          <w:rFonts w:hint="eastAsia" w:ascii="黑体" w:hAnsi="黑体" w:eastAsia="黑体" w:cs="黑体"/>
          <w:sz w:val="24"/>
          <w:szCs w:val="24"/>
        </w:rPr>
      </w:pP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参数设定</w:t>
      </w:r>
    </w:p>
    <w:p>
      <w:pPr>
        <w:numPr>
          <w:ilvl w:val="0"/>
          <w:numId w:val="0"/>
        </w:numPr>
        <w:bidi w:val="0"/>
        <w:ind w:leftChars="0"/>
        <w:rPr>
          <w:rFonts w:hint="eastAsia" w:ascii="黑体" w:hAnsi="黑体" w:eastAsia="黑体" w:cs="黑体"/>
          <w:sz w:val="24"/>
          <w:szCs w:val="24"/>
        </w:rPr>
      </w:pPr>
    </w:p>
    <w:p>
      <w:pPr>
        <w:spacing w:before="60" w:after="60"/>
        <w:ind w:firstLine="360" w:firstLineChars="0"/>
        <w:rPr>
          <w:rFonts w:hint="eastAsia"/>
          <w:sz w:val="24"/>
          <w:szCs w:val="24"/>
        </w:rPr>
      </w:pPr>
      <w:r>
        <w:rPr>
          <w:rFonts w:hint="eastAsia"/>
          <w:sz w:val="24"/>
          <w:szCs w:val="24"/>
        </w:rPr>
        <w:t>在实际的Transformer实现中，Dropout的具体概率参数通常是一个预定义的超参数，可以根据具体任务和数据集进行调整。常见的设定包括：</w:t>
      </w:r>
    </w:p>
    <w:p>
      <w:pPr>
        <w:spacing w:before="60" w:after="60"/>
        <w:ind w:firstLine="360" w:firstLineChars="0"/>
        <w:rPr>
          <w:rFonts w:hint="eastAsia"/>
          <w:sz w:val="24"/>
          <w:szCs w:val="24"/>
        </w:rPr>
      </w:pPr>
      <w:r>
        <w:rPr>
          <w:rFonts w:hint="eastAsia"/>
          <w:sz w:val="24"/>
          <w:szCs w:val="24"/>
        </w:rPr>
        <w:t>（1）attention_probs_dropout_prob：自注意力权重的Dropout概率。</w:t>
      </w:r>
    </w:p>
    <w:p>
      <w:pPr>
        <w:spacing w:before="60" w:after="60"/>
        <w:ind w:firstLine="360" w:firstLineChars="0"/>
        <w:rPr>
          <w:rFonts w:hint="eastAsia"/>
          <w:sz w:val="24"/>
          <w:szCs w:val="24"/>
        </w:rPr>
      </w:pPr>
      <w:r>
        <w:rPr>
          <w:rFonts w:hint="eastAsia"/>
          <w:sz w:val="24"/>
          <w:szCs w:val="24"/>
        </w:rPr>
        <w:t>（2）hidden_dropout_prob：前馈神经网络层和残差连接后的Dropout概率。</w:t>
      </w:r>
    </w:p>
    <w:p>
      <w:pPr>
        <w:spacing w:before="60" w:after="60"/>
        <w:ind w:firstLine="360" w:firstLineChars="0"/>
        <w:rPr>
          <w:rFonts w:hint="eastAsia"/>
          <w:sz w:val="24"/>
          <w:szCs w:val="24"/>
        </w:rPr>
      </w:pPr>
      <w:r>
        <w:rPr>
          <w:rFonts w:hint="eastAsia"/>
          <w:sz w:val="24"/>
          <w:szCs w:val="24"/>
        </w:rPr>
        <w:t>（3）embedding_dropout_prob：输入Embedding的Dropout概率。</w:t>
      </w:r>
    </w:p>
    <w:p>
      <w:pPr>
        <w:spacing w:before="60" w:after="60"/>
        <w:ind w:firstLine="360" w:firstLineChars="0"/>
        <w:rPr>
          <w:sz w:val="24"/>
          <w:szCs w:val="24"/>
        </w:rPr>
      </w:pPr>
      <w:r>
        <w:rPr>
          <w:rFonts w:hint="eastAsia"/>
          <w:sz w:val="24"/>
          <w:szCs w:val="24"/>
        </w:rPr>
        <w:t>这些概率一般在训练过程中设定为较小的值，比如0.1或0.2，以确保模型的训练能够取得较好的正则化效果，同时不过度丢失有效信息。</w:t>
      </w:r>
    </w:p>
    <w:p>
      <w:pPr>
        <w:spacing w:before="60" w:after="60"/>
        <w:ind w:firstLine="0" w:firstLineChars="0"/>
        <w:rPr>
          <w:sz w:val="24"/>
          <w:szCs w:val="24"/>
        </w:rPr>
      </w:pPr>
    </w:p>
    <w:p>
      <w:pPr>
        <w:rPr>
          <w:sz w:val="24"/>
          <w:szCs w:val="24"/>
        </w:rPr>
      </w:pPr>
      <w:r>
        <w:rPr>
          <w:sz w:val="24"/>
          <w:szCs w:val="24"/>
        </w:rPr>
        <w:br w:type="page"/>
      </w:r>
    </w:p>
    <w:p>
      <w:pPr>
        <w:pStyle w:val="3"/>
        <w:bidi w:val="0"/>
        <w:rPr>
          <w:rFonts w:hint="eastAsia"/>
          <w:lang w:val="en-US" w:eastAsia="zh-CN"/>
        </w:rPr>
      </w:pPr>
      <w:bookmarkStart w:id="41" w:name="_Toc15244"/>
      <w:r>
        <w:rPr>
          <w:rFonts w:hint="eastAsia"/>
          <w:lang w:val="en-US" w:eastAsia="zh-CN"/>
        </w:rPr>
        <w:t>模块四、研究方向的应用与介绍</w:t>
      </w:r>
      <w:bookmarkEnd w:id="41"/>
    </w:p>
    <w:p>
      <w:pPr>
        <w:pStyle w:val="4"/>
        <w:numPr>
          <w:numId w:val="0"/>
        </w:numPr>
        <w:bidi w:val="0"/>
        <w:ind w:leftChars="0"/>
        <w:rPr>
          <w:rFonts w:hint="eastAsia"/>
          <w:lang w:val="en-US" w:eastAsia="zh-CN"/>
        </w:rPr>
      </w:pPr>
      <w:bookmarkStart w:id="42" w:name="_Toc21234"/>
      <w:r>
        <w:rPr>
          <w:rFonts w:hint="eastAsia"/>
          <w:lang w:val="en-US" w:eastAsia="zh-CN"/>
        </w:rPr>
        <w:t>应用前景</w:t>
      </w:r>
      <w:bookmarkEnd w:id="42"/>
    </w:p>
    <w:p>
      <w:pPr>
        <w:rPr>
          <w:rFonts w:hint="default"/>
          <w:lang w:val="en-US" w:eastAsia="zh-CN"/>
        </w:rPr>
      </w:pPr>
    </w:p>
    <w:p>
      <w:pPr>
        <w:rPr>
          <w:rFonts w:hint="default"/>
          <w:sz w:val="24"/>
          <w:szCs w:val="24"/>
          <w:lang w:val="en-US" w:eastAsia="zh-CN"/>
        </w:rPr>
      </w:pPr>
      <w:r>
        <w:rPr>
          <w:rFonts w:hint="default"/>
          <w:sz w:val="24"/>
          <w:szCs w:val="24"/>
          <w:lang w:val="en-US" w:eastAsia="zh-CN"/>
        </w:rPr>
        <w:t>1. 自然语言处理 (NLP)</w:t>
      </w:r>
    </w:p>
    <w:p>
      <w:pPr>
        <w:rPr>
          <w:rFonts w:hint="default"/>
          <w:sz w:val="24"/>
          <w:szCs w:val="24"/>
          <w:lang w:val="en-US" w:eastAsia="zh-CN"/>
        </w:rPr>
      </w:pPr>
      <w:r>
        <w:rPr>
          <w:rFonts w:hint="default"/>
          <w:sz w:val="24"/>
          <w:szCs w:val="24"/>
          <w:lang w:val="en-US" w:eastAsia="zh-CN"/>
        </w:rPr>
        <w:t>Transformer 模型在 NLP 中的应用已经非常成熟，并且其前景依然广阔。</w:t>
      </w:r>
    </w:p>
    <w:p>
      <w:pPr>
        <w:numPr>
          <w:ilvl w:val="0"/>
          <w:numId w:val="6"/>
        </w:numPr>
        <w:ind w:left="840" w:leftChars="0" w:hanging="420" w:firstLineChars="0"/>
        <w:rPr>
          <w:rFonts w:hint="default"/>
          <w:sz w:val="24"/>
          <w:szCs w:val="24"/>
          <w:lang w:val="en-US" w:eastAsia="zh-CN"/>
        </w:rPr>
      </w:pPr>
      <w:r>
        <w:rPr>
          <w:rFonts w:hint="default"/>
          <w:sz w:val="24"/>
          <w:szCs w:val="24"/>
          <w:lang w:val="en-US" w:eastAsia="zh-CN"/>
        </w:rPr>
        <w:t>机器翻译：如 Google Translate 使用 Transformer 模型提高翻译质量。</w:t>
      </w:r>
    </w:p>
    <w:p>
      <w:pPr>
        <w:numPr>
          <w:ilvl w:val="0"/>
          <w:numId w:val="6"/>
        </w:numPr>
        <w:ind w:left="840" w:leftChars="0" w:hanging="420" w:firstLineChars="0"/>
        <w:rPr>
          <w:rFonts w:hint="default"/>
          <w:sz w:val="24"/>
          <w:szCs w:val="24"/>
          <w:lang w:val="en-US" w:eastAsia="zh-CN"/>
        </w:rPr>
      </w:pPr>
      <w:r>
        <w:rPr>
          <w:rFonts w:hint="default"/>
          <w:sz w:val="24"/>
          <w:szCs w:val="24"/>
          <w:lang w:val="en-US" w:eastAsia="zh-CN"/>
        </w:rPr>
        <w:t>文本生成：如 GPT-3、GPT-4 等生成型预训练模型能够生成高质量的自然语言文本。</w:t>
      </w:r>
    </w:p>
    <w:p>
      <w:pPr>
        <w:numPr>
          <w:ilvl w:val="0"/>
          <w:numId w:val="6"/>
        </w:numPr>
        <w:ind w:left="840" w:leftChars="0" w:hanging="420" w:firstLineChars="0"/>
        <w:rPr>
          <w:rFonts w:hint="default"/>
          <w:sz w:val="24"/>
          <w:szCs w:val="24"/>
          <w:lang w:val="en-US" w:eastAsia="zh-CN"/>
        </w:rPr>
      </w:pPr>
      <w:r>
        <w:rPr>
          <w:rFonts w:hint="default"/>
          <w:sz w:val="24"/>
          <w:szCs w:val="24"/>
          <w:lang w:val="en-US" w:eastAsia="zh-CN"/>
        </w:rPr>
        <w:t>文本摘要：用于自动生成文章摘要，帮助用户快速获取文章的核心内容。</w:t>
      </w:r>
    </w:p>
    <w:p>
      <w:pPr>
        <w:numPr>
          <w:ilvl w:val="0"/>
          <w:numId w:val="6"/>
        </w:numPr>
        <w:ind w:left="840" w:leftChars="0" w:hanging="420" w:firstLineChars="0"/>
        <w:rPr>
          <w:rFonts w:hint="default"/>
          <w:sz w:val="24"/>
          <w:szCs w:val="24"/>
          <w:lang w:val="en-US" w:eastAsia="zh-CN"/>
        </w:rPr>
      </w:pPr>
      <w:r>
        <w:rPr>
          <w:rFonts w:hint="default"/>
          <w:sz w:val="24"/>
          <w:szCs w:val="24"/>
          <w:lang w:val="en-US" w:eastAsia="zh-CN"/>
        </w:rPr>
        <w:t>问答系统：如 ChatGPT，能够理解并回答用户提出的问题。</w:t>
      </w:r>
    </w:p>
    <w:p>
      <w:pPr>
        <w:numPr>
          <w:ilvl w:val="0"/>
          <w:numId w:val="6"/>
        </w:numPr>
        <w:ind w:left="840" w:leftChars="0" w:hanging="420" w:firstLineChars="0"/>
        <w:rPr>
          <w:rFonts w:hint="default"/>
          <w:sz w:val="24"/>
          <w:szCs w:val="24"/>
          <w:lang w:val="en-US" w:eastAsia="zh-CN"/>
        </w:rPr>
      </w:pPr>
      <w:r>
        <w:rPr>
          <w:rFonts w:hint="default"/>
          <w:sz w:val="24"/>
          <w:szCs w:val="24"/>
          <w:lang w:val="en-US" w:eastAsia="zh-CN"/>
        </w:rPr>
        <w:t>情感分析：通过分析用户文本的情感倾向，为企业提供用户反馈分析。</w:t>
      </w:r>
    </w:p>
    <w:p>
      <w:pPr>
        <w:rPr>
          <w:rFonts w:hint="default"/>
          <w:sz w:val="24"/>
          <w:szCs w:val="24"/>
          <w:lang w:val="en-US" w:eastAsia="zh-CN"/>
        </w:rPr>
      </w:pPr>
    </w:p>
    <w:p>
      <w:pPr>
        <w:rPr>
          <w:rFonts w:hint="default"/>
          <w:sz w:val="24"/>
          <w:szCs w:val="24"/>
          <w:lang w:val="en-US" w:eastAsia="zh-CN"/>
        </w:rPr>
      </w:pPr>
      <w:r>
        <w:rPr>
          <w:rFonts w:hint="eastAsia"/>
          <w:sz w:val="24"/>
          <w:szCs w:val="24"/>
          <w:lang w:val="en-US" w:eastAsia="zh-CN"/>
        </w:rPr>
        <w:t>2</w:t>
      </w:r>
      <w:r>
        <w:rPr>
          <w:rFonts w:hint="default"/>
          <w:sz w:val="24"/>
          <w:szCs w:val="24"/>
          <w:lang w:val="en-US" w:eastAsia="zh-CN"/>
        </w:rPr>
        <w:t>. 计算机视觉</w:t>
      </w:r>
    </w:p>
    <w:p>
      <w:pPr>
        <w:numPr>
          <w:ilvl w:val="0"/>
          <w:numId w:val="6"/>
        </w:numPr>
        <w:ind w:left="840" w:leftChars="0" w:hanging="420" w:firstLineChars="0"/>
        <w:rPr>
          <w:rFonts w:hint="default"/>
          <w:sz w:val="24"/>
          <w:szCs w:val="24"/>
          <w:lang w:val="en-US" w:eastAsia="zh-CN"/>
        </w:rPr>
      </w:pPr>
      <w:r>
        <w:rPr>
          <w:rFonts w:hint="default"/>
          <w:sz w:val="24"/>
          <w:szCs w:val="24"/>
          <w:lang w:val="en-US" w:eastAsia="zh-CN"/>
        </w:rPr>
        <w:t>图像分类：如 Vision Transformer (ViT)，能够进行高效的图像分类任务。</w:t>
      </w:r>
    </w:p>
    <w:p>
      <w:pPr>
        <w:numPr>
          <w:ilvl w:val="0"/>
          <w:numId w:val="6"/>
        </w:numPr>
        <w:ind w:left="840" w:leftChars="0" w:hanging="420" w:firstLineChars="0"/>
        <w:rPr>
          <w:rFonts w:hint="default"/>
          <w:sz w:val="24"/>
          <w:szCs w:val="24"/>
          <w:lang w:val="en-US" w:eastAsia="zh-CN"/>
        </w:rPr>
      </w:pPr>
      <w:r>
        <w:rPr>
          <w:rFonts w:hint="default"/>
          <w:sz w:val="24"/>
          <w:szCs w:val="24"/>
          <w:lang w:val="en-US" w:eastAsia="zh-CN"/>
        </w:rPr>
        <w:t>目标检测：用于检测图像或视频中的特定目标对象。</w:t>
      </w:r>
    </w:p>
    <w:p>
      <w:pPr>
        <w:numPr>
          <w:ilvl w:val="0"/>
          <w:numId w:val="6"/>
        </w:numPr>
        <w:ind w:left="840" w:leftChars="0" w:hanging="420" w:firstLineChars="0"/>
        <w:rPr>
          <w:rFonts w:hint="default"/>
          <w:sz w:val="24"/>
          <w:szCs w:val="24"/>
          <w:lang w:val="en-US" w:eastAsia="zh-CN"/>
        </w:rPr>
      </w:pPr>
      <w:r>
        <w:rPr>
          <w:rFonts w:hint="default"/>
          <w:sz w:val="24"/>
          <w:szCs w:val="24"/>
          <w:lang w:val="en-US" w:eastAsia="zh-CN"/>
        </w:rPr>
        <w:t>图像生成：如 DALL-E，能够根据文本描述生成相应的图像。</w:t>
      </w:r>
    </w:p>
    <w:p>
      <w:pPr>
        <w:numPr>
          <w:ilvl w:val="0"/>
          <w:numId w:val="6"/>
        </w:numPr>
        <w:ind w:left="840" w:leftChars="0" w:hanging="420" w:firstLineChars="0"/>
        <w:rPr>
          <w:rFonts w:hint="default"/>
          <w:sz w:val="24"/>
          <w:szCs w:val="24"/>
          <w:lang w:val="en-US" w:eastAsia="zh-CN"/>
        </w:rPr>
      </w:pPr>
      <w:r>
        <w:rPr>
          <w:rFonts w:hint="default"/>
          <w:sz w:val="24"/>
          <w:szCs w:val="24"/>
          <w:lang w:val="en-US" w:eastAsia="zh-CN"/>
        </w:rPr>
        <w:t>图像分割：用于将图像分割成多个有意义的部分，应用于医疗图像处理等领域。</w:t>
      </w:r>
    </w:p>
    <w:p>
      <w:pPr>
        <w:rPr>
          <w:rFonts w:hint="default"/>
          <w:sz w:val="24"/>
          <w:szCs w:val="24"/>
          <w:lang w:val="en-US" w:eastAsia="zh-CN"/>
        </w:rPr>
      </w:pPr>
    </w:p>
    <w:p>
      <w:pPr>
        <w:rPr>
          <w:rFonts w:hint="default"/>
          <w:sz w:val="24"/>
          <w:szCs w:val="24"/>
          <w:lang w:val="en-US" w:eastAsia="zh-CN"/>
        </w:rPr>
      </w:pPr>
      <w:r>
        <w:rPr>
          <w:rFonts w:hint="default"/>
          <w:sz w:val="24"/>
          <w:szCs w:val="24"/>
          <w:lang w:val="en-US" w:eastAsia="zh-CN"/>
        </w:rPr>
        <w:t>3. 语音处理</w:t>
      </w:r>
    </w:p>
    <w:p>
      <w:pPr>
        <w:numPr>
          <w:ilvl w:val="0"/>
          <w:numId w:val="6"/>
        </w:numPr>
        <w:ind w:left="840" w:leftChars="0" w:hanging="420" w:firstLineChars="0"/>
        <w:rPr>
          <w:rFonts w:hint="default"/>
          <w:sz w:val="24"/>
          <w:szCs w:val="24"/>
          <w:lang w:val="en-US" w:eastAsia="zh-CN"/>
        </w:rPr>
      </w:pPr>
      <w:r>
        <w:rPr>
          <w:rFonts w:hint="default"/>
          <w:sz w:val="24"/>
          <w:szCs w:val="24"/>
          <w:lang w:val="en-US" w:eastAsia="zh-CN"/>
        </w:rPr>
        <w:t>语音识别：如用于将语音转换为文本。</w:t>
      </w:r>
    </w:p>
    <w:p>
      <w:pPr>
        <w:numPr>
          <w:ilvl w:val="0"/>
          <w:numId w:val="6"/>
        </w:numPr>
        <w:ind w:left="840" w:leftChars="0" w:hanging="420" w:firstLineChars="0"/>
        <w:rPr>
          <w:rFonts w:hint="default"/>
          <w:sz w:val="24"/>
          <w:szCs w:val="24"/>
          <w:lang w:val="en-US" w:eastAsia="zh-CN"/>
        </w:rPr>
      </w:pPr>
      <w:r>
        <w:rPr>
          <w:rFonts w:hint="default"/>
          <w:sz w:val="24"/>
          <w:szCs w:val="24"/>
          <w:lang w:val="en-US" w:eastAsia="zh-CN"/>
        </w:rPr>
        <w:t>语音合成：如用于将文本转换为自然的语音输出。</w:t>
      </w:r>
    </w:p>
    <w:p>
      <w:pPr>
        <w:numPr>
          <w:ilvl w:val="0"/>
          <w:numId w:val="6"/>
        </w:numPr>
        <w:ind w:left="840" w:leftChars="0" w:hanging="420" w:firstLineChars="0"/>
        <w:rPr>
          <w:rFonts w:hint="default"/>
          <w:sz w:val="24"/>
          <w:szCs w:val="24"/>
          <w:lang w:val="en-US" w:eastAsia="zh-CN"/>
        </w:rPr>
      </w:pPr>
      <w:r>
        <w:rPr>
          <w:rFonts w:hint="default"/>
          <w:sz w:val="24"/>
          <w:szCs w:val="24"/>
          <w:lang w:val="en-US" w:eastAsia="zh-CN"/>
        </w:rPr>
        <w:t>语音翻译：直接将一种语言的语音翻译成另一种语言的语音。</w:t>
      </w:r>
    </w:p>
    <w:p>
      <w:pPr>
        <w:rPr>
          <w:rFonts w:hint="default"/>
          <w:sz w:val="24"/>
          <w:szCs w:val="24"/>
          <w:lang w:val="en-US" w:eastAsia="zh-CN"/>
        </w:rPr>
      </w:pPr>
    </w:p>
    <w:p>
      <w:pPr>
        <w:rPr>
          <w:rFonts w:hint="default"/>
          <w:sz w:val="24"/>
          <w:szCs w:val="24"/>
          <w:lang w:val="en-US" w:eastAsia="zh-CN"/>
        </w:rPr>
      </w:pPr>
      <w:r>
        <w:rPr>
          <w:rFonts w:hint="default"/>
          <w:sz w:val="24"/>
          <w:szCs w:val="24"/>
          <w:lang w:val="en-US" w:eastAsia="zh-CN"/>
        </w:rPr>
        <w:t>4. 推荐系统</w:t>
      </w:r>
    </w:p>
    <w:p>
      <w:pPr>
        <w:numPr>
          <w:ilvl w:val="0"/>
          <w:numId w:val="6"/>
        </w:numPr>
        <w:ind w:left="840" w:leftChars="0" w:hanging="420" w:firstLineChars="0"/>
        <w:rPr>
          <w:rFonts w:hint="default"/>
          <w:sz w:val="24"/>
          <w:szCs w:val="24"/>
          <w:lang w:val="en-US" w:eastAsia="zh-CN"/>
        </w:rPr>
      </w:pPr>
      <w:r>
        <w:rPr>
          <w:rFonts w:hint="default"/>
          <w:sz w:val="24"/>
          <w:szCs w:val="24"/>
          <w:lang w:val="en-US" w:eastAsia="zh-CN"/>
        </w:rPr>
        <w:t>个性化推荐：通过分析用户的历史行为和兴趣，提供个性化的推荐内容。</w:t>
      </w:r>
    </w:p>
    <w:p>
      <w:pPr>
        <w:numPr>
          <w:ilvl w:val="0"/>
          <w:numId w:val="6"/>
        </w:numPr>
        <w:ind w:left="840" w:leftChars="0" w:hanging="420" w:firstLineChars="0"/>
        <w:rPr>
          <w:rFonts w:hint="default"/>
          <w:sz w:val="24"/>
          <w:szCs w:val="24"/>
          <w:lang w:val="en-US" w:eastAsia="zh-CN"/>
        </w:rPr>
      </w:pPr>
      <w:r>
        <w:rPr>
          <w:rFonts w:hint="default"/>
          <w:sz w:val="24"/>
          <w:szCs w:val="24"/>
          <w:lang w:val="en-US" w:eastAsia="zh-CN"/>
        </w:rPr>
        <w:t>协同过滤：用于在大规模用户和商品数据中进行高效的协同过滤。</w:t>
      </w:r>
    </w:p>
    <w:p>
      <w:pPr>
        <w:rPr>
          <w:rFonts w:hint="default"/>
          <w:sz w:val="24"/>
          <w:szCs w:val="24"/>
          <w:lang w:val="en-US" w:eastAsia="zh-CN"/>
        </w:rPr>
      </w:pPr>
    </w:p>
    <w:p>
      <w:pPr>
        <w:rPr>
          <w:rFonts w:hint="default"/>
          <w:sz w:val="24"/>
          <w:szCs w:val="24"/>
          <w:lang w:val="en-US" w:eastAsia="zh-CN"/>
        </w:rPr>
      </w:pPr>
      <w:r>
        <w:rPr>
          <w:rFonts w:hint="eastAsia"/>
          <w:sz w:val="24"/>
          <w:szCs w:val="24"/>
          <w:lang w:val="en-US" w:eastAsia="zh-CN"/>
        </w:rPr>
        <w:t>5</w:t>
      </w:r>
      <w:r>
        <w:rPr>
          <w:rFonts w:hint="default"/>
          <w:sz w:val="24"/>
          <w:szCs w:val="24"/>
          <w:lang w:val="en-US" w:eastAsia="zh-CN"/>
        </w:rPr>
        <w:t>. 金融领域</w:t>
      </w:r>
    </w:p>
    <w:p>
      <w:pPr>
        <w:numPr>
          <w:ilvl w:val="0"/>
          <w:numId w:val="6"/>
        </w:numPr>
        <w:ind w:left="840" w:leftChars="0" w:hanging="420" w:firstLineChars="0"/>
        <w:rPr>
          <w:rFonts w:hint="default"/>
          <w:sz w:val="24"/>
          <w:szCs w:val="24"/>
          <w:lang w:val="en-US" w:eastAsia="zh-CN"/>
        </w:rPr>
      </w:pPr>
      <w:r>
        <w:rPr>
          <w:rFonts w:hint="default"/>
          <w:sz w:val="24"/>
          <w:szCs w:val="24"/>
          <w:lang w:val="en-US" w:eastAsia="zh-CN"/>
        </w:rPr>
        <w:t>股票预测：分析历史数据和新闻资讯，预测股票价格走势。</w:t>
      </w:r>
    </w:p>
    <w:p>
      <w:pPr>
        <w:numPr>
          <w:ilvl w:val="0"/>
          <w:numId w:val="6"/>
        </w:numPr>
        <w:ind w:left="840" w:leftChars="0" w:hanging="420" w:firstLineChars="0"/>
        <w:rPr>
          <w:rFonts w:hint="default"/>
          <w:sz w:val="24"/>
          <w:szCs w:val="24"/>
          <w:lang w:val="en-US" w:eastAsia="zh-CN"/>
        </w:rPr>
      </w:pPr>
      <w:r>
        <w:rPr>
          <w:rFonts w:hint="default"/>
          <w:sz w:val="24"/>
          <w:szCs w:val="24"/>
          <w:lang w:val="en-US" w:eastAsia="zh-CN"/>
        </w:rPr>
        <w:t>风险管理：通过大数据分析，评估和管理金融风险。</w:t>
      </w:r>
    </w:p>
    <w:p>
      <w:pPr>
        <w:numPr>
          <w:ilvl w:val="0"/>
          <w:numId w:val="6"/>
        </w:numPr>
        <w:ind w:left="840" w:leftChars="0" w:hanging="420" w:firstLineChars="0"/>
        <w:rPr>
          <w:rFonts w:hint="default"/>
          <w:lang w:val="en-US" w:eastAsia="zh-CN"/>
        </w:rPr>
      </w:pPr>
      <w:r>
        <w:rPr>
          <w:rFonts w:hint="default"/>
          <w:lang w:val="en-US" w:eastAsia="zh-CN"/>
        </w:rPr>
        <w:t>欺诈检测：检测和预防金融交易中的欺诈行为。</w:t>
      </w:r>
    </w:p>
    <w:p>
      <w:pPr>
        <w:rPr>
          <w:rFonts w:hint="default"/>
          <w:lang w:val="en-US" w:eastAsia="zh-CN"/>
        </w:rPr>
      </w:pPr>
    </w:p>
    <w:p>
      <w:pPr>
        <w:pStyle w:val="4"/>
        <w:numPr>
          <w:numId w:val="0"/>
        </w:numPr>
        <w:bidi w:val="0"/>
        <w:ind w:leftChars="0"/>
        <w:rPr>
          <w:rFonts w:hint="eastAsia"/>
          <w:lang w:val="en-US" w:eastAsia="zh-CN"/>
        </w:rPr>
      </w:pPr>
      <w:bookmarkStart w:id="43" w:name="_Toc17203"/>
      <w:r>
        <w:rPr>
          <w:rFonts w:hint="eastAsia"/>
          <w:lang w:val="en-US" w:eastAsia="zh-CN"/>
        </w:rPr>
        <w:t>基于CNN+transformer在CV方向的研究</w:t>
      </w:r>
      <w:bookmarkEnd w:id="43"/>
    </w:p>
    <w:p>
      <w:pPr>
        <w:rPr>
          <w:rFonts w:hint="default"/>
          <w:lang w:val="en-US" w:eastAsia="zh-CN"/>
        </w:rPr>
      </w:pPr>
    </w:p>
    <w:p>
      <w:pPr>
        <w:ind w:firstLine="420" w:firstLineChars="0"/>
        <w:rPr>
          <w:rFonts w:hint="eastAsia" w:ascii="宋体" w:hAnsi="宋体" w:eastAsia="宋体" w:cs="宋体"/>
          <w:bCs/>
          <w:sz w:val="24"/>
          <w:szCs w:val="24"/>
          <w:lang w:eastAsia="zh-CN"/>
        </w:rPr>
      </w:pPr>
      <w:r>
        <w:rPr>
          <w:rFonts w:hint="eastAsia"/>
          <w:sz w:val="24"/>
          <w:szCs w:val="24"/>
          <w:lang w:val="en-US" w:eastAsia="zh-CN"/>
        </w:rPr>
        <w:t>我们在文章前面已经对于CNN进行充分的说明，transformer对于CV来说据有重要的创新意义，我们接下来对于这个方面进行一个CV方向项目的介绍，</w:t>
      </w:r>
      <w:r>
        <w:rPr>
          <w:rFonts w:hint="eastAsia" w:ascii="宋体" w:hAnsi="宋体" w:eastAsia="宋体" w:cs="宋体"/>
          <w:bCs/>
          <w:sz w:val="24"/>
          <w:szCs w:val="24"/>
        </w:rPr>
        <w:t>基于CNN和Transformer来设计高效准确的单目标追踪算法</w:t>
      </w:r>
      <w:r>
        <w:rPr>
          <w:rFonts w:hint="eastAsia" w:ascii="宋体" w:hAnsi="宋体" w:eastAsia="宋体" w:cs="宋体"/>
          <w:bCs/>
          <w:sz w:val="24"/>
          <w:szCs w:val="24"/>
          <w:lang w:eastAsia="zh-CN"/>
        </w:rPr>
        <w:t>。</w:t>
      </w:r>
    </w:p>
    <w:p>
      <w:pPr>
        <w:ind w:firstLine="420" w:firstLineChars="0"/>
        <w:rPr>
          <w:rFonts w:hint="eastAsia" w:ascii="宋体" w:hAnsi="宋体" w:eastAsia="宋体" w:cs="宋体"/>
          <w:bCs/>
          <w:sz w:val="24"/>
          <w:szCs w:val="24"/>
          <w:lang w:eastAsia="zh-CN"/>
        </w:rPr>
      </w:pPr>
    </w:p>
    <w:p>
      <w:pPr>
        <w:ind w:firstLine="420" w:firstLineChars="0"/>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本项目旨在基于CNN和Transformer来设计高效准确的单目标追踪算法，研究思路主要包含以下四个方面：</w:t>
      </w:r>
    </w:p>
    <w:p>
      <w:pPr>
        <w:numPr>
          <w:ilvl w:val="0"/>
          <w:numId w:val="7"/>
        </w:numPr>
        <w:ind w:firstLine="420" w:firstLineChars="0"/>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设计新的CNN+Transformer模型架构来解决目CNN+Transformer单目标跟踪算法存在的卷积核感受野限制和图像高频空间信息丢失的问题；</w:t>
      </w:r>
    </w:p>
    <w:p>
      <w:pPr>
        <w:numPr>
          <w:numId w:val="0"/>
        </w:numPr>
        <w:rPr>
          <w:rFonts w:hint="eastAsia" w:ascii="宋体" w:hAnsi="宋体" w:eastAsia="宋体" w:cs="宋体"/>
          <w:bCs/>
          <w:sz w:val="24"/>
          <w:szCs w:val="24"/>
          <w:lang w:val="en-US" w:eastAsia="zh-CN"/>
        </w:rPr>
      </w:pPr>
    </w:p>
    <w:p>
      <w:pPr>
        <w:numPr>
          <w:ilvl w:val="0"/>
          <w:numId w:val="7"/>
        </w:numPr>
        <w:ind w:left="0" w:leftChars="0" w:firstLine="420" w:firstLineChars="0"/>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针对一些难以解决的复杂场景添加专门的模块解决；</w:t>
      </w:r>
    </w:p>
    <w:p>
      <w:pPr>
        <w:numPr>
          <w:numId w:val="0"/>
        </w:numPr>
        <w:ind w:left="420" w:leftChars="0"/>
        <w:rPr>
          <w:rFonts w:hint="eastAsia" w:ascii="宋体" w:hAnsi="宋体" w:eastAsia="宋体" w:cs="宋体"/>
          <w:bCs/>
          <w:sz w:val="24"/>
          <w:szCs w:val="24"/>
          <w:lang w:val="en-US" w:eastAsia="zh-CN"/>
        </w:rPr>
      </w:pPr>
    </w:p>
    <w:p>
      <w:pPr>
        <w:numPr>
          <w:ilvl w:val="0"/>
          <w:numId w:val="8"/>
        </w:numPr>
        <w:ind w:firstLine="420" w:firstLineChars="0"/>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针对追踪目标随时间变化，造成传统的模板匹配方式在长距离追踪后性能下降的问题，在模型中加入历史帧提供的追踪目标外观变化信息；</w:t>
      </w:r>
    </w:p>
    <w:p>
      <w:pPr>
        <w:numPr>
          <w:numId w:val="0"/>
        </w:numPr>
        <w:rPr>
          <w:rFonts w:hint="eastAsia" w:ascii="宋体" w:hAnsi="宋体" w:eastAsia="宋体" w:cs="宋体"/>
          <w:bCs/>
          <w:sz w:val="24"/>
          <w:szCs w:val="24"/>
          <w:lang w:val="en-US" w:eastAsia="zh-CN"/>
        </w:rPr>
      </w:pPr>
    </w:p>
    <w:p>
      <w:pPr>
        <w:ind w:firstLine="420" w:firstLineChars="0"/>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第四，针对当前单目标追踪领域普遍存在的计算冗余问题，设计能够并行处理的算法框架来提高模型的运行速度。</w:t>
      </w:r>
    </w:p>
    <w:p>
      <w:pPr>
        <w:ind w:firstLine="420" w:firstLineChars="0"/>
        <w:rPr>
          <w:rFonts w:hint="eastAsia" w:ascii="宋体" w:hAnsi="宋体" w:eastAsia="宋体" w:cs="宋体"/>
          <w:bCs/>
          <w:sz w:val="24"/>
          <w:szCs w:val="24"/>
          <w:lang w:val="en-US" w:eastAsia="zh-CN"/>
        </w:rPr>
      </w:pPr>
      <w:r>
        <w:drawing>
          <wp:inline distT="0" distB="0" distL="114300" distR="114300">
            <wp:extent cx="4458970" cy="2818765"/>
            <wp:effectExtent l="0" t="0" r="6350" b="63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5"/>
                    <a:stretch>
                      <a:fillRect/>
                    </a:stretch>
                  </pic:blipFill>
                  <pic:spPr>
                    <a:xfrm>
                      <a:off x="0" y="0"/>
                      <a:ext cx="4458970" cy="2818765"/>
                    </a:xfrm>
                    <a:prstGeom prst="rect">
                      <a:avLst/>
                    </a:prstGeom>
                    <a:noFill/>
                    <a:ln>
                      <a:noFill/>
                    </a:ln>
                  </pic:spPr>
                </pic:pic>
              </a:graphicData>
            </a:graphic>
          </wp:inline>
        </w:drawing>
      </w:r>
    </w:p>
    <w:p>
      <w:pPr>
        <w:numPr>
          <w:ilvl w:val="0"/>
          <w:numId w:val="0"/>
        </w:numPr>
        <w:snapToGrid w:val="0"/>
        <w:spacing w:before="156" w:beforeLines="50" w:after="156" w:afterLines="50" w:line="300" w:lineRule="auto"/>
        <w:rPr>
          <w:rFonts w:hint="eastAsia" w:ascii="仿宋_GB2312" w:hAnsi="宋体" w:eastAsia="仿宋_GB2312"/>
          <w:b/>
          <w:bCs/>
          <w:sz w:val="24"/>
        </w:rPr>
      </w:pPr>
      <w:r>
        <w:rPr>
          <w:rFonts w:hint="eastAsia" w:ascii="仿宋_GB2312" w:hAnsi="宋体" w:eastAsia="仿宋_GB2312" w:cstheme="minorBidi"/>
          <w:b/>
          <w:bCs/>
          <w:kern w:val="2"/>
          <w:sz w:val="24"/>
          <w:szCs w:val="24"/>
          <w:lang w:val="en-US" w:eastAsia="zh-CN" w:bidi="ar-SA"/>
        </w:rPr>
        <w:t>1.</w:t>
      </w:r>
      <w:r>
        <w:rPr>
          <w:rFonts w:hint="eastAsia" w:ascii="仿宋_GB2312" w:hAnsi="宋体" w:eastAsia="仿宋_GB2312"/>
          <w:b/>
          <w:bCs/>
          <w:sz w:val="24"/>
        </w:rPr>
        <w:t>设计全新的CNN+Transformer模型架构来兼顾图像浅层和深层特征并增大感受野</w:t>
      </w:r>
    </w:p>
    <w:p>
      <w:pPr>
        <w:spacing w:line="300" w:lineRule="auto"/>
        <w:ind w:firstLine="480" w:firstLineChars="200"/>
        <w:rPr>
          <w:rFonts w:hint="eastAsia" w:ascii="宋体" w:hAnsi="宋体" w:eastAsia="宋体" w:cs="宋体"/>
          <w:sz w:val="24"/>
        </w:rPr>
      </w:pPr>
      <w:r>
        <w:rPr>
          <w:rFonts w:hint="eastAsia" w:ascii="宋体" w:hAnsi="宋体" w:eastAsia="宋体" w:cs="宋体"/>
          <w:sz w:val="24"/>
        </w:rPr>
        <w:t>使用Transformer的编码器模块来对CNN不同层次的特征进行建模并进行特征注意力融合。CNN采用深度残差网络（Deep residual network,ResNet），将ResNet50提取图像特征的第三层和第四层输出，对这两层的输出特征分别通过不同数量的1×1卷积核来进行降维操作，之后分别输入Transformer的编码器模块，对全局的特征关联进行建模。之后，利用一个Transformer的编码器模块来对建模后的全局特征通过注意力机制进行融合，最终输出ResNeT50多层次融合后的全局特征关联信息。卷积神经网在提取特征的过程中，经过卷积、下采样和上采样后，最终的特征图丧失了追踪物体的一些细节，在一定程度上影响了追踪的精度。因此，在此基础上，基于多层特征融合的网络结构可以获得更加丰富的语义信息。</w:t>
      </w:r>
    </w:p>
    <w:p>
      <w:pPr>
        <w:numPr>
          <w:numId w:val="0"/>
        </w:numPr>
        <w:snapToGrid w:val="0"/>
        <w:spacing w:before="156" w:beforeLines="50" w:after="156" w:afterLines="50" w:line="300" w:lineRule="auto"/>
        <w:rPr>
          <w:rFonts w:hint="eastAsia" w:ascii="仿宋_GB2312" w:eastAsia="仿宋_GB2312"/>
          <w:sz w:val="24"/>
        </w:rPr>
      </w:pPr>
      <w:r>
        <w:rPr>
          <w:rFonts w:ascii="仿宋_GB2312" w:eastAsia="仿宋_GB2312"/>
          <w:sz w:val="24"/>
        </w:rPr>
        <w:drawing>
          <wp:inline distT="0" distB="0" distL="114300" distR="114300">
            <wp:extent cx="4126865" cy="2638425"/>
            <wp:effectExtent l="0" t="0" r="3175" b="1333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6"/>
                    <a:stretch>
                      <a:fillRect/>
                    </a:stretch>
                  </pic:blipFill>
                  <pic:spPr>
                    <a:xfrm>
                      <a:off x="0" y="0"/>
                      <a:ext cx="4126865" cy="2638425"/>
                    </a:xfrm>
                    <a:prstGeom prst="rect">
                      <a:avLst/>
                    </a:prstGeom>
                    <a:noFill/>
                    <a:ln>
                      <a:noFill/>
                    </a:ln>
                  </pic:spPr>
                </pic:pic>
              </a:graphicData>
            </a:graphic>
          </wp:inline>
        </w:drawing>
      </w:r>
    </w:p>
    <w:p>
      <w:pPr>
        <w:numPr>
          <w:ilvl w:val="0"/>
          <w:numId w:val="0"/>
        </w:numPr>
        <w:snapToGrid w:val="0"/>
        <w:spacing w:before="156" w:beforeLines="50" w:after="156" w:afterLines="50" w:line="300" w:lineRule="auto"/>
        <w:ind w:left="0" w:leftChars="0" w:firstLine="0" w:firstLineChars="0"/>
        <w:rPr>
          <w:rFonts w:hint="eastAsia" w:ascii="仿宋_GB2312" w:hAnsi="宋体" w:eastAsia="仿宋_GB2312"/>
          <w:b/>
          <w:bCs/>
          <w:sz w:val="24"/>
        </w:rPr>
      </w:pPr>
      <w:r>
        <w:rPr>
          <w:rFonts w:hint="eastAsia" w:ascii="仿宋_GB2312" w:hAnsi="宋体" w:eastAsia="仿宋_GB2312" w:cstheme="minorBidi"/>
          <w:b/>
          <w:bCs/>
          <w:kern w:val="2"/>
          <w:sz w:val="24"/>
          <w:szCs w:val="24"/>
          <w:lang w:val="en-US" w:eastAsia="zh-CN" w:bidi="ar-SA"/>
        </w:rPr>
        <w:t>2.</w:t>
      </w:r>
      <w:r>
        <w:rPr>
          <w:rFonts w:hint="eastAsia" w:ascii="仿宋_GB2312" w:hAnsi="宋体" w:eastAsia="仿宋_GB2312"/>
          <w:b/>
          <w:bCs/>
          <w:sz w:val="24"/>
        </w:rPr>
        <w:t>设计联合辅助并行解码器来加入追踪目标随时间变化的信息</w:t>
      </w:r>
    </w:p>
    <w:p>
      <w:pPr>
        <w:spacing w:line="300" w:lineRule="auto"/>
        <w:ind w:firstLine="480" w:firstLineChars="200"/>
        <w:rPr>
          <w:rFonts w:hint="eastAsia" w:ascii="宋体" w:hAnsi="宋体" w:eastAsia="宋体" w:cs="宋体"/>
          <w:sz w:val="24"/>
          <w:lang w:val="en-US" w:eastAsia="zh-CN"/>
        </w:rPr>
      </w:pPr>
      <w:r>
        <w:rPr>
          <w:rFonts w:hint="eastAsia" w:ascii="宋体" w:hAnsi="宋体" w:eastAsia="宋体" w:cs="宋体"/>
          <w:sz w:val="24"/>
        </w:rPr>
        <w:t>加入前一帧目标特征作为输入的Transformer解码器模块，作为目标随时间变化的动态信息，与当前检测进行相似度计算来辅助当前帧的追踪。此部分主要分为特征提取和关联匹配两个部分，</w:t>
      </w:r>
      <w:r>
        <w:rPr>
          <w:rFonts w:hint="eastAsia" w:ascii="宋体" w:hAnsi="宋体" w:eastAsia="宋体" w:cs="宋体"/>
          <w:sz w:val="24"/>
          <w:lang w:val="en-US" w:eastAsia="zh-CN"/>
        </w:rPr>
        <w:t>而</w:t>
      </w:r>
      <w:r>
        <w:rPr>
          <w:rFonts w:hint="eastAsia" w:ascii="宋体" w:hAnsi="宋体" w:eastAsia="宋体" w:cs="宋体"/>
          <w:sz w:val="24"/>
        </w:rPr>
        <w:t>特征提取部分分为对前一帧特征的提取和检测特征两部分。</w:t>
      </w:r>
      <w:r>
        <w:rPr>
          <w:rFonts w:hint="eastAsia" w:ascii="宋体" w:hAnsi="宋体" w:eastAsia="宋体" w:cs="宋体"/>
          <w:sz w:val="24"/>
          <w:lang w:val="en-US" w:eastAsia="zh-CN"/>
        </w:rPr>
        <w:t>由于视频帧的连续性，当出现追踪目标消失导致所提取的前一帧特征失效的情况时，便使用检测特征为新的追踪目标的特征提取器。</w:t>
      </w:r>
    </w:p>
    <w:p>
      <w:pPr>
        <w:spacing w:line="30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此外，基于Tranformer解码器的注意力机制，利用其中的多维注意力参数，可以在模型中同时对神经网络的浅层特征和深层特征进行测试，保留单位的高频空间细节信息和目标语义信息，通过对不同特征组合测定的比较，筛选出最有决定性的一组作为考量。同时，在这个过程中使用堆叠的方式对Transformer的解码器进行排列，可有效减少参数复杂度的提升，在扩大感受野，加入浅层空间特征的同时控制模型的参数和计算复杂度不会明显增长。</w:t>
      </w:r>
    </w:p>
    <w:p>
      <w:pPr>
        <w:snapToGrid w:val="0"/>
        <w:spacing w:before="156" w:beforeLines="50" w:after="156" w:afterLines="50" w:line="300" w:lineRule="auto"/>
        <w:rPr>
          <w:rFonts w:hint="eastAsia" w:ascii="仿宋_GB2312" w:hAnsi="宋体" w:eastAsia="仿宋_GB2312"/>
          <w:b/>
          <w:bCs/>
          <w:sz w:val="24"/>
        </w:rPr>
      </w:pPr>
    </w:p>
    <w:p>
      <w:pPr>
        <w:snapToGrid w:val="0"/>
        <w:spacing w:before="156" w:beforeLines="50" w:after="156" w:afterLines="50" w:line="300" w:lineRule="auto"/>
        <w:rPr>
          <w:rFonts w:hint="eastAsia" w:ascii="仿宋_GB2312" w:hAnsi="宋体" w:eastAsia="仿宋_GB2312"/>
          <w:b/>
          <w:bCs/>
          <w:sz w:val="24"/>
        </w:rPr>
      </w:pPr>
      <w:r>
        <w:rPr>
          <w:rFonts w:hint="eastAsia" w:ascii="仿宋_GB2312" w:hAnsi="宋体" w:eastAsia="仿宋_GB2312"/>
          <w:b/>
          <w:bCs/>
          <w:sz w:val="24"/>
        </w:rPr>
        <w:t>3.通过设计多支路Tranformer解码器并行的方式提升模型的运行速度</w:t>
      </w:r>
    </w:p>
    <w:p>
      <w:pPr>
        <w:spacing w:line="300" w:lineRule="auto"/>
        <w:ind w:firstLine="480" w:firstLineChars="200"/>
        <w:rPr>
          <w:rFonts w:hint="eastAsia" w:ascii="宋体" w:hAnsi="宋体" w:eastAsia="宋体" w:cs="宋体"/>
          <w:sz w:val="24"/>
          <w:lang w:eastAsia="zh-CN"/>
        </w:rPr>
      </w:pPr>
      <w:r>
        <w:rPr>
          <w:rFonts w:hint="eastAsia" w:ascii="宋体" w:hAnsi="宋体" w:eastAsia="宋体" w:cs="宋体"/>
          <w:sz w:val="24"/>
          <w:lang w:val="en-US" w:eastAsia="zh-CN"/>
        </w:rPr>
        <w:t>以</w:t>
      </w:r>
      <w:r>
        <w:rPr>
          <w:rFonts w:hint="eastAsia" w:ascii="宋体" w:hAnsi="宋体" w:eastAsia="宋体" w:cs="宋体"/>
          <w:sz w:val="24"/>
        </w:rPr>
        <w:t>Transformer</w:t>
      </w:r>
      <w:r>
        <w:rPr>
          <w:rFonts w:hint="eastAsia" w:ascii="宋体" w:hAnsi="宋体" w:eastAsia="宋体" w:cs="宋体"/>
          <w:sz w:val="24"/>
          <w:lang w:val="en-US" w:eastAsia="zh-CN"/>
        </w:rPr>
        <w:t>的基本</w:t>
      </w:r>
      <w:r>
        <w:rPr>
          <w:rFonts w:hint="eastAsia" w:ascii="宋体" w:hAnsi="宋体" w:eastAsia="宋体" w:cs="宋体"/>
          <w:sz w:val="24"/>
        </w:rPr>
        <w:t>模型架构</w:t>
      </w:r>
      <w:r>
        <w:rPr>
          <w:rFonts w:hint="eastAsia" w:ascii="宋体" w:hAnsi="宋体" w:eastAsia="宋体" w:cs="宋体"/>
          <w:sz w:val="24"/>
          <w:lang w:val="en-US" w:eastAsia="zh-CN"/>
        </w:rPr>
        <w:t>为基础</w:t>
      </w:r>
      <w:r>
        <w:rPr>
          <w:rFonts w:hint="eastAsia" w:ascii="宋体" w:hAnsi="宋体" w:eastAsia="宋体" w:cs="宋体"/>
          <w:sz w:val="24"/>
        </w:rPr>
        <w:t>，</w:t>
      </w:r>
      <w:r>
        <w:rPr>
          <w:rFonts w:hint="eastAsia" w:ascii="宋体" w:hAnsi="宋体" w:eastAsia="宋体" w:cs="宋体"/>
          <w:sz w:val="24"/>
          <w:lang w:val="en-US" w:eastAsia="zh-CN"/>
        </w:rPr>
        <w:t>在网络中同时进行对目标的检索与追踪，在不降低追踪精度的基础上提升模型的运行速度。</w:t>
      </w:r>
      <w:r>
        <w:rPr>
          <w:rFonts w:hint="eastAsia" w:ascii="宋体" w:hAnsi="宋体" w:eastAsia="宋体" w:cs="宋体"/>
          <w:sz w:val="24"/>
        </w:rPr>
        <w:t>这种—段式的目标追踪范式，即检测和追踪</w:t>
      </w:r>
      <w:r>
        <w:rPr>
          <w:rFonts w:hint="eastAsia" w:ascii="宋体" w:hAnsi="宋体" w:eastAsia="宋体" w:cs="宋体"/>
          <w:sz w:val="24"/>
          <w:lang w:val="en-US" w:eastAsia="zh-CN"/>
        </w:rPr>
        <w:t>同时进行</w:t>
      </w:r>
      <w:r>
        <w:rPr>
          <w:rFonts w:hint="eastAsia" w:ascii="宋体" w:hAnsi="宋体" w:eastAsia="宋体" w:cs="宋体"/>
          <w:sz w:val="24"/>
        </w:rPr>
        <w:t>的框架为减小</w:t>
      </w:r>
      <w:r>
        <w:rPr>
          <w:rFonts w:hint="eastAsia" w:ascii="宋体" w:hAnsi="宋体" w:eastAsia="宋体" w:cs="宋体"/>
          <w:sz w:val="24"/>
          <w:lang w:val="en-US" w:eastAsia="zh-CN"/>
        </w:rPr>
        <w:t>模型的</w:t>
      </w:r>
      <w:r>
        <w:rPr>
          <w:rFonts w:hint="eastAsia" w:ascii="宋体" w:hAnsi="宋体" w:eastAsia="宋体" w:cs="宋体"/>
          <w:sz w:val="24"/>
        </w:rPr>
        <w:t>计算开销带来了优势，</w:t>
      </w:r>
      <w:r>
        <w:rPr>
          <w:rFonts w:hint="eastAsia" w:ascii="宋体" w:hAnsi="宋体" w:eastAsia="宋体" w:cs="宋体"/>
          <w:sz w:val="24"/>
          <w:lang w:val="en-US" w:eastAsia="zh-CN"/>
        </w:rPr>
        <w:t>同时可以强化追踪精度与速度</w:t>
      </w:r>
      <w:r>
        <w:rPr>
          <w:rFonts w:hint="eastAsia" w:ascii="宋体" w:hAnsi="宋体" w:eastAsia="宋体" w:cs="宋体"/>
          <w:sz w:val="24"/>
          <w:lang w:eastAsia="zh-CN"/>
        </w:rPr>
        <w:t>。</w:t>
      </w:r>
    </w:p>
    <w:p>
      <w:pPr>
        <w:numPr>
          <w:numId w:val="0"/>
        </w:numPr>
        <w:spacing w:line="300" w:lineRule="auto"/>
        <w:ind w:leftChars="0"/>
        <w:rPr>
          <w:rFonts w:hint="default" w:ascii="宋体" w:hAnsi="宋体" w:eastAsia="宋体" w:cs="宋体"/>
          <w:sz w:val="24"/>
          <w:lang w:val="en-US" w:eastAsia="zh-CN"/>
        </w:rPr>
      </w:pPr>
    </w:p>
    <w:p>
      <w:pPr>
        <w:numPr>
          <w:ilvl w:val="0"/>
          <w:numId w:val="9"/>
        </w:numPr>
        <w:spacing w:line="300" w:lineRule="auto"/>
        <w:ind w:leftChars="0"/>
        <w:rPr>
          <w:rFonts w:hint="default" w:ascii="宋体" w:hAnsi="宋体" w:eastAsia="宋体" w:cs="宋体"/>
          <w:sz w:val="24"/>
          <w:lang w:val="en-US" w:eastAsia="zh-CN"/>
        </w:rPr>
      </w:pPr>
      <w:r>
        <w:rPr>
          <w:rFonts w:hint="eastAsia" w:ascii="仿宋_GB2312" w:hAnsi="宋体" w:eastAsia="仿宋_GB2312"/>
          <w:b/>
          <w:bCs/>
          <w:sz w:val="24"/>
        </w:rPr>
        <w:t>卷积神经网络</w:t>
      </w:r>
      <w:r>
        <w:rPr>
          <w:rFonts w:hint="eastAsia" w:ascii="仿宋_GB2312" w:hAnsi="宋体" w:eastAsia="仿宋_GB2312"/>
          <w:b/>
          <w:bCs/>
          <w:sz w:val="24"/>
          <w:lang w:val="en-US" w:eastAsia="zh-CN"/>
        </w:rPr>
        <w:t>的创新</w:t>
      </w:r>
    </w:p>
    <w:p>
      <w:pPr>
        <w:spacing w:line="300" w:lineRule="auto"/>
        <w:ind w:firstLine="480" w:firstLineChars="200"/>
        <w:rPr>
          <w:rFonts w:hint="eastAsia" w:ascii="宋体" w:hAnsi="宋体" w:eastAsia="宋体" w:cs="宋体"/>
          <w:sz w:val="24"/>
          <w:lang w:val="en-US" w:eastAsia="zh-CN"/>
        </w:rPr>
      </w:pPr>
    </w:p>
    <w:p>
      <w:pPr>
        <w:spacing w:line="30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在该项目中使用了深度残差网路(ResNet)对常规卷积神经网络进行深层特征优化。对于常规卷积神经网络，在训练过程中梯度不断更新,通过反向传播。随着训练层数的加深，会产生梯度弥散现象，从而无法对前面的权重做出有效调整会出现错误率不降反升的情况，即产生退化。残差网络能有效解决传统神经网络中常见的梯度消失和表示瓶颈问题，使得网络能够进行更深层次的迭代训练，从而提升了模型的性能。</w:t>
      </w:r>
    </w:p>
    <w:p>
      <w:pPr>
        <w:spacing w:line="30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让我们聚焦在神经网络局部，假设原始输入为</w:t>
      </w:r>
      <w:r>
        <w:rPr>
          <w:rFonts w:hint="eastAsia" w:ascii="宋体" w:hAnsi="宋体" w:eastAsia="宋体" w:cs="宋体"/>
          <w:sz w:val="24"/>
          <w:lang w:val="en-US" w:eastAsia="zh-CN"/>
        </w:rPr>
        <w:object>
          <v:shape id="_x0000_i1035" o:spt="75" type="#_x0000_t75" style="height:11pt;width:10.05pt;" o:ole="t" filled="f" o:preferrelative="t" stroked="f" coordsize="21600,21600">
            <v:path/>
            <v:fill on="f" focussize="0,0"/>
            <v:stroke on="f"/>
            <v:imagedata r:id="rId38" o:title=""/>
            <o:lock v:ext="edit" aspectratio="t"/>
            <w10:wrap type="none"/>
            <w10:anchorlock/>
          </v:shape>
          <o:OLEObject Type="Embed" ProgID="Equation.DSMT4" ShapeID="_x0000_i1035" DrawAspect="Content" ObjectID="_1468075725" r:id="rId37">
            <o:LockedField>false</o:LockedField>
          </o:OLEObject>
        </w:object>
      </w:r>
      <w:r>
        <w:rPr>
          <w:rFonts w:hint="eastAsia" w:ascii="宋体" w:hAnsi="宋体" w:eastAsia="宋体" w:cs="宋体"/>
          <w:sz w:val="24"/>
          <w:lang w:val="en-US" w:eastAsia="zh-CN"/>
        </w:rPr>
        <w:t>。某一层内的最优函数即为该层内部经处理多得到得到的输出</w:t>
      </w:r>
      <w:r>
        <w:rPr>
          <w:rFonts w:hint="eastAsia" w:ascii="宋体" w:hAnsi="宋体" w:eastAsia="宋体" w:cs="宋体"/>
          <w:sz w:val="24"/>
          <w:lang w:val="en-US" w:eastAsia="zh-CN"/>
        </w:rPr>
        <w:object>
          <v:shape id="_x0000_i1036" o:spt="75" type="#_x0000_t75" style="height:20pt;width:29.15pt;" o:ole="t" filled="f" o:preferrelative="t" stroked="f" coordsize="21600,21600">
            <v:path/>
            <v:fill on="f" focussize="0,0"/>
            <v:stroke on="f"/>
            <v:imagedata r:id="rId40" o:title=""/>
            <o:lock v:ext="edit" aspectratio="t"/>
            <w10:wrap type="none"/>
            <w10:anchorlock/>
          </v:shape>
          <o:OLEObject Type="Embed" ProgID="Equation.DSMT4" ShapeID="_x0000_i1036" DrawAspect="Content" ObjectID="_1468075726" r:id="rId39">
            <o:LockedField>false</o:LockedField>
          </o:OLEObject>
        </w:object>
      </w:r>
      <w:r>
        <w:rPr>
          <w:rFonts w:hint="eastAsia" w:ascii="宋体" w:hAnsi="宋体" w:eastAsia="宋体" w:cs="宋体"/>
          <w:sz w:val="24"/>
          <w:lang w:val="en-US" w:eastAsia="zh-CN"/>
        </w:rPr>
        <w:t>，作为下方的输出。</w:t>
      </w:r>
    </w:p>
    <w:p>
      <w:pPr>
        <w:spacing w:line="30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drawing>
          <wp:inline distT="0" distB="0" distL="114300" distR="114300">
            <wp:extent cx="3020695" cy="2769870"/>
            <wp:effectExtent l="0" t="0" r="0" b="0"/>
            <wp:docPr id="24" name="图片 13"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descr="未命名文件"/>
                    <pic:cNvPicPr>
                      <a:picLocks noChangeAspect="1"/>
                    </pic:cNvPicPr>
                  </pic:nvPicPr>
                  <pic:blipFill>
                    <a:blip r:embed="rId41"/>
                    <a:stretch>
                      <a:fillRect/>
                    </a:stretch>
                  </pic:blipFill>
                  <pic:spPr>
                    <a:xfrm>
                      <a:off x="0" y="0"/>
                      <a:ext cx="3020695" cy="2769870"/>
                    </a:xfrm>
                    <a:prstGeom prst="rect">
                      <a:avLst/>
                    </a:prstGeom>
                    <a:noFill/>
                    <a:ln>
                      <a:noFill/>
                    </a:ln>
                  </pic:spPr>
                </pic:pic>
              </a:graphicData>
            </a:graphic>
          </wp:inline>
        </w:drawing>
      </w:r>
    </w:p>
    <w:p>
      <w:pPr>
        <w:spacing w:line="30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对于残差块而言，我们定义某一层内的最优函数</w:t>
      </w:r>
      <w:r>
        <w:rPr>
          <w:rFonts w:hint="eastAsia" w:ascii="宋体" w:hAnsi="宋体" w:eastAsia="宋体" w:cs="宋体"/>
          <w:sz w:val="24"/>
          <w:lang w:val="en-US" w:eastAsia="zh-CN"/>
        </w:rPr>
        <w:object>
          <v:shape id="_x0000_i1038" o:spt="75" type="#_x0000_t75" style="height:20pt;width:85.95pt;" o:ole="t" filled="f" o:preferrelative="t" stroked="f" coordsize="21600,21600">
            <v:path/>
            <v:fill on="f" alignshape="1" focussize="0,0"/>
            <v:stroke on="f"/>
            <v:imagedata r:id="rId43" o:title=""/>
            <o:lock v:ext="edit" aspectratio="t"/>
            <w10:wrap type="none"/>
            <w10:anchorlock/>
          </v:shape>
          <o:OLEObject Type="Embed" ProgID="Equation.DSMT4" ShapeID="_x0000_i1038" DrawAspect="Content" ObjectID="_1468075727" r:id="rId42">
            <o:LockedField>false</o:LockedField>
          </o:OLEObject>
        </w:object>
      </w:r>
      <w:r>
        <w:rPr>
          <w:rFonts w:hint="eastAsia" w:ascii="宋体" w:hAnsi="宋体" w:eastAsia="宋体" w:cs="宋体"/>
          <w:sz w:val="24"/>
          <w:lang w:val="en-US" w:eastAsia="zh-CN"/>
        </w:rPr>
        <w:t>，</w:t>
      </w:r>
      <w:r>
        <w:rPr>
          <w:rFonts w:hint="eastAsia" w:ascii="宋体" w:hAnsi="宋体" w:eastAsia="宋体" w:cs="宋体"/>
          <w:sz w:val="24"/>
          <w:lang w:val="en-US" w:eastAsia="zh-CN"/>
        </w:rPr>
        <w:object>
          <v:shape id="_x0000_i1039" o:spt="75" type="#_x0000_t75" style="height:20pt;width:30pt;" o:ole="t" filled="f" o:preferrelative="t" stroked="f" coordsize="21600,21600">
            <v:path/>
            <v:fill on="f" alignshape="1" focussize="0,0"/>
            <v:stroke on="f"/>
            <v:imagedata r:id="rId45" o:title=""/>
            <o:lock v:ext="edit" aspectratio="t"/>
            <w10:wrap type="none"/>
            <w10:anchorlock/>
          </v:shape>
          <o:OLEObject Type="Embed" ProgID="Equation.DSMT4" ShapeID="_x0000_i1039" DrawAspect="Content" ObjectID="_1468075728" r:id="rId44">
            <o:LockedField>false</o:LockedField>
          </o:OLEObject>
        </w:object>
      </w:r>
      <w:r>
        <w:rPr>
          <w:rFonts w:hint="eastAsia" w:ascii="宋体" w:hAnsi="宋体" w:eastAsia="宋体" w:cs="宋体"/>
          <w:sz w:val="24"/>
          <w:lang w:val="en-US" w:eastAsia="zh-CN"/>
        </w:rPr>
        <w:t>被称为残差函数，事实上，由两部分函数组成，恒等函数</w:t>
      </w:r>
      <w:r>
        <w:rPr>
          <w:rFonts w:hint="eastAsia" w:ascii="宋体" w:hAnsi="宋体" w:eastAsia="宋体" w:cs="宋体"/>
          <w:sz w:val="24"/>
          <w:lang w:val="en-US" w:eastAsia="zh-CN"/>
        </w:rPr>
        <w:object>
          <v:shape id="_x0000_i1040" o:spt="75" type="#_x0000_t75" style="height:11pt;width:10pt;" o:ole="t" filled="f" o:preferrelative="t" stroked="f" coordsize="21600,21600">
            <v:path/>
            <v:fill on="f" alignshape="1" focussize="0,0"/>
            <v:stroke on="f"/>
            <v:imagedata r:id="rId47" o:title=""/>
            <o:lock v:ext="edit" aspectratio="t"/>
            <w10:wrap type="none"/>
            <w10:anchorlock/>
          </v:shape>
          <o:OLEObject Type="Embed" ProgID="Equation.DSMT4" ShapeID="_x0000_i1040" DrawAspect="Content" ObjectID="_1468075729" r:id="rId46">
            <o:LockedField>false</o:LockedField>
          </o:OLEObject>
        </w:object>
      </w:r>
      <w:r>
        <w:rPr>
          <w:rFonts w:hint="eastAsia" w:ascii="宋体" w:hAnsi="宋体" w:eastAsia="宋体" w:cs="宋体"/>
          <w:sz w:val="24"/>
          <w:lang w:val="en-US" w:eastAsia="zh-CN"/>
        </w:rPr>
        <w:t>和残差函数</w:t>
      </w:r>
      <w:r>
        <w:rPr>
          <w:rFonts w:hint="eastAsia" w:ascii="宋体" w:hAnsi="宋体" w:eastAsia="宋体" w:cs="宋体"/>
          <w:sz w:val="24"/>
          <w:lang w:val="en-US" w:eastAsia="zh-CN"/>
        </w:rPr>
        <w:object>
          <v:shape id="_x0000_i1041" o:spt="75" type="#_x0000_t75" style="height:20pt;width:30pt;" o:ole="t" filled="f" o:preferrelative="t" stroked="f" coordsize="21600,21600">
            <v:path/>
            <v:fill on="f" alignshape="1" focussize="0,0"/>
            <v:stroke on="f"/>
            <v:imagedata r:id="rId45" o:title=""/>
            <o:lock v:ext="edit" aspectratio="t"/>
            <w10:wrap type="none"/>
            <w10:anchorlock/>
          </v:shape>
          <o:OLEObject Type="Embed" ProgID="Equation.DSMT4" ShapeID="_x0000_i1041" DrawAspect="Content" ObjectID="_1468075730" r:id="rId48">
            <o:LockedField>false</o:LockedField>
          </o:OLEObject>
        </w:object>
      </w:r>
      <w:r>
        <w:rPr>
          <w:rFonts w:hint="eastAsia" w:ascii="宋体" w:hAnsi="宋体" w:eastAsia="宋体" w:cs="宋体"/>
          <w:sz w:val="24"/>
          <w:lang w:val="en-US" w:eastAsia="zh-CN"/>
        </w:rPr>
        <w:t>。恒等函数由上一次输出的结果也就是该层输入进行恒等映射所得到。避免了负优化问题。</w:t>
      </w:r>
    </w:p>
    <w:p>
      <w:pPr>
        <w:spacing w:line="30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drawing>
          <wp:inline distT="0" distB="0" distL="114300" distR="114300">
            <wp:extent cx="3796030" cy="2752090"/>
            <wp:effectExtent l="0" t="0" r="0" b="0"/>
            <wp:docPr id="23" name="图片 18"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未命名文件"/>
                    <pic:cNvPicPr>
                      <a:picLocks noChangeAspect="1"/>
                    </pic:cNvPicPr>
                  </pic:nvPicPr>
                  <pic:blipFill>
                    <a:blip r:embed="rId49"/>
                    <a:stretch>
                      <a:fillRect/>
                    </a:stretch>
                  </pic:blipFill>
                  <pic:spPr>
                    <a:xfrm>
                      <a:off x="0" y="0"/>
                      <a:ext cx="3796030" cy="2752090"/>
                    </a:xfrm>
                    <a:prstGeom prst="rect">
                      <a:avLst/>
                    </a:prstGeom>
                    <a:noFill/>
                    <a:ln>
                      <a:noFill/>
                    </a:ln>
                  </pic:spPr>
                </pic:pic>
              </a:graphicData>
            </a:graphic>
          </wp:inline>
        </w:drawing>
      </w:r>
    </w:p>
    <w:p>
      <w:pPr>
        <w:spacing w:line="300" w:lineRule="auto"/>
        <w:ind w:firstLine="480" w:firstLineChars="200"/>
        <w:rPr>
          <w:rFonts w:hint="eastAsia" w:ascii="宋体" w:hAnsi="宋体" w:eastAsia="宋体" w:cs="宋体"/>
          <w:sz w:val="24"/>
          <w:lang w:val="en-US" w:eastAsia="zh-CN"/>
        </w:rPr>
      </w:pPr>
    </w:p>
    <w:p>
      <w:pPr>
        <w:numPr>
          <w:ilvl w:val="0"/>
          <w:numId w:val="9"/>
        </w:numPr>
        <w:ind w:left="0" w:leftChars="0" w:firstLine="0" w:firstLineChars="0"/>
        <w:rPr>
          <w:rFonts w:hint="default" w:ascii="宋体" w:hAnsi="宋体" w:eastAsia="宋体" w:cs="宋体"/>
          <w:b/>
          <w:bCs w:val="0"/>
          <w:sz w:val="24"/>
          <w:szCs w:val="24"/>
          <w:lang w:val="en-US" w:eastAsia="zh-CN"/>
        </w:rPr>
      </w:pPr>
      <w:r>
        <w:rPr>
          <w:rFonts w:hint="eastAsia" w:ascii="宋体" w:hAnsi="宋体" w:eastAsia="宋体" w:cs="宋体"/>
          <w:b/>
          <w:bCs w:val="0"/>
          <w:sz w:val="24"/>
          <w:szCs w:val="24"/>
          <w:lang w:val="en-US" w:eastAsia="zh-CN"/>
        </w:rPr>
        <w:t>Transformer的创新</w:t>
      </w:r>
    </w:p>
    <w:p>
      <w:pPr>
        <w:numPr>
          <w:numId w:val="0"/>
        </w:numPr>
        <w:ind w:leftChars="0"/>
        <w:rPr>
          <w:rFonts w:hint="default" w:ascii="宋体" w:hAnsi="宋体" w:eastAsia="宋体" w:cs="宋体"/>
          <w:bCs/>
          <w:sz w:val="24"/>
          <w:szCs w:val="24"/>
          <w:lang w:val="en-US" w:eastAsia="zh-CN"/>
        </w:rPr>
      </w:pPr>
    </w:p>
    <w:p>
      <w:pPr>
        <w:ind w:firstLine="420" w:firstLineChars="0"/>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①多层次特征融合：通过将ResNet50的第三层和第四层的特征分别输入Transformer编码器模块，并进行特征注意力融合，可以更好地兼顾图像的浅层和深层特征，增大感受野，从而提高模型的精准度。</w:t>
      </w:r>
    </w:p>
    <w:p>
      <w:pPr>
        <w:ind w:firstLine="420" w:firstLineChars="0"/>
        <w:rPr>
          <w:rFonts w:hint="eastAsia" w:ascii="宋体" w:hAnsi="宋体" w:eastAsia="宋体" w:cs="宋体"/>
          <w:bCs/>
          <w:sz w:val="24"/>
          <w:szCs w:val="24"/>
          <w:lang w:val="en-US" w:eastAsia="zh-CN"/>
        </w:rPr>
      </w:pPr>
    </w:p>
    <w:p>
      <w:pPr>
        <w:ind w:firstLine="420" w:firstLineChars="0"/>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②自适应特征组合：利用Transformer解码器的注意力机制，可以有效融合CNN浅层特征和深层特征，调整最优的特征组合，从而更好地捕获图像中的细节信息和多层次的信息，提升模型的表现能力。</w:t>
      </w:r>
    </w:p>
    <w:p>
      <w:pPr>
        <w:ind w:firstLine="420" w:firstLineChars="0"/>
        <w:rPr>
          <w:rFonts w:hint="eastAsia" w:ascii="宋体" w:hAnsi="宋体" w:eastAsia="宋体" w:cs="宋体"/>
          <w:bCs/>
          <w:sz w:val="24"/>
          <w:szCs w:val="24"/>
          <w:lang w:val="en-US" w:eastAsia="zh-CN"/>
        </w:rPr>
      </w:pPr>
    </w:p>
    <w:p>
      <w:pPr>
        <w:ind w:firstLine="420" w:firstLineChars="0"/>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③联合空间域和通道域：在CNN主干网络中加入联合空间域和通道域的注意力机制模块，在追踪对小尺度目标或者相似目标过多时，提高模型的追踪能力以及模型在复杂场景中的精准度和应用性。</w:t>
      </w:r>
    </w:p>
    <w:p>
      <w:pPr>
        <w:ind w:firstLine="420" w:firstLineChars="0"/>
        <w:rPr>
          <w:rFonts w:hint="eastAsia" w:ascii="宋体" w:hAnsi="宋体" w:eastAsia="宋体" w:cs="宋体"/>
          <w:bCs/>
          <w:sz w:val="24"/>
          <w:szCs w:val="24"/>
          <w:lang w:val="en-US" w:eastAsia="zh-CN"/>
        </w:rPr>
      </w:pPr>
    </w:p>
    <w:p>
      <w:pPr>
        <w:ind w:firstLine="420" w:firstLineChars="0"/>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④动态信息辅助追踪：设计了联合辅助并行解码器来加入目标随时间变化的信息，利用前一帧目标特征作为输入的Transformer解码器模块来辅助当前帧的追踪，有效解决了目标尺度小和过多相似目标对识别的干扰问题。由于在视频流中，每一个前后帧的关联性较强，模型可以更有效地进行目标追踪，提高追踪的准确性。</w:t>
      </w:r>
    </w:p>
    <w:p>
      <w:pPr>
        <w:ind w:firstLine="420" w:firstLineChars="0"/>
        <w:rPr>
          <w:rFonts w:hint="eastAsia" w:ascii="宋体" w:hAnsi="宋体" w:eastAsia="宋体" w:cs="宋体"/>
          <w:bCs/>
          <w:sz w:val="24"/>
          <w:szCs w:val="24"/>
          <w:lang w:val="en-US" w:eastAsia="zh-CN"/>
        </w:rPr>
      </w:pPr>
    </w:p>
    <w:p>
      <w:pPr>
        <w:ind w:firstLine="420" w:firstLineChars="0"/>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⑤多支路并行：通过设计多支路Transformer解码器并行的方式，可以提升模型的运行速度，使得模型更加适用于实时性要求较高的场景，同时保持良好的追踪效果。</w:t>
      </w:r>
    </w:p>
    <w:p>
      <w:pPr>
        <w:ind w:firstLine="420" w:firstLineChars="0"/>
        <w:rPr>
          <w:rFonts w:hint="eastAsia" w:ascii="宋体" w:hAnsi="宋体" w:eastAsia="宋体" w:cs="宋体"/>
          <w:bCs/>
          <w:sz w:val="24"/>
          <w:szCs w:val="24"/>
          <w:lang w:val="en-US" w:eastAsia="zh-CN"/>
        </w:rPr>
      </w:pPr>
    </w:p>
    <w:p>
      <w:pPr>
        <w:ind w:firstLine="420" w:firstLineChars="0"/>
        <w:rPr>
          <w:rFonts w:hint="eastAsia" w:ascii="宋体" w:hAnsi="宋体" w:eastAsia="宋体" w:cs="宋体"/>
          <w:bCs/>
          <w:sz w:val="24"/>
          <w:szCs w:val="24"/>
          <w:lang w:val="en-US" w:eastAsia="zh-CN"/>
        </w:rPr>
      </w:pPr>
    </w:p>
    <w:p>
      <w:pPr>
        <w:numPr>
          <w:ilvl w:val="0"/>
          <w:numId w:val="9"/>
        </w:numPr>
        <w:ind w:left="0" w:leftChars="0" w:firstLine="0" w:firstLineChars="0"/>
        <w:rPr>
          <w:rFonts w:hint="default" w:ascii="宋体" w:hAnsi="宋体" w:eastAsia="宋体" w:cs="宋体"/>
          <w:b/>
          <w:bCs w:val="0"/>
          <w:sz w:val="24"/>
          <w:szCs w:val="24"/>
          <w:lang w:val="en-US" w:eastAsia="zh-CN"/>
        </w:rPr>
      </w:pPr>
      <w:r>
        <w:rPr>
          <w:rFonts w:hint="eastAsia" w:ascii="宋体" w:hAnsi="宋体" w:eastAsia="宋体" w:cs="宋体"/>
          <w:b/>
          <w:bCs w:val="0"/>
          <w:sz w:val="24"/>
          <w:szCs w:val="24"/>
          <w:lang w:val="en-US" w:eastAsia="zh-CN"/>
        </w:rPr>
        <w:t>总结</w:t>
      </w:r>
    </w:p>
    <w:p>
      <w:pPr>
        <w:numPr>
          <w:numId w:val="0"/>
        </w:numPr>
        <w:ind w:leftChars="0"/>
        <w:rPr>
          <w:rFonts w:hint="eastAsia" w:ascii="宋体" w:hAnsi="宋体" w:eastAsia="宋体" w:cs="宋体"/>
          <w:b/>
          <w:bCs w:val="0"/>
          <w:sz w:val="24"/>
          <w:szCs w:val="24"/>
          <w:lang w:val="en-US" w:eastAsia="zh-CN"/>
        </w:rPr>
      </w:pPr>
    </w:p>
    <w:p>
      <w:pPr>
        <w:numPr>
          <w:numId w:val="0"/>
        </w:numPr>
        <w:ind w:leftChars="0"/>
        <w:rPr>
          <w:rFonts w:hint="default" w:ascii="宋体" w:hAnsi="宋体" w:eastAsia="宋体" w:cs="宋体"/>
          <w:b/>
          <w:bCs w:val="0"/>
          <w:sz w:val="24"/>
          <w:szCs w:val="24"/>
          <w:lang w:val="en-US" w:eastAsia="zh-CN"/>
        </w:rPr>
      </w:pPr>
    </w:p>
    <w:p>
      <w:pPr>
        <w:ind w:firstLine="420" w:firstLineChars="0"/>
        <w:rPr>
          <w:rFonts w:hint="default" w:ascii="宋体" w:hAnsi="宋体" w:eastAsia="宋体" w:cs="宋体"/>
          <w:bCs/>
          <w:sz w:val="24"/>
          <w:szCs w:val="24"/>
          <w:lang w:val="en-US" w:eastAsia="zh-CN"/>
        </w:rPr>
      </w:pPr>
      <w:r>
        <w:rPr>
          <w:rFonts w:hint="eastAsia" w:ascii="宋体" w:hAnsi="宋体" w:eastAsia="宋体" w:cs="宋体"/>
          <w:bCs/>
          <w:sz w:val="24"/>
          <w:szCs w:val="24"/>
          <w:lang w:val="en-US" w:eastAsia="zh-CN"/>
        </w:rPr>
        <w:t>项目对于CNN+Transformer的结构提出了全新的创新，用来解决CV中的单目标追踪问题，是Transformer在科研领域的一个应用，相信在未来Transformer会有更大的科研空间。</w:t>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仿宋_GB2312">
    <w:altName w:val="仿宋"/>
    <w:panose1 w:val="00000000000000000000"/>
    <w:charset w:val="86"/>
    <w:family w:val="modern"/>
    <w:pitch w:val="default"/>
    <w:sig w:usb0="00000000" w:usb1="00000000" w:usb2="00000010" w:usb3="00000000" w:csb0="00040001" w:csb1="00000000"/>
  </w:font>
  <w:font w:name="仿宋">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sz w:val="21"/>
                              <w:szCs w:val="21"/>
                            </w:rPr>
                          </w:pPr>
                          <w:r>
                            <w:rPr>
                              <w:sz w:val="21"/>
                              <w:szCs w:val="21"/>
                            </w:rPr>
                            <w:t xml:space="preserve">第 </w:t>
                          </w:r>
                          <w:r>
                            <w:rPr>
                              <w:sz w:val="21"/>
                              <w:szCs w:val="21"/>
                            </w:rPr>
                            <w:fldChar w:fldCharType="begin"/>
                          </w:r>
                          <w:r>
                            <w:rPr>
                              <w:sz w:val="21"/>
                              <w:szCs w:val="21"/>
                            </w:rPr>
                            <w:instrText xml:space="preserve"> PAGE  \* MERGEFORMAT </w:instrText>
                          </w:r>
                          <w:r>
                            <w:rPr>
                              <w:sz w:val="21"/>
                              <w:szCs w:val="21"/>
                            </w:rPr>
                            <w:fldChar w:fldCharType="separate"/>
                          </w:r>
                          <w:r>
                            <w:rPr>
                              <w:sz w:val="21"/>
                              <w:szCs w:val="21"/>
                            </w:rPr>
                            <w:t>1</w:t>
                          </w:r>
                          <w:r>
                            <w:rPr>
                              <w:sz w:val="21"/>
                              <w:szCs w:val="21"/>
                            </w:rPr>
                            <w:fldChar w:fldCharType="end"/>
                          </w:r>
                          <w:r>
                            <w:rPr>
                              <w:sz w:val="21"/>
                              <w:szCs w:val="21"/>
                            </w:rPr>
                            <w:t xml:space="preserve"> 页 共 </w:t>
                          </w:r>
                          <w:r>
                            <w:rPr>
                              <w:sz w:val="21"/>
                              <w:szCs w:val="21"/>
                            </w:rPr>
                            <w:fldChar w:fldCharType="begin"/>
                          </w:r>
                          <w:r>
                            <w:rPr>
                              <w:sz w:val="21"/>
                              <w:szCs w:val="21"/>
                            </w:rPr>
                            <w:instrText xml:space="preserve"> NUMPAGES  \* MERGEFORMAT </w:instrText>
                          </w:r>
                          <w:r>
                            <w:rPr>
                              <w:sz w:val="21"/>
                              <w:szCs w:val="21"/>
                            </w:rPr>
                            <w:fldChar w:fldCharType="separate"/>
                          </w:r>
                          <w:r>
                            <w:rPr>
                              <w:sz w:val="21"/>
                              <w:szCs w:val="21"/>
                            </w:rPr>
                            <w:t>29</w:t>
                          </w:r>
                          <w:r>
                            <w:rPr>
                              <w:sz w:val="21"/>
                              <w:szCs w:val="21"/>
                            </w:rPr>
                            <w:fldChar w:fldCharType="end"/>
                          </w:r>
                          <w:r>
                            <w:rPr>
                              <w:sz w:val="21"/>
                              <w:szCs w:val="21"/>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uMeuo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m4x66jICAABjBAAADgAAAAAAAAABACAAAAAfAQAAZHJzL2Uyb0RvYy54bWxQSwUG&#10;AAAAAAYABgBZAQAAwwUAAAAA&#10;">
              <v:fill on="f" focussize="0,0"/>
              <v:stroke on="f" weight="0.5pt"/>
              <v:imagedata o:title=""/>
              <o:lock v:ext="edit" aspectratio="f"/>
              <v:textbox inset="0mm,0mm,0mm,0mm" style="mso-fit-shape-to-text:t;">
                <w:txbxContent>
                  <w:p>
                    <w:pPr>
                      <w:pStyle w:val="8"/>
                      <w:rPr>
                        <w:sz w:val="21"/>
                        <w:szCs w:val="21"/>
                      </w:rPr>
                    </w:pPr>
                    <w:r>
                      <w:rPr>
                        <w:sz w:val="21"/>
                        <w:szCs w:val="21"/>
                      </w:rPr>
                      <w:t xml:space="preserve">第 </w:t>
                    </w:r>
                    <w:r>
                      <w:rPr>
                        <w:sz w:val="21"/>
                        <w:szCs w:val="21"/>
                      </w:rPr>
                      <w:fldChar w:fldCharType="begin"/>
                    </w:r>
                    <w:r>
                      <w:rPr>
                        <w:sz w:val="21"/>
                        <w:szCs w:val="21"/>
                      </w:rPr>
                      <w:instrText xml:space="preserve"> PAGE  \* MERGEFORMAT </w:instrText>
                    </w:r>
                    <w:r>
                      <w:rPr>
                        <w:sz w:val="21"/>
                        <w:szCs w:val="21"/>
                      </w:rPr>
                      <w:fldChar w:fldCharType="separate"/>
                    </w:r>
                    <w:r>
                      <w:rPr>
                        <w:sz w:val="21"/>
                        <w:szCs w:val="21"/>
                      </w:rPr>
                      <w:t>1</w:t>
                    </w:r>
                    <w:r>
                      <w:rPr>
                        <w:sz w:val="21"/>
                        <w:szCs w:val="21"/>
                      </w:rPr>
                      <w:fldChar w:fldCharType="end"/>
                    </w:r>
                    <w:r>
                      <w:rPr>
                        <w:sz w:val="21"/>
                        <w:szCs w:val="21"/>
                      </w:rPr>
                      <w:t xml:space="preserve"> 页 共 </w:t>
                    </w:r>
                    <w:r>
                      <w:rPr>
                        <w:sz w:val="21"/>
                        <w:szCs w:val="21"/>
                      </w:rPr>
                      <w:fldChar w:fldCharType="begin"/>
                    </w:r>
                    <w:r>
                      <w:rPr>
                        <w:sz w:val="21"/>
                        <w:szCs w:val="21"/>
                      </w:rPr>
                      <w:instrText xml:space="preserve"> NUMPAGES  \* MERGEFORMAT </w:instrText>
                    </w:r>
                    <w:r>
                      <w:rPr>
                        <w:sz w:val="21"/>
                        <w:szCs w:val="21"/>
                      </w:rPr>
                      <w:fldChar w:fldCharType="separate"/>
                    </w:r>
                    <w:r>
                      <w:rPr>
                        <w:sz w:val="21"/>
                        <w:szCs w:val="21"/>
                      </w:rPr>
                      <w:t>29</w:t>
                    </w:r>
                    <w:r>
                      <w:rPr>
                        <w:sz w:val="21"/>
                        <w:szCs w:val="21"/>
                      </w:rPr>
                      <w:fldChar w:fldCharType="end"/>
                    </w:r>
                    <w:r>
                      <w:rPr>
                        <w:sz w:val="21"/>
                        <w:szCs w:val="21"/>
                      </w:rP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C97918"/>
    <w:multiLevelType w:val="singleLevel"/>
    <w:tmpl w:val="A5C97918"/>
    <w:lvl w:ilvl="0" w:tentative="0">
      <w:start w:val="15"/>
      <w:numFmt w:val="decimal"/>
      <w:suff w:val="space"/>
      <w:lvlText w:val="%1."/>
      <w:lvlJc w:val="left"/>
    </w:lvl>
  </w:abstractNum>
  <w:abstractNum w:abstractNumId="1">
    <w:nsid w:val="B343FBD1"/>
    <w:multiLevelType w:val="singleLevel"/>
    <w:tmpl w:val="B343FBD1"/>
    <w:lvl w:ilvl="0" w:tentative="0">
      <w:start w:val="1"/>
      <w:numFmt w:val="bullet"/>
      <w:lvlText w:val=""/>
      <w:lvlJc w:val="left"/>
      <w:pPr>
        <w:tabs>
          <w:tab w:val="left" w:pos="420"/>
        </w:tabs>
        <w:ind w:left="840" w:hanging="420"/>
      </w:pPr>
      <w:rPr>
        <w:rFonts w:hint="default" w:ascii="Wingdings" w:hAnsi="Wingdings"/>
      </w:rPr>
    </w:lvl>
  </w:abstractNum>
  <w:abstractNum w:abstractNumId="2">
    <w:nsid w:val="B3EAFBD2"/>
    <w:multiLevelType w:val="singleLevel"/>
    <w:tmpl w:val="B3EAFBD2"/>
    <w:lvl w:ilvl="0" w:tentative="0">
      <w:start w:val="9"/>
      <w:numFmt w:val="decimal"/>
      <w:lvlText w:val="%1."/>
      <w:lvlJc w:val="left"/>
    </w:lvl>
  </w:abstractNum>
  <w:abstractNum w:abstractNumId="3">
    <w:nsid w:val="C43F821C"/>
    <w:multiLevelType w:val="singleLevel"/>
    <w:tmpl w:val="C43F821C"/>
    <w:lvl w:ilvl="0" w:tentative="0">
      <w:start w:val="2"/>
      <w:numFmt w:val="decimal"/>
      <w:suff w:val="space"/>
      <w:lvlText w:val="%1."/>
      <w:lvlJc w:val="left"/>
    </w:lvl>
  </w:abstractNum>
  <w:abstractNum w:abstractNumId="4">
    <w:nsid w:val="F46D0B18"/>
    <w:multiLevelType w:val="singleLevel"/>
    <w:tmpl w:val="F46D0B18"/>
    <w:lvl w:ilvl="0" w:tentative="0">
      <w:start w:val="3"/>
      <w:numFmt w:val="chineseCounting"/>
      <w:suff w:val="nothing"/>
      <w:lvlText w:val="第%1，"/>
      <w:lvlJc w:val="left"/>
      <w:rPr>
        <w:rFonts w:hint="eastAsia"/>
      </w:rPr>
    </w:lvl>
  </w:abstractNum>
  <w:abstractNum w:abstractNumId="5">
    <w:nsid w:val="524A2909"/>
    <w:multiLevelType w:val="multilevel"/>
    <w:tmpl w:val="524A2909"/>
    <w:lvl w:ilvl="0" w:tentative="0">
      <w:start w:val="1"/>
      <w:numFmt w:val="chineseCountingThousand"/>
      <w:pStyle w:val="2"/>
      <w:suff w:val="space"/>
      <w:lvlText w:val="%1、"/>
      <w:lvlJc w:val="left"/>
      <w:pPr>
        <w:ind w:left="0" w:firstLine="0"/>
      </w:pPr>
      <w:rPr>
        <w:rFonts w:hint="default" w:ascii="Times New Roman" w:hAnsi="Times New Roman" w:eastAsia="黑体"/>
        <w:b w:val="0"/>
        <w:i w:val="0"/>
        <w:sz w:val="28"/>
      </w:rPr>
    </w:lvl>
    <w:lvl w:ilvl="1" w:tentative="0">
      <w:start w:val="1"/>
      <w:numFmt w:val="decimal"/>
      <w:isLgl/>
      <w:suff w:val="space"/>
      <w:lvlText w:val="%1.%2 "/>
      <w:lvlJc w:val="left"/>
      <w:pPr>
        <w:ind w:left="0" w:firstLine="0"/>
      </w:pPr>
      <w:rPr>
        <w:rFonts w:hint="eastAsia"/>
      </w:rPr>
    </w:lvl>
    <w:lvl w:ilvl="2" w:tentative="0">
      <w:start w:val="1"/>
      <w:numFmt w:val="decimal"/>
      <w:pStyle w:val="4"/>
      <w:isLgl/>
      <w:suff w:val="nothing"/>
      <w:lvlText w:val="%1.%2.%3 "/>
      <w:lvlJc w:val="left"/>
      <w:pPr>
        <w:ind w:left="0" w:firstLine="0"/>
      </w:pPr>
      <w:rPr>
        <w:rFonts w:hint="default" w:ascii="Times New Roman" w:hAnsi="Times New Roman" w:eastAsia="黑体"/>
        <w:b w:val="0"/>
        <w:i w:val="0"/>
        <w:sz w:val="24"/>
      </w:rPr>
    </w:lvl>
    <w:lvl w:ilvl="3" w:tentative="0">
      <w:start w:val="1"/>
      <w:numFmt w:val="decimal"/>
      <w:suff w:val="nothing"/>
      <w:lvlText w:val="%1.%2.%3.%4 "/>
      <w:lvlJc w:val="left"/>
      <w:pPr>
        <w:ind w:left="0" w:firstLine="0"/>
      </w:pPr>
      <w:rPr>
        <w:rFonts w:hint="default" w:ascii="Times New Roman" w:hAnsi="Times New Roman" w:eastAsia="宋体"/>
        <w:b/>
        <w:i w:val="0"/>
        <w:sz w:val="24"/>
      </w:rPr>
    </w:lvl>
    <w:lvl w:ilvl="4" w:tentative="0">
      <w:start w:val="1"/>
      <w:numFmt w:val="decimal"/>
      <w:suff w:val="nothing"/>
      <w:lvlText w:val="%1.%2.%3.%4.%5 "/>
      <w:lvlJc w:val="left"/>
      <w:pPr>
        <w:ind w:left="0" w:firstLine="0"/>
      </w:pPr>
      <w:rPr>
        <w:rFonts w:hint="default" w:ascii="Times New Roman" w:hAnsi="Times New Roman" w:eastAsia="宋体"/>
        <w:b/>
        <w:i w:val="0"/>
        <w:sz w:val="24"/>
      </w:rPr>
    </w:lvl>
    <w:lvl w:ilvl="5" w:tentative="0">
      <w:start w:val="1"/>
      <w:numFmt w:val="decimal"/>
      <w:suff w:val="nothing"/>
      <w:lvlText w:val="(%6) "/>
      <w:lvlJc w:val="left"/>
      <w:pPr>
        <w:ind w:left="0" w:firstLine="0"/>
      </w:pPr>
      <w:rPr>
        <w:rFonts w:hint="default" w:ascii="Times New Roman" w:hAnsi="Times New Roman" w:eastAsia="宋体"/>
        <w:b/>
        <w:i w:val="0"/>
        <w:sz w:val="24"/>
      </w:rPr>
    </w:lvl>
    <w:lvl w:ilvl="6" w:tentative="0">
      <w:start w:val="1"/>
      <w:numFmt w:val="decimal"/>
      <w:suff w:val="space"/>
      <w:lvlText w:val="%7)"/>
      <w:lvlJc w:val="left"/>
      <w:pPr>
        <w:ind w:left="0" w:firstLine="0"/>
      </w:pPr>
      <w:rPr>
        <w:rFonts w:hint="default" w:ascii="Times New Roman" w:hAnsi="Times New Roman" w:eastAsia="宋体"/>
        <w:b/>
        <w:i w:val="0"/>
        <w:sz w:val="24"/>
      </w:rPr>
    </w:lvl>
    <w:lvl w:ilvl="7" w:tentative="0">
      <w:start w:val="1"/>
      <w:numFmt w:val="decimal"/>
      <w:lvlRestart w:val="0"/>
      <w:suff w:val="nothing"/>
      <w:lvlText w:val="表%8 "/>
      <w:lvlJc w:val="left"/>
      <w:pPr>
        <w:ind w:left="0" w:firstLine="0"/>
      </w:pPr>
      <w:rPr>
        <w:rFonts w:hint="default" w:ascii="Times New Roman" w:hAnsi="Times New Roman" w:eastAsia="宋体"/>
        <w:b/>
        <w:i w:val="0"/>
        <w:sz w:val="22"/>
      </w:rPr>
    </w:lvl>
    <w:lvl w:ilvl="8" w:tentative="0">
      <w:start w:val="1"/>
      <w:numFmt w:val="decimal"/>
      <w:lvlRestart w:val="0"/>
      <w:suff w:val="nothing"/>
      <w:lvlText w:val="图%9 "/>
      <w:lvlJc w:val="left"/>
      <w:pPr>
        <w:ind w:left="0" w:firstLine="0"/>
      </w:pPr>
      <w:rPr>
        <w:rFonts w:hint="default" w:ascii="Times New Roman" w:hAnsi="Times New Roman" w:eastAsia="宋体"/>
        <w:b/>
        <w:i w:val="0"/>
        <w:sz w:val="22"/>
      </w:rPr>
    </w:lvl>
  </w:abstractNum>
  <w:abstractNum w:abstractNumId="6">
    <w:nsid w:val="5DD057CF"/>
    <w:multiLevelType w:val="singleLevel"/>
    <w:tmpl w:val="5DD057CF"/>
    <w:lvl w:ilvl="0" w:tentative="0">
      <w:start w:val="1"/>
      <w:numFmt w:val="chineseCounting"/>
      <w:suff w:val="nothing"/>
      <w:lvlText w:val="第%1，"/>
      <w:lvlJc w:val="left"/>
      <w:rPr>
        <w:rFonts w:hint="eastAsia"/>
      </w:rPr>
    </w:lvl>
  </w:abstractNum>
  <w:abstractNum w:abstractNumId="7">
    <w:nsid w:val="6265C6DC"/>
    <w:multiLevelType w:val="singleLevel"/>
    <w:tmpl w:val="6265C6DC"/>
    <w:lvl w:ilvl="0" w:tentative="0">
      <w:start w:val="4"/>
      <w:numFmt w:val="decimal"/>
      <w:suff w:val="space"/>
      <w:lvlText w:val="%1."/>
      <w:lvlJc w:val="left"/>
    </w:lvl>
  </w:abstractNum>
  <w:abstractNum w:abstractNumId="8">
    <w:nsid w:val="7C99D6D7"/>
    <w:multiLevelType w:val="singleLevel"/>
    <w:tmpl w:val="7C99D6D7"/>
    <w:lvl w:ilvl="0" w:tentative="0">
      <w:start w:val="1"/>
      <w:numFmt w:val="bullet"/>
      <w:lvlText w:val=""/>
      <w:lvlJc w:val="left"/>
      <w:pPr>
        <w:tabs>
          <w:tab w:val="left" w:pos="420"/>
        </w:tabs>
        <w:ind w:left="840" w:hanging="420"/>
      </w:pPr>
      <w:rPr>
        <w:rFonts w:hint="default" w:ascii="Wingdings" w:hAnsi="Wingdings"/>
      </w:rPr>
    </w:lvl>
  </w:abstractNum>
  <w:num w:numId="1">
    <w:abstractNumId w:val="5"/>
  </w:num>
  <w:num w:numId="2">
    <w:abstractNumId w:val="2"/>
  </w:num>
  <w:num w:numId="3">
    <w:abstractNumId w:val="1"/>
  </w:num>
  <w:num w:numId="4">
    <w:abstractNumId w:val="0"/>
  </w:num>
  <w:num w:numId="5">
    <w:abstractNumId w:val="3"/>
  </w:num>
  <w:num w:numId="6">
    <w:abstractNumId w:val="8"/>
  </w:num>
  <w:num w:numId="7">
    <w:abstractNumId w:val="6"/>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U0ODAxNTQ2YWE1MTkxMDQwYzViNjRkNTI2NmI5Y2IifQ=="/>
  </w:docVars>
  <w:rsids>
    <w:rsidRoot w:val="00000000"/>
    <w:rsid w:val="00412B07"/>
    <w:rsid w:val="128802B2"/>
    <w:rsid w:val="19B04268"/>
    <w:rsid w:val="2E1C202C"/>
    <w:rsid w:val="3BEF71F6"/>
    <w:rsid w:val="3C720E66"/>
    <w:rsid w:val="3DEA629C"/>
    <w:rsid w:val="3F797EC5"/>
    <w:rsid w:val="5411465D"/>
    <w:rsid w:val="7BA932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next w:val="1"/>
    <w:qFormat/>
    <w:uiPriority w:val="0"/>
    <w:pPr>
      <w:keepNext/>
      <w:keepLines/>
      <w:numPr>
        <w:ilvl w:val="0"/>
        <w:numId w:val="1"/>
      </w:numPr>
      <w:wordWrap w:val="0"/>
      <w:topLinePunct/>
      <w:spacing w:before="50" w:beforeLines="50" w:after="50" w:afterLines="50"/>
      <w:jc w:val="center"/>
      <w:outlineLvl w:val="0"/>
    </w:pPr>
    <w:rPr>
      <w:rFonts w:ascii="Times New Roman" w:hAnsi="Times New Roman" w:eastAsia="黑体" w:cstheme="minorBidi"/>
      <w:bCs/>
      <w:kern w:val="44"/>
      <w:sz w:val="28"/>
      <w:szCs w:val="44"/>
      <w:lang w:val="en-US" w:eastAsia="zh-CN" w:bidi="ar-SA"/>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next w:val="1"/>
    <w:unhideWhenUsed/>
    <w:qFormat/>
    <w:uiPriority w:val="0"/>
    <w:pPr>
      <w:keepNext/>
      <w:keepLines/>
      <w:numPr>
        <w:ilvl w:val="2"/>
        <w:numId w:val="1"/>
      </w:numPr>
      <w:spacing w:before="50" w:beforeLines="50" w:after="50" w:afterLines="50"/>
      <w:outlineLvl w:val="2"/>
    </w:pPr>
    <w:rPr>
      <w:rFonts w:ascii="Times New Roman" w:hAnsi="Times New Roman" w:eastAsia="黑体" w:cstheme="minorBidi"/>
      <w:bCs/>
      <w:kern w:val="2"/>
      <w:sz w:val="24"/>
      <w:szCs w:val="32"/>
      <w:lang w:val="en-US" w:eastAsia="zh-CN" w:bidi="ar-SA"/>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4">
    <w:name w:val="Default Paragraph Font"/>
    <w:semiHidden/>
    <w:uiPriority w:val="0"/>
  </w:style>
  <w:style w:type="table" w:default="1" w:styleId="13">
    <w:name w:val="Normal Table"/>
    <w:semiHidden/>
    <w:uiPriority w:val="0"/>
    <w:tblPr>
      <w:tblCellMar>
        <w:top w:w="0" w:type="dxa"/>
        <w:left w:w="108" w:type="dxa"/>
        <w:bottom w:w="0" w:type="dxa"/>
        <w:right w:w="108" w:type="dxa"/>
      </w:tblCellMar>
    </w:tblPr>
  </w:style>
  <w:style w:type="paragraph" w:styleId="6">
    <w:name w:val="caption"/>
    <w:basedOn w:val="1"/>
    <w:next w:val="1"/>
    <w:unhideWhenUsed/>
    <w:qFormat/>
    <w:uiPriority w:val="35"/>
    <w:rPr>
      <w:rFonts w:ascii="Arial" w:hAnsi="Arial" w:eastAsia="黑体"/>
      <w:sz w:val="20"/>
    </w:rPr>
  </w:style>
  <w:style w:type="paragraph" w:styleId="7">
    <w:name w:val="toc 3"/>
    <w:basedOn w:val="1"/>
    <w:next w:val="1"/>
    <w:uiPriority w:val="0"/>
    <w:pPr>
      <w:ind w:left="840" w:leftChars="400"/>
    </w:p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uiPriority w:val="0"/>
  </w:style>
  <w:style w:type="paragraph" w:styleId="11">
    <w:name w:val="toc 2"/>
    <w:basedOn w:val="1"/>
    <w:next w:val="1"/>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5">
    <w:name w:val="HTML Code"/>
    <w:basedOn w:val="1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1.jpeg"/><Relationship Id="rId49" Type="http://schemas.openxmlformats.org/officeDocument/2006/relationships/image" Target="media/image39.png"/><Relationship Id="rId48" Type="http://schemas.openxmlformats.org/officeDocument/2006/relationships/oleObject" Target="embeddings/oleObject6.bin"/><Relationship Id="rId47" Type="http://schemas.openxmlformats.org/officeDocument/2006/relationships/image" Target="media/image38.wmf"/><Relationship Id="rId46" Type="http://schemas.openxmlformats.org/officeDocument/2006/relationships/oleObject" Target="embeddings/oleObject5.bin"/><Relationship Id="rId45" Type="http://schemas.openxmlformats.org/officeDocument/2006/relationships/image" Target="media/image37.wmf"/><Relationship Id="rId44" Type="http://schemas.openxmlformats.org/officeDocument/2006/relationships/oleObject" Target="embeddings/oleObject4.bin"/><Relationship Id="rId43" Type="http://schemas.openxmlformats.org/officeDocument/2006/relationships/image" Target="media/image36.wmf"/><Relationship Id="rId42" Type="http://schemas.openxmlformats.org/officeDocument/2006/relationships/oleObject" Target="embeddings/oleObject3.bin"/><Relationship Id="rId41" Type="http://schemas.openxmlformats.org/officeDocument/2006/relationships/image" Target="media/image35.png"/><Relationship Id="rId40" Type="http://schemas.openxmlformats.org/officeDocument/2006/relationships/image" Target="media/image34.wmf"/><Relationship Id="rId4" Type="http://schemas.openxmlformats.org/officeDocument/2006/relationships/theme" Target="theme/theme1.xml"/><Relationship Id="rId39" Type="http://schemas.openxmlformats.org/officeDocument/2006/relationships/oleObject" Target="embeddings/oleObject2.bin"/><Relationship Id="rId38" Type="http://schemas.openxmlformats.org/officeDocument/2006/relationships/image" Target="media/image33.wmf"/><Relationship Id="rId37" Type="http://schemas.openxmlformats.org/officeDocument/2006/relationships/oleObject" Target="embeddings/oleObject1.bin"/><Relationship Id="rId36" Type="http://schemas.openxmlformats.org/officeDocument/2006/relationships/image" Target="media/image32.png"/><Relationship Id="rId35" Type="http://schemas.openxmlformats.org/officeDocument/2006/relationships/image" Target="media/image31.tiff"/><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jpe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2024-06-03T11:00:00Z</dcterms:created>
  <dc:creator>zhangziyang</dc:creator>
  <cp:lastModifiedBy>张子洋</cp:lastModifiedBy>
  <dcterms:modified xsi:type="dcterms:W3CDTF">2024-06-06T07:27:07Z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72427822468A4528817A8611B4530937_12</vt:lpwstr>
  </property>
</Properties>
</file>