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370"/>
        <w:spacing w:before="175" w:line="197" w:lineRule="auto"/>
        <w:rPr/>
      </w:pPr>
      <w:r>
        <w:pict>
          <v:shape id="_x0000_s2" style="position:absolute;margin-left:326.503pt;margin-top:10.6445pt;mso-position-vertical-relative:text;mso-position-horizontal-relative:text;width:168.25pt;height:34.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2" w:lineRule="auto"/>
                    <w:jc w:val="right"/>
                    <w:rPr>
                      <w:rFonts w:ascii="SimSun" w:hAnsi="SimSun" w:eastAsia="SimSun" w:cs="SimSun"/>
                      <w:sz w:val="39"/>
                      <w:szCs w:val="39"/>
                    </w:rPr>
                  </w:pPr>
                  <w:r>
                    <w:rPr>
                      <w:rFonts w:ascii="SimSun" w:hAnsi="SimSun" w:eastAsia="SimSun" w:cs="SimSun"/>
                      <w:sz w:val="54"/>
                      <w:szCs w:val="54"/>
                      <w:color w:val="B18895"/>
                      <w:spacing w:val="-3"/>
                      <w:position w:val="-3"/>
                    </w:rPr>
                    <w:t>启</w:t>
                  </w:r>
                  <w:r>
                    <w:rPr>
                      <w:rFonts w:ascii="SimSun" w:hAnsi="SimSun" w:eastAsia="SimSun" w:cs="SimSun"/>
                      <w:sz w:val="54"/>
                      <w:szCs w:val="54"/>
                      <w:color w:val="B18895"/>
                      <w:spacing w:val="-78"/>
                      <w:position w:val="-3"/>
                    </w:rPr>
                    <w:t xml:space="preserve"> </w:t>
                  </w:r>
                  <w:r>
                    <w:rPr>
                      <w:spacing w:val="-3"/>
                      <w:position w:val="9"/>
                    </w:rPr>
                    <w:t>interface                  </w:t>
                  </w:r>
                  <w:r>
                    <w:rPr>
                      <w:spacing w:val="-4"/>
                      <w:position w:val="9"/>
                    </w:rPr>
                    <w:t xml:space="preserve">               </w:t>
                  </w:r>
                  <w:r>
                    <w:rPr>
                      <w:rFonts w:ascii="SimSun" w:hAnsi="SimSun" w:eastAsia="SimSun" w:cs="SimSun"/>
                      <w:sz w:val="39"/>
                      <w:szCs w:val="39"/>
                      <w:color w:val="C84C58"/>
                      <w:spacing w:val="-4"/>
                      <w:position w:val="-4"/>
                    </w:rPr>
                    <w:t>点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-30015</wp:posOffset>
            </wp:positionV>
            <wp:extent cx="9537764" cy="422272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37764" cy="4222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4"/>
          <w:szCs w:val="54"/>
          <w:color w:val="CD6E7D"/>
          <w:spacing w:val="-15"/>
          <w:position w:val="-25"/>
        </w:rPr>
        <w:t>字</w:t>
      </w:r>
      <w:r>
        <w:rPr>
          <w:rFonts w:ascii="SimSun" w:hAnsi="SimSun" w:eastAsia="SimSun" w:cs="SimSun"/>
          <w:sz w:val="54"/>
          <w:szCs w:val="54"/>
          <w:color w:val="CD6E7D"/>
          <w:spacing w:val="-140"/>
          <w:position w:val="-25"/>
        </w:rPr>
        <w:t xml:space="preserve"> </w:t>
      </w:r>
      <w:r>
        <w:rPr>
          <w:b/>
          <w:bCs/>
          <w:spacing w:val="-15"/>
          <w:position w:val="12"/>
        </w:rPr>
        <w:t>preorder</w:t>
      </w:r>
      <w:r>
        <w:rPr>
          <w:b/>
          <w:bCs/>
          <w:spacing w:val="1"/>
          <w:position w:val="12"/>
        </w:rPr>
        <w:t xml:space="preserve">                          </w:t>
      </w:r>
      <w:r>
        <w:rPr>
          <w:b/>
          <w:bCs/>
          <w:position w:val="12"/>
        </w:rPr>
        <w:t xml:space="preserve">                       </w:t>
      </w:r>
      <w:r>
        <w:rPr>
          <w:sz w:val="23"/>
          <w:szCs w:val="23"/>
          <w:spacing w:val="-1"/>
          <w:position w:val="-1"/>
        </w:rPr>
        <w:t>unlock</w:t>
      </w:r>
      <w:r>
        <w:rPr>
          <w:sz w:val="23"/>
          <w:szCs w:val="23"/>
          <w:position w:val="-1"/>
        </w:rPr>
        <w:t xml:space="preserve">                          </w:t>
      </w:r>
      <w:r>
        <w:rPr>
          <w:spacing w:val="-1"/>
          <w:position w:val="11"/>
        </w:rPr>
        <w:t>bicycle                                            </w:t>
      </w:r>
      <w:r>
        <w:rPr>
          <w:spacing w:val="-1"/>
          <w:position w:val="6"/>
        </w:rPr>
        <w:t>bicycle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3918225</wp:posOffset>
                </wp:positionH>
                <wp:positionV relativeFrom="paragraph">
                  <wp:posOffset>223206</wp:posOffset>
                </wp:positionV>
                <wp:extent cx="447675" cy="353695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5400000">
                          <a:off x="3918225" y="223206"/>
                          <a:ext cx="447675" cy="3536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08" w:line="232" w:lineRule="auto"/>
                              <w:rPr>
                                <w:rFonts w:ascii="SimSun" w:hAnsi="SimSun" w:eastAsia="SimSun" w:cs="SimSu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34"/>
                                <w:szCs w:val="34"/>
                                <w:color w:val="A6454F"/>
                                <w:spacing w:val="-4"/>
                              </w:rPr>
                              <w:t>上己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308.522pt;margin-top:17.5753pt;mso-position-vertical-relative:text;mso-position-horizontal-relative:text;width:35.25pt;height:27.85pt;z-index:25166540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08" w:line="232" w:lineRule="auto"/>
                        <w:rPr>
                          <w:rFonts w:ascii="SimSun" w:hAnsi="SimSun" w:eastAsia="SimSun" w:cs="SimSun"/>
                          <w:sz w:val="34"/>
                          <w:szCs w:val="34"/>
                        </w:rPr>
                      </w:pPr>
                      <w:r>
                        <w:rPr>
                          <w:rFonts w:ascii="SimSun" w:hAnsi="SimSun" w:eastAsia="SimSun" w:cs="SimSun"/>
                          <w:sz w:val="34"/>
                          <w:szCs w:val="34"/>
                          <w:color w:val="A6454F"/>
                          <w:spacing w:val="-4"/>
                        </w:rPr>
                        <w:t>上己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5372166</wp:posOffset>
            </wp:positionH>
            <wp:positionV relativeFrom="paragraph">
              <wp:posOffset>119099</wp:posOffset>
            </wp:positionV>
            <wp:extent cx="863620" cy="45082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620" cy="4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880"/>
        <w:spacing w:before="58" w:line="192" w:lineRule="auto"/>
        <w:rPr/>
      </w:pPr>
      <w:r>
        <w:pict>
          <v:shape id="_x0000_s6" style="position:absolute;margin-left:340.001pt;margin-top:4.40179pt;mso-position-vertical-relative:text;mso-position-horizontal-relative:text;width:34.8pt;height:11.2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3"/>
                    </w:rPr>
                    <w:t>navigate</w:t>
                  </w:r>
                </w:p>
              </w:txbxContent>
            </v:textbox>
          </v:shape>
        </w:pict>
      </w:r>
      <w:r>
        <w:rPr>
          <w:spacing w:val="-3"/>
        </w:rPr>
        <w:t>DBinterface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ind w:left="9460"/>
        <w:spacing w:before="57" w:line="212" w:lineRule="auto"/>
        <w:rPr/>
      </w:pPr>
      <w:r>
        <w:rPr>
          <w:color w:val="C6596F"/>
          <w:spacing w:val="-8"/>
        </w:rPr>
        <w:t>7</w:t>
      </w:r>
      <w:r>
        <w:rPr>
          <w:color w:val="C6596F"/>
          <w:spacing w:val="1"/>
        </w:rPr>
        <w:t xml:space="preserve">                        </w:t>
      </w:r>
      <w:r>
        <w:rPr>
          <w:position w:val="-2"/>
        </w:rPr>
        <w:drawing>
          <wp:inline distT="0" distB="0" distL="0" distR="0">
            <wp:extent cx="114244" cy="11425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44" cy="1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060"/>
        <w:spacing w:before="50" w:line="185" w:lineRule="auto"/>
        <w:rPr/>
      </w:pPr>
      <w:r>
        <w:rPr>
          <w:b/>
          <w:bCs/>
          <w:spacing w:val="-4"/>
        </w:rPr>
        <w:t>database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7510"/>
        <w:spacing w:before="58" w:line="192" w:lineRule="auto"/>
        <w:rPr/>
      </w:pPr>
      <w:r>
        <w:rPr>
          <w:spacing w:val="-2"/>
        </w:rPr>
        <w:t>analyss</w:t>
      </w:r>
    </w:p>
    <w:p>
      <w:pPr>
        <w:pStyle w:val="BodyText"/>
        <w:ind w:left="4370"/>
        <w:spacing w:before="247" w:line="171" w:lineRule="auto"/>
        <w:rPr/>
      </w:pPr>
      <w:r>
        <w:pict>
          <v:shape id="_x0000_s8" style="position:absolute;margin-left:351.504pt;margin-top:-3.4483pt;mso-position-vertical-relative:text;mso-position-horizontal-relative:text;width:20.2pt;height:26.6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1" w:line="221" w:lineRule="auto"/>
                    <w:jc w:val="right"/>
                    <w:rPr>
                      <w:rFonts w:ascii="SimSun" w:hAnsi="SimSun" w:eastAsia="SimSun" w:cs="SimSun"/>
                      <w:sz w:val="41"/>
                      <w:szCs w:val="41"/>
                    </w:rPr>
                  </w:pPr>
                  <w:r>
                    <w:rPr>
                      <w:rFonts w:ascii="SimSun" w:hAnsi="SimSun" w:eastAsia="SimSun" w:cs="SimSun"/>
                      <w:sz w:val="41"/>
                      <w:szCs w:val="41"/>
                      <w:color w:val="9F3E4E"/>
                      <w:spacing w:val="-47"/>
                    </w:rPr>
                    <w:t>臣</w:t>
                  </w:r>
                </w:p>
              </w:txbxContent>
            </v:textbox>
          </v:shape>
        </w:pict>
      </w:r>
      <w:r>
        <w:rPr>
          <w:spacing w:val="-1"/>
        </w:rPr>
        <w:t>report</w:t>
      </w:r>
    </w:p>
    <w:p>
      <w:pPr>
        <w:pStyle w:val="BodyText"/>
        <w:ind w:left="970"/>
        <w:spacing w:before="116" w:line="192" w:lineRule="auto"/>
        <w:rPr/>
      </w:pPr>
      <w:r>
        <w:pict>
          <v:shape id="_x0000_s10" style="position:absolute;margin-left:3.00554pt;margin-top:5.39862pt;mso-position-vertical-relative:text;mso-position-horizontal-relative:text;width:33.75pt;height:44.3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8" w:line="237" w:lineRule="auto"/>
                    <w:jc w:val="right"/>
                    <w:rPr>
                      <w:rFonts w:ascii="SimSun" w:hAnsi="SimSun" w:eastAsia="SimSun" w:cs="SimSun"/>
                      <w:sz w:val="66"/>
                      <w:szCs w:val="66"/>
                    </w:rPr>
                  </w:pPr>
                  <w:r>
                    <w:rPr>
                      <w:rFonts w:ascii="SimSun" w:hAnsi="SimSun" w:eastAsia="SimSun" w:cs="SimSun"/>
                      <w:sz w:val="66"/>
                      <w:szCs w:val="66"/>
                      <w:color w:val="CE968F"/>
                      <w:spacing w:val="-26"/>
                    </w:rPr>
                    <w:t>三</w:t>
                  </w:r>
                </w:p>
              </w:txbxContent>
            </v:textbox>
          </v:shape>
        </w:pict>
      </w:r>
      <w:r>
        <w:rPr>
          <w:spacing w:val="-1"/>
        </w:rPr>
        <w:t>user interface</w:t>
      </w:r>
    </w:p>
    <w:p>
      <w:pPr>
        <w:pStyle w:val="BodyText"/>
        <w:ind w:left="8000"/>
        <w:spacing w:before="195" w:line="171" w:lineRule="auto"/>
        <w:rPr/>
      </w:pPr>
      <w:r>
        <w:pict>
          <v:shape id="_x0000_s12" style="position:absolute;margin-left:606.008pt;margin-top:6.98401pt;mso-position-vertical-relative:text;mso-position-horizontal-relative:text;width:74.1pt;height:10.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auto"/>
                    <w:rPr/>
                  </w:pPr>
                  <w:r>
                    <w:rPr>
                      <w:b/>
                      <w:bCs/>
                      <w:spacing w:val="-5"/>
                    </w:rPr>
                    <w:t>user management</w:t>
                  </w:r>
                </w:p>
              </w:txbxContent>
            </v:textbox>
          </v:shape>
        </w:pict>
      </w:r>
      <w:r>
        <w:pict>
          <v:shape id="_x0000_s14" style="position:absolute;margin-left:344.503pt;margin-top:11.4673pt;mso-position-vertical-relative:text;mso-position-horizontal-relative:text;width:17.15pt;height:31.8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88" w:lineRule="auto"/>
                    <w:jc w:val="right"/>
                    <w:rPr>
                      <w:sz w:val="66"/>
                      <w:szCs w:val="66"/>
                    </w:rPr>
                  </w:pPr>
                  <w:r>
                    <w:rPr>
                      <w:sz w:val="66"/>
                      <w:szCs w:val="66"/>
                      <w:color w:val="FDFFC8"/>
                      <w:spacing w:val="-28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6" style="position:absolute;margin-left:542.5pt;margin-top:11.9671pt;mso-position-vertical-relative:text;mso-position-horizontal-relative:text;width:17.15pt;height:31.8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88" w:lineRule="auto"/>
                    <w:jc w:val="right"/>
                    <w:rPr>
                      <w:sz w:val="66"/>
                      <w:szCs w:val="66"/>
                    </w:rPr>
                  </w:pPr>
                  <w:r>
                    <w:rPr>
                      <w:sz w:val="66"/>
                      <w:szCs w:val="66"/>
                      <w:spacing w:val="-28"/>
                    </w:rPr>
                    <w:t>3</w:t>
                  </w:r>
                </w:p>
              </w:txbxContent>
            </v:textbox>
          </v:shape>
        </w:pict>
      </w:r>
      <w:r>
        <w:rPr>
          <w:spacing w:val="-1"/>
        </w:rPr>
        <w:t>acccount  managment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8040"/>
        <w:spacing w:before="66" w:line="212" w:lineRule="auto"/>
        <w:rPr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color w:val="9E4960"/>
          <w:spacing w:val="-18"/>
        </w:rPr>
        <w:t>才</w:t>
      </w:r>
      <w:r>
        <w:rPr>
          <w:rFonts w:ascii="FangSong" w:hAnsi="FangSong" w:eastAsia="FangSong" w:cs="FangSong"/>
          <w:sz w:val="20"/>
          <w:szCs w:val="20"/>
          <w:color w:val="9E4960"/>
          <w:spacing w:val="2"/>
        </w:rPr>
        <w:t xml:space="preserve">    </w:t>
      </w:r>
      <w:r>
        <w:rPr>
          <w:sz w:val="20"/>
          <w:szCs w:val="20"/>
          <w:position w:val="-5"/>
        </w:rPr>
        <w:drawing>
          <wp:inline distT="0" distB="0" distL="0" distR="0">
            <wp:extent cx="114244" cy="12702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44" cy="1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>
        <w:pict>
          <v:shape id="_x0000_s18" style="position:absolute;margin-left:37.2325pt;margin-top:3.05664pt;mso-position-vertical-relative:text;mso-position-horizontal-relative:text;width:18.15pt;height:33.5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3" w:lineRule="auto"/>
                    <w:rPr>
                      <w:rFonts w:ascii="SimSun" w:hAnsi="SimSun" w:eastAsia="SimSun" w:cs="SimSun"/>
                      <w:sz w:val="30"/>
                      <w:szCs w:val="30"/>
                    </w:rPr>
                  </w:pPr>
                  <w:r>
                    <w:rPr>
                      <w:rFonts w:ascii="SimSun" w:hAnsi="SimSun" w:eastAsia="SimSun" w:cs="SimSun"/>
                      <w:sz w:val="30"/>
                      <w:szCs w:val="30"/>
                      <w:color w:val="E05B64"/>
                      <w:spacing w:val="15"/>
                    </w:rPr>
                    <w:t>中克</w:t>
                  </w:r>
                </w:p>
              </w:txbxContent>
            </v:textbox>
          </v:shape>
        </w:pict>
      </w:r>
      <w:r/>
    </w:p>
    <w:p>
      <w:pPr>
        <w:pStyle w:val="BodyText"/>
        <w:ind w:left="6919"/>
        <w:spacing w:before="58" w:line="177" w:lineRule="auto"/>
        <w:rPr/>
      </w:pPr>
      <w:r>
        <w:pict>
          <v:shape id="_x0000_s20" style="position:absolute;margin-left:60.0003pt;margin-top:-6.57298pt;mso-position-vertical-relative:text;mso-position-horizontal-relative:text;width:19.15pt;height:11.2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1"/>
                    </w:rPr>
                    <w:t>help</w:t>
                  </w:r>
                </w:p>
              </w:txbxContent>
            </v:textbox>
          </v:shape>
        </w:pict>
      </w:r>
      <w:r>
        <w:pict>
          <v:shape id="_x0000_s22" style="position:absolute;margin-left:551.504pt;margin-top:0.08522pt;mso-position-vertical-relative:text;mso-position-horizontal-relative:text;width:55.1pt;height:21.0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9" w:lineRule="auto"/>
                    <w:rPr/>
                  </w:pPr>
                  <w:r>
                    <w:rPr>
                      <w:b/>
                      <w:bCs/>
                      <w:spacing w:val="-2"/>
                    </w:rPr>
                    <w:t>credit</w:t>
                  </w:r>
                </w:p>
                <w:p>
                  <w:pPr>
                    <w:pStyle w:val="BodyText"/>
                    <w:ind w:left="40"/>
                    <w:spacing w:before="29" w:line="177" w:lineRule="auto"/>
                    <w:rPr/>
                  </w:pPr>
                  <w:r>
                    <w:rPr>
                      <w:b/>
                      <w:bCs/>
                      <w:spacing w:val="-6"/>
                    </w:rPr>
                    <w:t>management</w:t>
                  </w:r>
                </w:p>
              </w:txbxContent>
            </v:textbox>
          </v:shape>
        </w:pict>
      </w:r>
      <w:r>
        <w:pict>
          <v:shape id="_x0000_s24" style="position:absolute;margin-left:688.5pt;margin-top:-2.07396pt;mso-position-vertical-relative:text;mso-position-horizontal-relative:text;width:55.6pt;height:23.2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1"/>
                    </w:rPr>
                    <w:t>wallet</w:t>
                  </w:r>
                </w:p>
                <w:p>
                  <w:pPr>
                    <w:pStyle w:val="BodyText"/>
                    <w:ind w:left="40"/>
                    <w:spacing w:before="69" w:line="177" w:lineRule="auto"/>
                    <w:rPr/>
                  </w:pPr>
                  <w:r>
                    <w:rPr>
                      <w:b/>
                      <w:bCs/>
                      <w:spacing w:val="-5"/>
                    </w:rPr>
                    <w:t>management</w:t>
                  </w:r>
                </w:p>
              </w:txbxContent>
            </v:textbox>
          </v:shape>
        </w:pict>
      </w:r>
      <w:r>
        <w:pict>
          <v:shape id="_x0000_s26" style="position:absolute;margin-left:450.507pt;margin-top:3.9088pt;mso-position-vertical-relative:text;mso-position-horizontal-relative:text;width:24.15pt;height:11.2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1"/>
                    </w:rPr>
                    <w:t>regist</w:t>
                  </w:r>
                </w:p>
              </w:txbxContent>
            </v:textbox>
          </v:shape>
        </w:pict>
      </w:r>
      <w:r>
        <w:rPr>
          <w:spacing w:val="-7"/>
        </w:rPr>
        <w:t>login</w:t>
      </w:r>
    </w:p>
    <w:p>
      <w:pPr>
        <w:ind w:left="6460"/>
        <w:spacing w:line="215" w:lineRule="auto"/>
        <w:rPr>
          <w:rFonts w:ascii="SimSun" w:hAnsi="SimSun" w:eastAsia="SimSun" w:cs="SimSun"/>
          <w:sz w:val="41"/>
          <w:szCs w:val="41"/>
        </w:rPr>
      </w:pPr>
      <w:r>
        <w:rPr>
          <w:rFonts w:ascii="SimSun" w:hAnsi="SimSun" w:eastAsia="SimSun" w:cs="SimSun"/>
          <w:sz w:val="41"/>
          <w:szCs w:val="41"/>
          <w:color w:val="B9898F"/>
        </w:rPr>
        <w:t>臣</w:t>
      </w:r>
    </w:p>
    <w:sectPr>
      <w:headerReference w:type="default" r:id="rId1"/>
      <w:pgSz w:w="16830" w:h="11900"/>
      <w:pgMar w:top="400" w:right="889" w:bottom="0" w:left="91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4.jpeg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2025-01-01T18:00:31Z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2025-01-01T18:00:31</vt:filetime>
  </property>
  <property fmtid="{D5CDD505-2E9C-101B-9397-08002B2CF9AE}" pid="4" name="UsrData">
    <vt:lpwstr>6775123d182be6001fdfb8a3wl</vt:lpwstr>
  </property>
</Properties>
</file>