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B1084" w14:textId="60270C7C" w:rsidR="002A19A4" w:rsidRPr="00CF3C9C" w:rsidRDefault="002A19A4" w:rsidP="00CF3C9C">
      <w:pPr>
        <w:pStyle w:val="a8"/>
      </w:pPr>
      <w:r w:rsidRPr="00CF3C9C">
        <w:rPr>
          <w:rFonts w:hint="eastAsia"/>
        </w:rPr>
        <w:t>0</w:t>
      </w:r>
      <w:r w:rsidR="00DE482B" w:rsidRPr="00CF3C9C">
        <w:t>9</w:t>
      </w:r>
      <w:r w:rsidR="00294A1E" w:rsidRPr="00CF3C9C">
        <w:t>0</w:t>
      </w:r>
      <w:r w:rsidR="00DE482B" w:rsidRPr="00CF3C9C">
        <w:t>8</w:t>
      </w:r>
      <w:r w:rsidRPr="00CF3C9C">
        <w:rPr>
          <w:rFonts w:hint="eastAsia"/>
        </w:rPr>
        <w:t xml:space="preserve"> 周报</w:t>
      </w:r>
    </w:p>
    <w:p w14:paraId="06F217CF" w14:textId="703E70DF" w:rsidR="00DE482B" w:rsidRPr="00CF3C9C" w:rsidRDefault="002A19A4" w:rsidP="00CF3C9C">
      <w:pPr>
        <w:pStyle w:val="1"/>
        <w:ind w:left="0"/>
      </w:pPr>
      <w:r w:rsidRPr="00CF3C9C">
        <w:rPr>
          <w:rFonts w:hint="eastAsia"/>
        </w:rPr>
        <w:t>1 上周讨论</w:t>
      </w:r>
    </w:p>
    <w:p w14:paraId="00220762" w14:textId="640BF428" w:rsidR="002A19A4" w:rsidRPr="00DE482B" w:rsidRDefault="002A19A4" w:rsidP="00CF3C9C">
      <w:pPr>
        <w:pStyle w:val="1"/>
        <w:ind w:left="0"/>
        <w:rPr>
          <w:lang w:bidi="ar"/>
        </w:rPr>
      </w:pPr>
      <w:r w:rsidRPr="00DE482B">
        <w:rPr>
          <w:rFonts w:hint="eastAsia"/>
          <w:lang w:bidi="ar"/>
        </w:rPr>
        <w:t>2 本周工作</w:t>
      </w:r>
    </w:p>
    <w:p w14:paraId="65F343D6" w14:textId="054E0559" w:rsidR="00DE482B" w:rsidRPr="00CF3C9C" w:rsidRDefault="00DE482B" w:rsidP="00CF3C9C">
      <w:pPr>
        <w:pStyle w:val="2"/>
      </w:pPr>
      <w:r w:rsidRPr="00CF3C9C">
        <w:rPr>
          <w:rFonts w:hint="eastAsia"/>
          <w:lang w:bidi="ar"/>
        </w:rPr>
        <w:t>2</w:t>
      </w:r>
      <w:r w:rsidRPr="00CF3C9C">
        <w:rPr>
          <w:lang w:bidi="ar"/>
        </w:rPr>
        <w:t>021.9.2 - 2021.9.3</w:t>
      </w:r>
      <w:r w:rsidRPr="00CF3C9C">
        <w:t>（</w:t>
      </w:r>
      <w:r w:rsidRPr="00CF3C9C">
        <w:rPr>
          <w:rFonts w:hint="eastAsia"/>
        </w:rPr>
        <w:t>周四-周五</w:t>
      </w:r>
      <w:r w:rsidRPr="00CF3C9C">
        <w:t>）</w:t>
      </w:r>
    </w:p>
    <w:p w14:paraId="1D2FCEF9" w14:textId="6D8121AC" w:rsidR="007D4746" w:rsidRPr="007D4746" w:rsidRDefault="007D4746" w:rsidP="00CF3C9C">
      <w:pPr>
        <w:rPr>
          <w:rFonts w:hint="eastAsia"/>
          <w:lang w:bidi="ar"/>
        </w:rPr>
      </w:pPr>
      <w:r w:rsidRPr="00CF3C9C">
        <w:t>主要学习</w:t>
      </w:r>
      <w:r w:rsidRPr="00CF3C9C">
        <w:rPr>
          <w:rFonts w:hint="eastAsia"/>
        </w:rPr>
        <w:t>了</w:t>
      </w:r>
      <w:r w:rsidRPr="00120C3B">
        <w:rPr>
          <w:rFonts w:hint="eastAsia"/>
          <w:u w:val="single"/>
        </w:rPr>
        <w:t>注意力机制</w:t>
      </w:r>
      <w:r w:rsidRPr="00CF3C9C">
        <w:rPr>
          <w:rFonts w:hint="eastAsia"/>
        </w:rPr>
        <w:t>的相关知识</w:t>
      </w:r>
      <w:r>
        <w:rPr>
          <w:rFonts w:hint="eastAsia"/>
          <w:lang w:bidi="ar"/>
        </w:rPr>
        <w:t>。</w:t>
      </w:r>
    </w:p>
    <w:p w14:paraId="237F9149" w14:textId="5A9DCCB7" w:rsidR="00DE482B" w:rsidRDefault="00DE482B" w:rsidP="00CF3C9C">
      <w:pPr>
        <w:pStyle w:val="2"/>
        <w:rPr>
          <w:lang w:bidi="ar"/>
        </w:rPr>
      </w:pPr>
      <w:r w:rsidRPr="00DE482B">
        <w:rPr>
          <w:rFonts w:hint="eastAsia"/>
          <w:lang w:bidi="ar"/>
        </w:rPr>
        <w:t>2</w:t>
      </w:r>
      <w:r w:rsidRPr="00DE482B">
        <w:rPr>
          <w:lang w:bidi="ar"/>
        </w:rPr>
        <w:t>021.9.</w:t>
      </w:r>
      <w:r>
        <w:rPr>
          <w:lang w:bidi="ar"/>
        </w:rPr>
        <w:t>6</w:t>
      </w:r>
      <w:r w:rsidRPr="00DE482B">
        <w:rPr>
          <w:lang w:bidi="ar"/>
        </w:rPr>
        <w:t xml:space="preserve"> - 2021.9.</w:t>
      </w:r>
      <w:r>
        <w:rPr>
          <w:lang w:bidi="ar"/>
        </w:rPr>
        <w:t>8</w:t>
      </w:r>
      <w:r>
        <w:rPr>
          <w:rFonts w:hint="eastAsia"/>
          <w:lang w:bidi="ar"/>
        </w:rPr>
        <w:t>（周</w:t>
      </w:r>
      <w:r>
        <w:rPr>
          <w:rFonts w:hint="eastAsia"/>
          <w:lang w:bidi="ar"/>
        </w:rPr>
        <w:t>一</w:t>
      </w:r>
      <w:r>
        <w:rPr>
          <w:rFonts w:hint="eastAsia"/>
          <w:lang w:bidi="ar"/>
        </w:rPr>
        <w:t>-周</w:t>
      </w:r>
      <w:r>
        <w:rPr>
          <w:rFonts w:hint="eastAsia"/>
          <w:lang w:bidi="ar"/>
        </w:rPr>
        <w:t>三</w:t>
      </w:r>
      <w:r>
        <w:rPr>
          <w:rFonts w:hint="eastAsia"/>
          <w:lang w:bidi="ar"/>
        </w:rPr>
        <w:t>）</w:t>
      </w:r>
    </w:p>
    <w:p w14:paraId="2436F7D0" w14:textId="587197C0" w:rsidR="00DE482B" w:rsidRDefault="00CF3C9C" w:rsidP="00CF3C9C">
      <w:pPr>
        <w:rPr>
          <w:lang w:bidi="ar"/>
        </w:rPr>
      </w:pPr>
      <w:r>
        <w:rPr>
          <w:rFonts w:hint="eastAsia"/>
          <w:lang w:bidi="ar"/>
        </w:rPr>
        <w:t>搜索图神经网络相关论文</w:t>
      </w:r>
      <w:r w:rsidR="008A0B9A">
        <w:rPr>
          <w:rFonts w:hint="eastAsia"/>
          <w:lang w:bidi="ar"/>
        </w:rPr>
        <w:t>，了解</w:t>
      </w:r>
      <w:r w:rsidR="007C33A2">
        <w:rPr>
          <w:rFonts w:hint="eastAsia"/>
          <w:lang w:bidi="ar"/>
        </w:rPr>
        <w:t>论文</w:t>
      </w:r>
      <w:r w:rsidR="008A0B9A">
        <w:rPr>
          <w:rFonts w:hint="eastAsia"/>
          <w:lang w:bidi="ar"/>
        </w:rPr>
        <w:t>前置知识</w:t>
      </w:r>
      <w:r w:rsidR="008A0B9A" w:rsidRPr="00120C3B">
        <w:rPr>
          <w:rFonts w:hint="eastAsia"/>
          <w:u w:val="single"/>
          <w:lang w:bidi="ar"/>
        </w:rPr>
        <w:t>协同过滤</w:t>
      </w:r>
      <w:r w:rsidR="0006329F">
        <w:rPr>
          <w:rFonts w:hint="eastAsia"/>
          <w:u w:val="single"/>
          <w:lang w:bidi="ar"/>
        </w:rPr>
        <w:t>、</w:t>
      </w:r>
      <w:r w:rsidR="0006329F">
        <w:rPr>
          <w:rFonts w:hint="eastAsia"/>
          <w:u w:val="single"/>
          <w:lang w:bidi="ar"/>
        </w:rPr>
        <w:t>N</w:t>
      </w:r>
      <w:r w:rsidR="0006329F">
        <w:rPr>
          <w:u w:val="single"/>
          <w:lang w:bidi="ar"/>
        </w:rPr>
        <w:t>GCF</w:t>
      </w:r>
      <w:r>
        <w:rPr>
          <w:rFonts w:hint="eastAsia"/>
          <w:lang w:bidi="ar"/>
        </w:rPr>
        <w:t>。</w:t>
      </w:r>
    </w:p>
    <w:p w14:paraId="18D77619" w14:textId="77777777" w:rsidR="00EB4A26" w:rsidRDefault="00EB4A26" w:rsidP="00CF3C9C">
      <w:pPr>
        <w:rPr>
          <w:rFonts w:hint="eastAsia"/>
          <w:lang w:bidi="ar"/>
        </w:rPr>
      </w:pPr>
    </w:p>
    <w:p w14:paraId="1CFA6E3C" w14:textId="5FDD004B" w:rsidR="00CF3C9C" w:rsidRDefault="00EA6FE1" w:rsidP="00E672F6">
      <w:pPr>
        <w:pStyle w:val="a0"/>
        <w:numPr>
          <w:ilvl w:val="0"/>
          <w:numId w:val="10"/>
        </w:numPr>
        <w:ind w:firstLineChars="0"/>
        <w:rPr>
          <w:lang w:bidi="ar"/>
        </w:rPr>
      </w:pPr>
      <w:proofErr w:type="spellStart"/>
      <w:r w:rsidRPr="00EA6FE1">
        <w:rPr>
          <w:lang w:bidi="ar"/>
        </w:rPr>
        <w:t>LightGCN</w:t>
      </w:r>
      <w:proofErr w:type="spellEnd"/>
      <w:r w:rsidR="00E672F6">
        <w:rPr>
          <w:lang w:bidi="ar"/>
        </w:rPr>
        <w:t xml:space="preserve">: </w:t>
      </w:r>
      <w:r w:rsidRPr="00EA6FE1">
        <w:rPr>
          <w:lang w:bidi="ar"/>
        </w:rPr>
        <w:t>Simplifying and Powering Graph Convolution Network for Recommendation</w:t>
      </w:r>
      <w:r w:rsidR="00E672F6">
        <w:rPr>
          <w:lang w:bidi="ar"/>
        </w:rPr>
        <w:t>-</w:t>
      </w:r>
      <w:r w:rsidR="00E672F6" w:rsidRPr="00EA6FE1">
        <w:rPr>
          <w:lang w:bidi="ar"/>
        </w:rPr>
        <w:t>2020 SIGIR</w:t>
      </w:r>
    </w:p>
    <w:p w14:paraId="0186C3AE" w14:textId="5D5CCE80" w:rsidR="00000000" w:rsidRPr="00E45399" w:rsidRDefault="00A8199B" w:rsidP="00E45399">
      <w:pPr>
        <w:rPr>
          <w:lang w:bidi="ar"/>
        </w:rPr>
      </w:pPr>
      <w:r w:rsidRPr="00E45399">
        <w:rPr>
          <w:b/>
          <w:bCs/>
          <w:lang w:bidi="ar"/>
        </w:rPr>
        <w:t xml:space="preserve">Problem: </w:t>
      </w:r>
      <w:r w:rsidR="00E9092F" w:rsidRPr="00EA6FE1">
        <w:rPr>
          <w:lang w:bidi="ar"/>
        </w:rPr>
        <w:t>Recommendation</w:t>
      </w:r>
    </w:p>
    <w:p w14:paraId="2A0D972B" w14:textId="7EF816AF" w:rsidR="00000000" w:rsidRPr="00E45399" w:rsidRDefault="00A8199B" w:rsidP="00E9092F">
      <w:pPr>
        <w:rPr>
          <w:lang w:bidi="ar"/>
        </w:rPr>
      </w:pPr>
      <w:r w:rsidRPr="0050623F">
        <w:rPr>
          <w:bCs/>
          <w:lang w:bidi="ar"/>
        </w:rPr>
        <w:t xml:space="preserve">Input: </w:t>
      </w:r>
      <w:r w:rsidR="0050623F" w:rsidRPr="0050623F">
        <w:rPr>
          <w:rFonts w:hint="eastAsia"/>
          <w:lang w:bidi="ar"/>
        </w:rPr>
        <w:t>用户</w:t>
      </w:r>
      <w:r w:rsidR="0050623F">
        <w:rPr>
          <w:rFonts w:hint="eastAsia"/>
          <w:lang w:bidi="ar"/>
        </w:rPr>
        <w:t>和</w:t>
      </w:r>
      <w:r w:rsidR="0050623F" w:rsidRPr="0050623F">
        <w:rPr>
          <w:rFonts w:hint="eastAsia"/>
          <w:lang w:bidi="ar"/>
        </w:rPr>
        <w:t>项目</w:t>
      </w:r>
      <w:r w:rsidR="0050623F">
        <w:rPr>
          <w:rFonts w:hint="eastAsia"/>
          <w:lang w:bidi="ar"/>
        </w:rPr>
        <w:t>的初始</w:t>
      </w:r>
      <w:r w:rsidR="0050623F">
        <w:rPr>
          <w:rFonts w:hint="eastAsia"/>
          <w:lang w:bidi="ar"/>
        </w:rPr>
        <w:t>embedding</w:t>
      </w:r>
      <w:r w:rsidR="0050623F">
        <w:rPr>
          <w:rFonts w:hint="eastAsia"/>
          <w:lang w:bidi="ar"/>
        </w:rPr>
        <w:t>、关系拓扑</w:t>
      </w:r>
      <w:r w:rsidRPr="00E45399">
        <w:rPr>
          <w:lang w:bidi="ar"/>
        </w:rPr>
        <w:t xml:space="preserve">   </w:t>
      </w:r>
    </w:p>
    <w:p w14:paraId="666D25DC" w14:textId="0D759D86" w:rsidR="00000000" w:rsidRPr="00E45399" w:rsidRDefault="00A8199B" w:rsidP="00E9092F">
      <w:pPr>
        <w:rPr>
          <w:lang w:bidi="ar"/>
        </w:rPr>
      </w:pPr>
      <w:r w:rsidRPr="0050623F">
        <w:rPr>
          <w:bCs/>
          <w:lang w:bidi="ar"/>
        </w:rPr>
        <w:t xml:space="preserve">Output: </w:t>
      </w:r>
      <w:r w:rsidR="00D34551">
        <w:rPr>
          <w:rFonts w:hint="eastAsia"/>
          <w:lang w:bidi="ar"/>
        </w:rPr>
        <w:t>用户项目相关性</w:t>
      </w:r>
    </w:p>
    <w:p w14:paraId="04525B14" w14:textId="1CDA4C4A" w:rsidR="00000000" w:rsidRDefault="00A8199B" w:rsidP="00E9092F">
      <w:pPr>
        <w:rPr>
          <w:lang w:bidi="ar"/>
        </w:rPr>
      </w:pPr>
      <w:r w:rsidRPr="0050623F">
        <w:rPr>
          <w:bCs/>
          <w:lang w:bidi="ar"/>
        </w:rPr>
        <w:t>Significance:</w:t>
      </w:r>
      <w:r w:rsidRPr="00E9092F">
        <w:rPr>
          <w:b/>
          <w:bCs/>
          <w:lang w:bidi="ar"/>
        </w:rPr>
        <w:t xml:space="preserve"> </w:t>
      </w:r>
      <w:r w:rsidRPr="00E45399">
        <w:rPr>
          <w:lang w:bidi="ar"/>
        </w:rPr>
        <w:t xml:space="preserve">Recommendation </w:t>
      </w:r>
    </w:p>
    <w:p w14:paraId="7DAD76FD" w14:textId="77777777" w:rsidR="00EB4A26" w:rsidRPr="00E45399" w:rsidRDefault="00EB4A26" w:rsidP="00E9092F">
      <w:pPr>
        <w:rPr>
          <w:rFonts w:hint="eastAsia"/>
          <w:lang w:bidi="ar"/>
        </w:rPr>
      </w:pPr>
    </w:p>
    <w:p w14:paraId="667CCA82" w14:textId="0729F3B8" w:rsidR="0050623F" w:rsidRPr="00E45399" w:rsidRDefault="00A8199B" w:rsidP="0050623F">
      <w:pPr>
        <w:rPr>
          <w:lang w:bidi="ar"/>
        </w:rPr>
      </w:pPr>
      <w:proofErr w:type="spellStart"/>
      <w:r w:rsidRPr="00E45399">
        <w:rPr>
          <w:b/>
          <w:bCs/>
          <w:lang w:bidi="ar"/>
        </w:rPr>
        <w:t>SoA</w:t>
      </w:r>
      <w:proofErr w:type="spellEnd"/>
      <w:r w:rsidRPr="00E45399">
        <w:rPr>
          <w:b/>
          <w:bCs/>
          <w:lang w:bidi="ar"/>
        </w:rPr>
        <w:t xml:space="preserve"> &amp; Limitations: </w:t>
      </w:r>
    </w:p>
    <w:p w14:paraId="67741C08" w14:textId="02BACC63" w:rsidR="00000000" w:rsidRDefault="00D34551" w:rsidP="00D34551">
      <w:pPr>
        <w:rPr>
          <w:lang w:bidi="ar"/>
        </w:rPr>
      </w:pPr>
      <w:r>
        <w:rPr>
          <w:rFonts w:hint="eastAsia"/>
          <w:lang w:bidi="ar"/>
        </w:rPr>
        <w:t>N</w:t>
      </w:r>
      <w:r>
        <w:rPr>
          <w:lang w:bidi="ar"/>
        </w:rPr>
        <w:t>GCF</w:t>
      </w:r>
      <w:r>
        <w:rPr>
          <w:rFonts w:hint="eastAsia"/>
          <w:lang w:bidi="ar"/>
        </w:rPr>
        <w:t>：方法继承于</w:t>
      </w:r>
      <w:r>
        <w:rPr>
          <w:rFonts w:hint="eastAsia"/>
          <w:lang w:bidi="ar"/>
        </w:rPr>
        <w:t>G</w:t>
      </w:r>
      <w:r>
        <w:rPr>
          <w:lang w:bidi="ar"/>
        </w:rPr>
        <w:t>CN</w:t>
      </w:r>
      <w:r>
        <w:rPr>
          <w:rFonts w:hint="eastAsia"/>
          <w:lang w:bidi="ar"/>
        </w:rPr>
        <w:t>，没有改动，结构繁重</w:t>
      </w:r>
    </w:p>
    <w:p w14:paraId="533FAAD6" w14:textId="77777777" w:rsidR="00EB4A26" w:rsidRPr="00E45399" w:rsidRDefault="00EB4A26" w:rsidP="00D34551">
      <w:pPr>
        <w:rPr>
          <w:rFonts w:hint="eastAsia"/>
          <w:lang w:bidi="ar"/>
        </w:rPr>
      </w:pPr>
    </w:p>
    <w:p w14:paraId="072028DE" w14:textId="55215CD3" w:rsidR="00D34551" w:rsidRDefault="00A8199B" w:rsidP="00D34551">
      <w:pPr>
        <w:rPr>
          <w:b/>
          <w:bCs/>
          <w:lang w:bidi="ar"/>
        </w:rPr>
      </w:pPr>
      <w:r w:rsidRPr="00E45399">
        <w:rPr>
          <w:b/>
          <w:bCs/>
          <w:lang w:bidi="ar"/>
        </w:rPr>
        <w:t>Opportunity:</w:t>
      </w:r>
    </w:p>
    <w:p w14:paraId="79CF6F24" w14:textId="3698AD15" w:rsidR="00D34551" w:rsidRDefault="00D34551" w:rsidP="00D34551">
      <w:pPr>
        <w:rPr>
          <w:lang w:bidi="ar"/>
        </w:rPr>
      </w:pPr>
      <w:r>
        <w:rPr>
          <w:rFonts w:hint="eastAsia"/>
          <w:lang w:bidi="ar"/>
        </w:rPr>
        <w:t>对</w:t>
      </w:r>
      <w:r>
        <w:rPr>
          <w:rFonts w:hint="eastAsia"/>
          <w:lang w:bidi="ar"/>
        </w:rPr>
        <w:t>N</w:t>
      </w:r>
      <w:r>
        <w:rPr>
          <w:lang w:bidi="ar"/>
        </w:rPr>
        <w:t>GCF</w:t>
      </w:r>
      <w:r>
        <w:rPr>
          <w:rFonts w:hint="eastAsia"/>
          <w:lang w:bidi="ar"/>
        </w:rPr>
        <w:t>进行消融实验发现，移除</w:t>
      </w:r>
      <w:r>
        <w:rPr>
          <w:rFonts w:hint="eastAsia"/>
          <w:lang w:bidi="ar"/>
        </w:rPr>
        <w:t>N</w:t>
      </w:r>
      <w:r>
        <w:rPr>
          <w:lang w:bidi="ar"/>
        </w:rPr>
        <w:t>GCF</w:t>
      </w:r>
      <w:r>
        <w:rPr>
          <w:rFonts w:hint="eastAsia"/>
          <w:lang w:bidi="ar"/>
        </w:rPr>
        <w:t>的</w:t>
      </w:r>
      <w:r>
        <w:rPr>
          <w:rFonts w:hint="eastAsia"/>
          <w:lang w:bidi="ar"/>
        </w:rPr>
        <w:t>f</w:t>
      </w:r>
      <w:r>
        <w:rPr>
          <w:lang w:bidi="ar"/>
        </w:rPr>
        <w:t>eature transformation</w:t>
      </w:r>
      <w:r>
        <w:rPr>
          <w:rFonts w:hint="eastAsia"/>
          <w:lang w:bidi="ar"/>
        </w:rPr>
        <w:t>和</w:t>
      </w:r>
      <w:r>
        <w:rPr>
          <w:rFonts w:hint="eastAsia"/>
          <w:lang w:bidi="ar"/>
        </w:rPr>
        <w:t>no</w:t>
      </w:r>
      <w:r>
        <w:rPr>
          <w:lang w:bidi="ar"/>
        </w:rPr>
        <w:t>n</w:t>
      </w:r>
      <w:r>
        <w:rPr>
          <w:rFonts w:hint="eastAsia"/>
          <w:lang w:bidi="ar"/>
        </w:rPr>
        <w:t>linear</w:t>
      </w:r>
      <w:r>
        <w:rPr>
          <w:lang w:bidi="ar"/>
        </w:rPr>
        <w:t xml:space="preserve"> activation</w:t>
      </w:r>
      <w:r>
        <w:rPr>
          <w:rFonts w:hint="eastAsia"/>
          <w:lang w:bidi="ar"/>
        </w:rPr>
        <w:t>，实验结果提升；</w:t>
      </w:r>
    </w:p>
    <w:p w14:paraId="3140C7AA" w14:textId="597124A0" w:rsidR="00D34551" w:rsidRDefault="00D34551" w:rsidP="00D34551">
      <w:pPr>
        <w:rPr>
          <w:lang w:bidi="ar"/>
        </w:rPr>
      </w:pPr>
      <w:r>
        <w:rPr>
          <w:rFonts w:hint="eastAsia"/>
          <w:lang w:bidi="ar"/>
        </w:rPr>
        <w:t>分析，</w:t>
      </w:r>
      <w:r w:rsidR="0086368B">
        <w:rPr>
          <w:rFonts w:hint="eastAsia"/>
          <w:lang w:bidi="ar"/>
        </w:rPr>
        <w:t>在协同过滤中，用户</w:t>
      </w:r>
      <w:r w:rsidR="0086368B">
        <w:rPr>
          <w:rFonts w:hint="eastAsia"/>
          <w:lang w:bidi="ar"/>
        </w:rPr>
        <w:t>-</w:t>
      </w:r>
      <w:r w:rsidR="0086368B">
        <w:rPr>
          <w:rFonts w:hint="eastAsia"/>
          <w:lang w:bidi="ar"/>
        </w:rPr>
        <w:t>项目交互图的每个节点只有一个</w:t>
      </w:r>
      <w:r w:rsidR="0086368B">
        <w:rPr>
          <w:rFonts w:hint="eastAsia"/>
          <w:lang w:bidi="ar"/>
        </w:rPr>
        <w:t>I</w:t>
      </w:r>
      <w:r w:rsidR="0086368B">
        <w:rPr>
          <w:lang w:bidi="ar"/>
        </w:rPr>
        <w:t>D</w:t>
      </w:r>
      <w:r w:rsidR="0086368B">
        <w:rPr>
          <w:rFonts w:hint="eastAsia"/>
          <w:lang w:bidi="ar"/>
        </w:rPr>
        <w:t>作为输入，没有具体语义。虽然执行多层非线性变换有利于特征学习，但是对于协同过滤中的</w:t>
      </w:r>
      <w:r w:rsidR="0086368B">
        <w:rPr>
          <w:rFonts w:hint="eastAsia"/>
          <w:lang w:bidi="ar"/>
        </w:rPr>
        <w:t>无具体语义</w:t>
      </w:r>
      <w:r w:rsidR="0086368B">
        <w:rPr>
          <w:rFonts w:hint="eastAsia"/>
          <w:lang w:bidi="ar"/>
        </w:rPr>
        <w:t>的节点</w:t>
      </w:r>
      <w:r w:rsidR="0086368B">
        <w:rPr>
          <w:rFonts w:hint="eastAsia"/>
          <w:lang w:bidi="ar"/>
        </w:rPr>
        <w:t>em</w:t>
      </w:r>
      <w:r w:rsidR="0086368B">
        <w:rPr>
          <w:lang w:bidi="ar"/>
        </w:rPr>
        <w:t>bedding</w:t>
      </w:r>
      <w:r w:rsidR="0086368B">
        <w:rPr>
          <w:rFonts w:hint="eastAsia"/>
          <w:lang w:bidi="ar"/>
        </w:rPr>
        <w:t>×。</w:t>
      </w:r>
    </w:p>
    <w:p w14:paraId="4D3E28C2" w14:textId="48667279" w:rsidR="0086368B" w:rsidRPr="0086368B" w:rsidRDefault="0086368B" w:rsidP="00D34551">
      <w:pPr>
        <w:rPr>
          <w:rFonts w:hint="eastAsia"/>
          <w:color w:val="70AD47" w:themeColor="accent6"/>
          <w:lang w:bidi="ar"/>
        </w:rPr>
      </w:pPr>
      <w:r w:rsidRPr="0086368B">
        <w:rPr>
          <w:rFonts w:hint="eastAsia"/>
          <w:color w:val="70AD47" w:themeColor="accent6"/>
          <w:lang w:bidi="ar"/>
        </w:rPr>
        <w:t>思考</w:t>
      </w:r>
      <w:r>
        <w:rPr>
          <w:rFonts w:hint="eastAsia"/>
          <w:color w:val="70AD47" w:themeColor="accent6"/>
          <w:lang w:bidi="ar"/>
        </w:rPr>
        <w:t>：深入理解模型设计及公式含义，在不同场景下，某些模型设计</w:t>
      </w:r>
      <w:r>
        <w:rPr>
          <w:rFonts w:hint="eastAsia"/>
          <w:color w:val="70AD47" w:themeColor="accent6"/>
          <w:lang w:bidi="ar"/>
        </w:rPr>
        <w:t>/</w:t>
      </w:r>
      <w:r>
        <w:rPr>
          <w:rFonts w:hint="eastAsia"/>
          <w:color w:val="70AD47" w:themeColor="accent6"/>
          <w:lang w:bidi="ar"/>
        </w:rPr>
        <w:t>公式或许无效，只会增加模型复杂度。</w:t>
      </w:r>
    </w:p>
    <w:p w14:paraId="13C25D28" w14:textId="435A5A82" w:rsidR="005953F3" w:rsidRPr="00E45399" w:rsidRDefault="00A8199B" w:rsidP="005953F3">
      <w:pPr>
        <w:rPr>
          <w:b/>
          <w:bCs/>
          <w:lang w:bidi="ar"/>
        </w:rPr>
      </w:pPr>
      <w:r w:rsidRPr="00E45399">
        <w:rPr>
          <w:b/>
          <w:bCs/>
          <w:lang w:bidi="ar"/>
        </w:rPr>
        <w:t>Challenges:</w:t>
      </w:r>
    </w:p>
    <w:p w14:paraId="1D9EA0DB" w14:textId="6DC8423A" w:rsidR="00000000" w:rsidRPr="00E45399" w:rsidRDefault="00A8199B" w:rsidP="005953F3">
      <w:pPr>
        <w:rPr>
          <w:lang w:bidi="ar"/>
        </w:rPr>
      </w:pPr>
    </w:p>
    <w:p w14:paraId="698DBAD6" w14:textId="7E42FE3A" w:rsidR="00000000" w:rsidRPr="00E45399" w:rsidRDefault="00A8199B" w:rsidP="00E45399">
      <w:pPr>
        <w:rPr>
          <w:lang w:bidi="ar"/>
        </w:rPr>
      </w:pPr>
      <w:r w:rsidRPr="00E45399">
        <w:rPr>
          <w:b/>
          <w:bCs/>
          <w:lang w:bidi="ar"/>
        </w:rPr>
        <w:t>Contributions:</w:t>
      </w:r>
    </w:p>
    <w:p w14:paraId="37328D2A" w14:textId="27171CC1" w:rsidR="00E45399" w:rsidRDefault="00B0537C" w:rsidP="00B0537C">
      <w:pPr>
        <w:pStyle w:val="a0"/>
        <w:numPr>
          <w:ilvl w:val="0"/>
          <w:numId w:val="12"/>
        </w:numPr>
        <w:ind w:firstLineChars="0"/>
        <w:rPr>
          <w:lang w:bidi="ar"/>
        </w:rPr>
      </w:pPr>
      <w:r>
        <w:rPr>
          <w:rFonts w:hint="eastAsia"/>
          <w:lang w:bidi="ar"/>
        </w:rPr>
        <w:t>实验表明</w:t>
      </w:r>
      <w:r>
        <w:rPr>
          <w:rFonts w:hint="eastAsia"/>
          <w:lang w:bidi="ar"/>
        </w:rPr>
        <w:t>G</w:t>
      </w:r>
      <w:r>
        <w:rPr>
          <w:lang w:bidi="ar"/>
        </w:rPr>
        <w:t>CN</w:t>
      </w:r>
      <w:r>
        <w:rPr>
          <w:rFonts w:hint="eastAsia"/>
          <w:lang w:bidi="ar"/>
        </w:rPr>
        <w:t>的特征转换和非线性激活对协同过滤没有积极影响</w:t>
      </w:r>
    </w:p>
    <w:p w14:paraId="70FC5C3D" w14:textId="4120F25C" w:rsidR="00B0537C" w:rsidRDefault="00B0537C" w:rsidP="00B0537C">
      <w:pPr>
        <w:pStyle w:val="a0"/>
        <w:numPr>
          <w:ilvl w:val="0"/>
          <w:numId w:val="12"/>
        </w:numPr>
        <w:ind w:firstLineChars="0"/>
        <w:rPr>
          <w:lang w:bidi="ar"/>
        </w:rPr>
      </w:pPr>
      <w:r>
        <w:rPr>
          <w:rFonts w:hint="eastAsia"/>
          <w:lang w:bidi="ar"/>
        </w:rPr>
        <w:t>提出</w:t>
      </w:r>
      <w:proofErr w:type="spellStart"/>
      <w:r>
        <w:rPr>
          <w:rFonts w:hint="eastAsia"/>
          <w:lang w:bidi="ar"/>
        </w:rPr>
        <w:t>Light</w:t>
      </w:r>
      <w:r>
        <w:rPr>
          <w:lang w:bidi="ar"/>
        </w:rPr>
        <w:t>GCN</w:t>
      </w:r>
      <w:proofErr w:type="spellEnd"/>
      <w:r>
        <w:rPr>
          <w:lang w:bidi="ar"/>
        </w:rPr>
        <w:t>,</w:t>
      </w:r>
      <w:r>
        <w:rPr>
          <w:rFonts w:hint="eastAsia"/>
          <w:lang w:bidi="ar"/>
        </w:rPr>
        <w:t>通过仅仅包含</w:t>
      </w:r>
      <w:r>
        <w:rPr>
          <w:rFonts w:hint="eastAsia"/>
          <w:lang w:bidi="ar"/>
        </w:rPr>
        <w:t>G</w:t>
      </w:r>
      <w:r>
        <w:rPr>
          <w:lang w:bidi="ar"/>
        </w:rPr>
        <w:t>CN</w:t>
      </w:r>
      <w:r>
        <w:rPr>
          <w:rFonts w:hint="eastAsia"/>
          <w:lang w:bidi="ar"/>
        </w:rPr>
        <w:t>中最重要组件进行推荐，大大简化模型设计</w:t>
      </w:r>
    </w:p>
    <w:p w14:paraId="43155520" w14:textId="15C9C5FC" w:rsidR="00B0537C" w:rsidRDefault="00F8170A" w:rsidP="00B0537C">
      <w:pPr>
        <w:pStyle w:val="a0"/>
        <w:numPr>
          <w:ilvl w:val="0"/>
          <w:numId w:val="12"/>
        </w:numPr>
        <w:ind w:firstLineChars="0"/>
        <w:rPr>
          <w:lang w:bidi="ar"/>
        </w:rPr>
      </w:pPr>
      <w:r>
        <w:rPr>
          <w:rFonts w:hint="eastAsia"/>
          <w:lang w:bidi="ar"/>
        </w:rPr>
        <w:t>实验比较</w:t>
      </w:r>
      <w:r w:rsidRPr="00F8170A">
        <w:rPr>
          <w:lang w:bidi="ar"/>
        </w:rPr>
        <w:t>NGCF</w:t>
      </w:r>
      <w:r>
        <w:rPr>
          <w:rFonts w:hint="eastAsia"/>
          <w:lang w:bidi="ar"/>
        </w:rPr>
        <w:t>、</w:t>
      </w:r>
      <w:proofErr w:type="spellStart"/>
      <w:r w:rsidRPr="00F8170A">
        <w:rPr>
          <w:lang w:bidi="ar"/>
        </w:rPr>
        <w:t>LightGCN</w:t>
      </w:r>
      <w:proofErr w:type="spellEnd"/>
      <w:r>
        <w:rPr>
          <w:rFonts w:hint="eastAsia"/>
          <w:lang w:bidi="ar"/>
        </w:rPr>
        <w:t>，验证改进，</w:t>
      </w:r>
      <w:r w:rsidRPr="00F8170A">
        <w:rPr>
          <w:rFonts w:hint="eastAsia"/>
          <w:color w:val="4472C4" w:themeColor="accent1"/>
          <w:lang w:bidi="ar"/>
        </w:rPr>
        <w:t>从技术和实验分析</w:t>
      </w:r>
      <w:proofErr w:type="spellStart"/>
      <w:r w:rsidRPr="00F8170A">
        <w:rPr>
          <w:color w:val="4472C4" w:themeColor="accent1"/>
          <w:lang w:bidi="ar"/>
        </w:rPr>
        <w:t>LightGCN</w:t>
      </w:r>
      <w:proofErr w:type="spellEnd"/>
      <w:r w:rsidRPr="00F8170A">
        <w:rPr>
          <w:rFonts w:hint="eastAsia"/>
          <w:color w:val="4472C4" w:themeColor="accent1"/>
          <w:lang w:bidi="ar"/>
        </w:rPr>
        <w:t>的合理性</w:t>
      </w:r>
      <w:r>
        <w:rPr>
          <w:rFonts w:hint="eastAsia"/>
          <w:lang w:bidi="ar"/>
        </w:rPr>
        <w:t>。</w:t>
      </w:r>
    </w:p>
    <w:p w14:paraId="78BD1296" w14:textId="4C89A86A" w:rsidR="00EB4A26" w:rsidRDefault="00EB4A26" w:rsidP="00EB4A26">
      <w:pPr>
        <w:pStyle w:val="a0"/>
        <w:ind w:left="780" w:firstLineChars="0" w:firstLine="0"/>
        <w:rPr>
          <w:lang w:bidi="ar"/>
        </w:rPr>
      </w:pPr>
    </w:p>
    <w:p w14:paraId="580EBEBA" w14:textId="48B7C5B4" w:rsidR="00EB4A26" w:rsidRDefault="00EB4A26" w:rsidP="00EB4A26">
      <w:pPr>
        <w:pStyle w:val="a0"/>
        <w:ind w:left="780" w:firstLineChars="0" w:firstLine="0"/>
        <w:rPr>
          <w:lang w:bidi="ar"/>
        </w:rPr>
      </w:pPr>
    </w:p>
    <w:p w14:paraId="4D2865F4" w14:textId="77777777" w:rsidR="00EB4A26" w:rsidRDefault="00EB4A26" w:rsidP="00EB4A26">
      <w:pPr>
        <w:pStyle w:val="a0"/>
        <w:ind w:left="780" w:firstLineChars="0" w:firstLine="0"/>
        <w:rPr>
          <w:rFonts w:hint="eastAsia"/>
          <w:lang w:bidi="ar"/>
        </w:rPr>
      </w:pPr>
    </w:p>
    <w:p w14:paraId="410905AB" w14:textId="4C8DB57A" w:rsidR="00947D70" w:rsidRDefault="00947D70" w:rsidP="00E45399">
      <w:pPr>
        <w:pStyle w:val="a0"/>
        <w:ind w:firstLineChars="0" w:firstLine="0"/>
        <w:rPr>
          <w:b/>
          <w:lang w:bidi="ar"/>
        </w:rPr>
      </w:pPr>
      <w:r w:rsidRPr="00947D70">
        <w:rPr>
          <w:rFonts w:hint="eastAsia"/>
          <w:b/>
          <w:lang w:bidi="ar"/>
        </w:rPr>
        <w:t>技术细节：</w:t>
      </w:r>
    </w:p>
    <w:p w14:paraId="51B5EDA2" w14:textId="49F222C0" w:rsidR="00665017" w:rsidRDefault="00665017" w:rsidP="00E45399">
      <w:pPr>
        <w:pStyle w:val="a0"/>
        <w:ind w:firstLineChars="0" w:firstLine="0"/>
        <w:rPr>
          <w:b/>
          <w:lang w:bidi="ar"/>
        </w:rPr>
      </w:pPr>
      <w:r>
        <w:rPr>
          <w:rFonts w:hint="eastAsia"/>
          <w:b/>
          <w:lang w:bidi="ar"/>
        </w:rPr>
        <w:lastRenderedPageBreak/>
        <w:t>N</w:t>
      </w:r>
      <w:r>
        <w:rPr>
          <w:b/>
          <w:lang w:bidi="ar"/>
        </w:rPr>
        <w:t>GCF</w:t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r>
        <w:rPr>
          <w:b/>
          <w:lang w:bidi="ar"/>
        </w:rPr>
        <w:tab/>
      </w:r>
      <w:proofErr w:type="spellStart"/>
      <w:r>
        <w:rPr>
          <w:b/>
          <w:lang w:bidi="ar"/>
        </w:rPr>
        <w:t>L</w:t>
      </w:r>
      <w:r>
        <w:rPr>
          <w:rFonts w:hint="eastAsia"/>
          <w:b/>
          <w:lang w:bidi="ar"/>
        </w:rPr>
        <w:t>ig</w:t>
      </w:r>
      <w:r>
        <w:rPr>
          <w:b/>
          <w:lang w:bidi="ar"/>
        </w:rPr>
        <w:t>htGCN</w:t>
      </w:r>
      <w:proofErr w:type="spellEnd"/>
    </w:p>
    <w:p w14:paraId="7501F8F8" w14:textId="70FBE5C6" w:rsidR="00665017" w:rsidRDefault="00EB4A26" w:rsidP="00E45399">
      <w:pPr>
        <w:pStyle w:val="a0"/>
        <w:ind w:firstLineChars="0" w:firstLine="0"/>
        <w:rPr>
          <w:noProof/>
        </w:rPr>
      </w:pPr>
      <w:r>
        <w:rPr>
          <w:noProof/>
        </w:rPr>
        <w:drawing>
          <wp:inline distT="0" distB="0" distL="0" distR="0" wp14:anchorId="13E351B0" wp14:editId="5B366A8A">
            <wp:extent cx="2275027" cy="2306831"/>
            <wp:effectExtent l="0" t="0" r="0" b="0"/>
            <wp:docPr id="2" name="图片 2" descr="1d08966613868a730db6662b826e8f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d08966613868a730db6662b826e8f6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932" b="99674" l="3306" r="99504">
                                  <a14:foregroundMark x1="77025" y1="26547" x2="68430" y2="59609"/>
                                  <a14:foregroundMark x1="17851" y1="3257" x2="40826" y2="12052"/>
                                  <a14:foregroundMark x1="40826" y1="12052" x2="73388" y2="12215"/>
                                  <a14:foregroundMark x1="73388" y1="12215" x2="85455" y2="10261"/>
                                  <a14:foregroundMark x1="13554" y1="20195" x2="3306" y2="63355"/>
                                  <a14:foregroundMark x1="3306" y1="63355" x2="14380" y2="88274"/>
                                  <a14:foregroundMark x1="16860" y1="71010" x2="38347" y2="84365"/>
                                  <a14:foregroundMark x1="38347" y1="84365" x2="51901" y2="82899"/>
                                  <a14:foregroundMark x1="20826" y1="23616" x2="21488" y2="30782"/>
                                  <a14:foregroundMark x1="89421" y1="4235" x2="99504" y2="39088"/>
                                  <a14:foregroundMark x1="99504" y1="39088" x2="93554" y2="87459"/>
                                  <a14:foregroundMark x1="93554" y1="87459" x2="68760" y2="93811"/>
                                  <a14:foregroundMark x1="68760" y1="93811" x2="65124" y2="99837"/>
                                  <a14:foregroundMark x1="74050" y1="75244" x2="97686" y2="70033"/>
                                  <a14:foregroundMark x1="97686" y1="70033" x2="99504" y2="68893"/>
                                  <a14:foregroundMark x1="74876" y1="94951" x2="82340" y2="94552"/>
                                  <a14:backgroundMark x1="81653" y1="97068" x2="97025" y2="96743"/>
                                  <a14:backgroundMark x1="82975" y1="97394" x2="99174" y2="97068"/>
                                  <a14:backgroundMark x1="81983" y1="97720" x2="81983" y2="97720"/>
                                  <a14:backgroundMark x1="81157" y1="97068" x2="97025" y2="97068"/>
                                  <a14:backgroundMark x1="81653" y1="95603" x2="98017" y2="9592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985" cy="231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A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567B8D" wp14:editId="33CF2E49">
            <wp:extent cx="2311603" cy="23696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155" cy="24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C502" w14:textId="70345207" w:rsidR="00EB4A26" w:rsidRDefault="00EB4A26" w:rsidP="00E45399">
      <w:pPr>
        <w:pStyle w:val="a0"/>
        <w:ind w:firstLineChars="0" w:firstLine="0"/>
        <w:rPr>
          <w:b/>
          <w:lang w:bidi="ar"/>
        </w:rPr>
      </w:pPr>
      <w:r>
        <w:rPr>
          <w:noProof/>
        </w:rPr>
        <w:drawing>
          <wp:inline distT="0" distB="0" distL="0" distR="0" wp14:anchorId="4D0DF5A5" wp14:editId="11DCB1DC">
            <wp:extent cx="2102781" cy="431597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671" cy="4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lang w:bidi="ar"/>
        </w:rPr>
        <w:t xml:space="preserve"> </w:t>
      </w:r>
      <w:r>
        <w:rPr>
          <w:b/>
          <w:lang w:bidi="ar"/>
        </w:rPr>
        <w:t xml:space="preserve">   </w:t>
      </w:r>
      <w:r>
        <w:rPr>
          <w:noProof/>
        </w:rPr>
        <w:drawing>
          <wp:inline distT="0" distB="0" distL="0" distR="0" wp14:anchorId="171AC4B5" wp14:editId="62AF055C">
            <wp:extent cx="1030708" cy="42745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36" t="3692" r="6612" b="4739"/>
                    <a:stretch/>
                  </pic:blipFill>
                  <pic:spPr bwMode="auto">
                    <a:xfrm>
                      <a:off x="0" y="0"/>
                      <a:ext cx="1184072" cy="49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BC79D" w14:textId="4B874206" w:rsidR="00CD515C" w:rsidRDefault="00CD515C" w:rsidP="00E45399">
      <w:pPr>
        <w:pStyle w:val="a0"/>
        <w:ind w:firstLineChars="0" w:firstLine="0"/>
        <w:rPr>
          <w:lang w:bidi="ar"/>
        </w:rPr>
      </w:pPr>
      <w:proofErr w:type="spellStart"/>
      <w:r w:rsidRPr="00CD515C">
        <w:rPr>
          <w:lang w:bidi="ar"/>
        </w:rPr>
        <w:t>L</w:t>
      </w:r>
      <w:r w:rsidRPr="00CD515C">
        <w:rPr>
          <w:rFonts w:hint="eastAsia"/>
          <w:lang w:bidi="ar"/>
        </w:rPr>
        <w:t>ight</w:t>
      </w:r>
      <w:r w:rsidRPr="00CD515C">
        <w:rPr>
          <w:lang w:bidi="ar"/>
        </w:rPr>
        <w:t>GCN</w:t>
      </w:r>
      <w:proofErr w:type="spellEnd"/>
      <w:r w:rsidRPr="00CD515C">
        <w:rPr>
          <w:rFonts w:hint="eastAsia"/>
          <w:lang w:bidi="ar"/>
        </w:rPr>
        <w:t>还取消了自连接，但后面的层组合等效自连接。</w:t>
      </w:r>
    </w:p>
    <w:p w14:paraId="1EFCC569" w14:textId="65D56AD6" w:rsidR="00B53927" w:rsidRPr="00CD515C" w:rsidRDefault="00B53927" w:rsidP="00E45399">
      <w:pPr>
        <w:pStyle w:val="a0"/>
        <w:ind w:firstLineChars="0" w:firstLine="0"/>
        <w:rPr>
          <w:rFonts w:hint="eastAsia"/>
          <w:lang w:bidi="ar"/>
        </w:rPr>
      </w:pPr>
      <w:r>
        <w:rPr>
          <w:noProof/>
        </w:rPr>
        <w:drawing>
          <wp:inline distT="0" distB="0" distL="0" distR="0" wp14:anchorId="47708961" wp14:editId="79DE2CE8">
            <wp:extent cx="1382572" cy="2882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721" cy="3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B2A5" w14:textId="1895FE26" w:rsidR="002A19A4" w:rsidRPr="00DE482B" w:rsidRDefault="002A19A4" w:rsidP="00CF3C9C">
      <w:pPr>
        <w:pStyle w:val="1"/>
        <w:ind w:left="0"/>
        <w:rPr>
          <w:lang w:bidi="ar"/>
        </w:rPr>
      </w:pPr>
      <w:r w:rsidRPr="00DE482B">
        <w:rPr>
          <w:rFonts w:hint="eastAsia"/>
          <w:lang w:bidi="ar"/>
        </w:rPr>
        <w:t>3 下周工作</w:t>
      </w:r>
    </w:p>
    <w:p w14:paraId="176BC090" w14:textId="54BE30AC" w:rsidR="00EF7B62" w:rsidRPr="00DE482B" w:rsidRDefault="005B7244" w:rsidP="00CF3C9C">
      <w:r>
        <w:rPr>
          <w:rFonts w:hint="eastAsia"/>
        </w:rPr>
        <w:t>继续学习图神经网络</w:t>
      </w:r>
      <w:bookmarkStart w:id="0" w:name="_GoBack"/>
      <w:bookmarkEnd w:id="0"/>
    </w:p>
    <w:sectPr w:rsidR="00EF7B62" w:rsidRPr="00DE4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57B2F" w14:textId="77777777" w:rsidR="00A8199B" w:rsidRDefault="00A8199B" w:rsidP="00CF3C9C">
      <w:r>
        <w:separator/>
      </w:r>
    </w:p>
  </w:endnote>
  <w:endnote w:type="continuationSeparator" w:id="0">
    <w:p w14:paraId="3BB14AA9" w14:textId="77777777" w:rsidR="00A8199B" w:rsidRDefault="00A8199B" w:rsidP="00CF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35AB2" w14:textId="77777777" w:rsidR="00A8199B" w:rsidRDefault="00A8199B" w:rsidP="00CF3C9C">
      <w:r>
        <w:separator/>
      </w:r>
    </w:p>
  </w:footnote>
  <w:footnote w:type="continuationSeparator" w:id="0">
    <w:p w14:paraId="20243528" w14:textId="77777777" w:rsidR="00A8199B" w:rsidRDefault="00A8199B" w:rsidP="00CF3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888C6CF"/>
    <w:multiLevelType w:val="singleLevel"/>
    <w:tmpl w:val="C888C6CF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1BEC64F0"/>
    <w:multiLevelType w:val="hybridMultilevel"/>
    <w:tmpl w:val="4288DC9C"/>
    <w:lvl w:ilvl="0" w:tplc="0409000F">
      <w:start w:val="1"/>
      <w:numFmt w:val="decimal"/>
      <w:lvlText w:val="%1."/>
      <w:lvlJc w:val="left"/>
      <w:pPr>
        <w:ind w:left="836" w:hanging="420"/>
      </w:p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2" w15:restartNumberingAfterBreak="0">
    <w:nsid w:val="1C7742ED"/>
    <w:multiLevelType w:val="hybridMultilevel"/>
    <w:tmpl w:val="845069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3B0919"/>
    <w:multiLevelType w:val="hybridMultilevel"/>
    <w:tmpl w:val="6E984DFE"/>
    <w:lvl w:ilvl="0" w:tplc="87924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621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A2320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08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9A3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227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1AB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B03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6E7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B7894"/>
    <w:multiLevelType w:val="hybridMultilevel"/>
    <w:tmpl w:val="5272477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EEC7E7F"/>
    <w:multiLevelType w:val="hybridMultilevel"/>
    <w:tmpl w:val="4726D7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B21C6E"/>
    <w:multiLevelType w:val="hybridMultilevel"/>
    <w:tmpl w:val="C4CC73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6145C2F"/>
    <w:multiLevelType w:val="hybridMultilevel"/>
    <w:tmpl w:val="A6B890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99306F8"/>
    <w:multiLevelType w:val="hybridMultilevel"/>
    <w:tmpl w:val="F86AC470"/>
    <w:lvl w:ilvl="0" w:tplc="04090009">
      <w:start w:val="1"/>
      <w:numFmt w:val="bullet"/>
      <w:lvlText w:val="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9" w15:restartNumberingAfterBreak="0">
    <w:nsid w:val="43C80FAD"/>
    <w:multiLevelType w:val="hybridMultilevel"/>
    <w:tmpl w:val="1C543E78"/>
    <w:lvl w:ilvl="0" w:tplc="B34ABA84">
      <w:start w:val="1"/>
      <w:numFmt w:val="decimal"/>
      <w:pStyle w:val="2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0918A6"/>
    <w:multiLevelType w:val="hybridMultilevel"/>
    <w:tmpl w:val="8258F932"/>
    <w:lvl w:ilvl="0" w:tplc="28A2145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1715559"/>
    <w:multiLevelType w:val="hybridMultilevel"/>
    <w:tmpl w:val="D88039B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</w:num>
  <w:num w:numId="2">
    <w:abstractNumId w:val="6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11"/>
  </w:num>
  <w:num w:numId="8">
    <w:abstractNumId w:val="9"/>
  </w:num>
  <w:num w:numId="9">
    <w:abstractNumId w:val="7"/>
  </w:num>
  <w:num w:numId="10">
    <w:abstractNumId w:val="2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D"/>
    <w:rsid w:val="0006329F"/>
    <w:rsid w:val="000A0C60"/>
    <w:rsid w:val="000D5232"/>
    <w:rsid w:val="00120C3B"/>
    <w:rsid w:val="001939EB"/>
    <w:rsid w:val="002510DA"/>
    <w:rsid w:val="00294A1E"/>
    <w:rsid w:val="002A19A4"/>
    <w:rsid w:val="002A35FF"/>
    <w:rsid w:val="00397C7A"/>
    <w:rsid w:val="00437875"/>
    <w:rsid w:val="00497613"/>
    <w:rsid w:val="0050623F"/>
    <w:rsid w:val="00572511"/>
    <w:rsid w:val="00577782"/>
    <w:rsid w:val="005953F3"/>
    <w:rsid w:val="005B7244"/>
    <w:rsid w:val="005D20C7"/>
    <w:rsid w:val="00665017"/>
    <w:rsid w:val="00741A37"/>
    <w:rsid w:val="00790646"/>
    <w:rsid w:val="007C33A2"/>
    <w:rsid w:val="007D4746"/>
    <w:rsid w:val="0086368B"/>
    <w:rsid w:val="008A0B9A"/>
    <w:rsid w:val="008D2BAC"/>
    <w:rsid w:val="00947D70"/>
    <w:rsid w:val="009B5113"/>
    <w:rsid w:val="009E094D"/>
    <w:rsid w:val="009F5BF2"/>
    <w:rsid w:val="00A8199B"/>
    <w:rsid w:val="00B0537C"/>
    <w:rsid w:val="00B34FA7"/>
    <w:rsid w:val="00B53927"/>
    <w:rsid w:val="00C444A2"/>
    <w:rsid w:val="00C63EAD"/>
    <w:rsid w:val="00CD515C"/>
    <w:rsid w:val="00CF3C9C"/>
    <w:rsid w:val="00D34551"/>
    <w:rsid w:val="00DE482B"/>
    <w:rsid w:val="00E45399"/>
    <w:rsid w:val="00E672F6"/>
    <w:rsid w:val="00E9092F"/>
    <w:rsid w:val="00EA6FE1"/>
    <w:rsid w:val="00EB4A26"/>
    <w:rsid w:val="00EC6116"/>
    <w:rsid w:val="00EF7B62"/>
    <w:rsid w:val="00F70548"/>
    <w:rsid w:val="00F76D0C"/>
    <w:rsid w:val="00F8170A"/>
    <w:rsid w:val="00F81D40"/>
    <w:rsid w:val="00F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3404C"/>
  <w15:chartTrackingRefBased/>
  <w15:docId w15:val="{4396AC1A-09CF-4C22-91AC-CCF790CA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72F6"/>
    <w:pPr>
      <w:widowControl w:val="0"/>
      <w:ind w:left="4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F3C9C"/>
    <w:pPr>
      <w:widowControl/>
      <w:spacing w:before="240"/>
      <w:jc w:val="left"/>
      <w:outlineLvl w:val="0"/>
    </w:pPr>
    <w:rPr>
      <w:rFonts w:ascii="宋体" w:hAnsi="宋体"/>
      <w:b/>
      <w:color w:val="000000"/>
      <w:kern w:val="0"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CF3C9C"/>
    <w:pPr>
      <w:numPr>
        <w:numId w:val="8"/>
      </w:numPr>
      <w:ind w:firstLineChars="0"/>
      <w:outlineLvl w:val="1"/>
    </w:pPr>
    <w:rPr>
      <w:rFonts w:ascii="宋体" w:hAnsi="宋体"/>
      <w:b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2A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A19A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A19A4"/>
    <w:rPr>
      <w:sz w:val="18"/>
      <w:szCs w:val="18"/>
    </w:rPr>
  </w:style>
  <w:style w:type="paragraph" w:styleId="a0">
    <w:name w:val="List Paragraph"/>
    <w:basedOn w:val="a"/>
    <w:uiPriority w:val="34"/>
    <w:qFormat/>
    <w:rsid w:val="000D5232"/>
    <w:pPr>
      <w:ind w:firstLineChars="200" w:firstLine="420"/>
    </w:pPr>
  </w:style>
  <w:style w:type="paragraph" w:customStyle="1" w:styleId="msonormal0">
    <w:name w:val="msonormal"/>
    <w:basedOn w:val="a"/>
    <w:rsid w:val="009B51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10">
    <w:name w:val="标题 1 字符"/>
    <w:basedOn w:val="a1"/>
    <w:link w:val="1"/>
    <w:uiPriority w:val="9"/>
    <w:rsid w:val="00CF3C9C"/>
    <w:rPr>
      <w:rFonts w:ascii="宋体" w:eastAsia="宋体" w:hAnsi="宋体" w:cs="Times New Roman"/>
      <w:b/>
      <w:color w:val="000000"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CF3C9C"/>
    <w:rPr>
      <w:rFonts w:ascii="宋体" w:eastAsia="宋体" w:hAnsi="宋体" w:cs="Times New Roman"/>
      <w:b/>
      <w:sz w:val="28"/>
      <w:szCs w:val="28"/>
    </w:rPr>
  </w:style>
  <w:style w:type="paragraph" w:styleId="a8">
    <w:name w:val="Subtitle"/>
    <w:basedOn w:val="a"/>
    <w:next w:val="a"/>
    <w:link w:val="a9"/>
    <w:uiPriority w:val="11"/>
    <w:qFormat/>
    <w:rsid w:val="00CF3C9C"/>
    <w:pPr>
      <w:widowControl/>
      <w:jc w:val="center"/>
    </w:pPr>
    <w:rPr>
      <w:rFonts w:ascii="宋体" w:hAnsi="宋体"/>
      <w:b/>
      <w:color w:val="000000"/>
      <w:kern w:val="0"/>
      <w:sz w:val="34"/>
      <w:szCs w:val="34"/>
    </w:rPr>
  </w:style>
  <w:style w:type="character" w:customStyle="1" w:styleId="a9">
    <w:name w:val="副标题 字符"/>
    <w:basedOn w:val="a1"/>
    <w:link w:val="a8"/>
    <w:uiPriority w:val="11"/>
    <w:rsid w:val="00CF3C9C"/>
    <w:rPr>
      <w:rFonts w:ascii="宋体" w:eastAsia="宋体" w:hAnsi="宋体" w:cs="Times New Roman"/>
      <w:b/>
      <w:color w:val="000000"/>
      <w:kern w:val="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8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103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0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67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381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416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76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415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79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1650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8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55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2078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61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139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4043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5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75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2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3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2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29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9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4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82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972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3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9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8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11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</w:div>
        <w:div w:id="166921093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2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00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61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379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10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571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193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31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35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0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3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4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132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4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473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2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00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66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63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65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1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5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371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99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831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87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14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81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25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6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37</cp:revision>
  <dcterms:created xsi:type="dcterms:W3CDTF">2021-04-14T11:54:00Z</dcterms:created>
  <dcterms:modified xsi:type="dcterms:W3CDTF">2021-09-08T14:50:00Z</dcterms:modified>
</cp:coreProperties>
</file>