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F5736E" w14:textId="367A0FBA" w:rsidR="00297E5F" w:rsidRDefault="00297E5F" w:rsidP="00CF5E15">
      <w:pPr>
        <w:spacing w:beforeLines="550" w:before="1320" w:after="240"/>
        <w:jc w:val="center"/>
      </w:pPr>
      <w:r>
        <w:rPr>
          <w:rFonts w:ascii="黑体" w:eastAsia="黑体" w:hAnsi="黑体"/>
          <w:b/>
          <w:color w:val="000000"/>
          <w:sz w:val="44"/>
        </w:rPr>
        <w:t>全日制本科生毕业设计</w:t>
      </w:r>
    </w:p>
    <w:p w14:paraId="235A0AD2" w14:textId="2E911B7A" w:rsidR="00297E5F" w:rsidRDefault="00BF1BE5" w:rsidP="00297E5F">
      <w:pPr>
        <w:spacing w:before="120" w:after="480"/>
        <w:jc w:val="center"/>
      </w:pPr>
      <w:r w:rsidRPr="00BF1BE5">
        <w:rPr>
          <w:rFonts w:ascii="黑体" w:eastAsia="黑体" w:hAnsi="黑体" w:hint="eastAsia"/>
          <w:b/>
          <w:color w:val="000000"/>
          <w:sz w:val="44"/>
        </w:rPr>
        <w:t>智慧图书馆</w:t>
      </w:r>
      <w:r>
        <w:rPr>
          <w:rFonts w:ascii="黑体" w:eastAsia="黑体" w:hAnsi="黑体" w:hint="eastAsia"/>
          <w:b/>
          <w:color w:val="000000"/>
          <w:sz w:val="44"/>
        </w:rPr>
        <w:t>管理系统</w:t>
      </w:r>
      <w:r w:rsidR="00297E5F">
        <w:rPr>
          <w:rFonts w:ascii="黑体" w:eastAsia="黑体" w:hAnsi="黑体"/>
          <w:b/>
          <w:color w:val="000000"/>
          <w:sz w:val="44"/>
        </w:rPr>
        <w:t>的设计与实现</w:t>
      </w:r>
    </w:p>
    <w:p w14:paraId="505DD52F" w14:textId="77777777" w:rsidR="00297E5F" w:rsidRDefault="00297E5F" w:rsidP="00297E5F"/>
    <w:p w14:paraId="3AC83D13" w14:textId="77777777" w:rsidR="00297E5F" w:rsidRDefault="00297E5F" w:rsidP="00297E5F">
      <w:pPr>
        <w:spacing w:before="120" w:after="120" w:line="560" w:lineRule="exact"/>
        <w:jc w:val="center"/>
      </w:pPr>
      <w:r>
        <w:rPr>
          <w:rFonts w:ascii="黑体" w:eastAsia="黑体" w:hAnsi="黑体"/>
          <w:color w:val="000000"/>
          <w:sz w:val="28"/>
        </w:rPr>
        <w:t>学    院：</w:t>
      </w:r>
      <w:r>
        <w:rPr>
          <w:rFonts w:ascii="黑体" w:eastAsia="黑体" w:hAnsi="黑体" w:hint="eastAsia"/>
          <w:color w:val="000000"/>
          <w:sz w:val="28"/>
        </w:rPr>
        <w:t>计算机与信息科学</w:t>
      </w:r>
      <w:r>
        <w:rPr>
          <w:rFonts w:ascii="宋体" w:eastAsia="宋体" w:hAnsi="宋体"/>
          <w:b/>
          <w:bCs/>
          <w:color w:val="000000"/>
          <w:sz w:val="28"/>
        </w:rPr>
        <w:t>学院</w:t>
      </w:r>
    </w:p>
    <w:p w14:paraId="2EDBC2F1" w14:textId="7FBFD4FA" w:rsidR="00297E5F" w:rsidRDefault="00297E5F" w:rsidP="00297E5F">
      <w:pPr>
        <w:spacing w:before="120" w:after="120" w:line="560" w:lineRule="exact"/>
        <w:jc w:val="center"/>
        <w:rPr>
          <w:b/>
          <w:bCs/>
        </w:rPr>
      </w:pPr>
      <w:r>
        <w:rPr>
          <w:rFonts w:ascii="黑体" w:eastAsia="黑体" w:hAnsi="黑体"/>
          <w:color w:val="000000"/>
          <w:sz w:val="28"/>
        </w:rPr>
        <w:t>专业年级：</w:t>
      </w:r>
      <w:r>
        <w:rPr>
          <w:rFonts w:ascii="宋体" w:eastAsia="宋体" w:hAnsi="宋体" w:hint="eastAsia"/>
          <w:b/>
          <w:bCs/>
          <w:color w:val="000000"/>
          <w:sz w:val="28"/>
        </w:rPr>
        <w:t>计算机科学与技术</w:t>
      </w:r>
      <w:r>
        <w:rPr>
          <w:rFonts w:ascii="宋体" w:eastAsia="宋体" w:hAnsi="宋体"/>
          <w:b/>
          <w:bCs/>
          <w:color w:val="000000"/>
          <w:sz w:val="28"/>
        </w:rPr>
        <w:t>专业</w:t>
      </w:r>
      <w:r>
        <w:rPr>
          <w:rFonts w:ascii="宋体" w:eastAsia="宋体" w:hAnsi="宋体" w:hint="eastAsia"/>
          <w:b/>
          <w:bCs/>
          <w:color w:val="000000"/>
          <w:sz w:val="28"/>
        </w:rPr>
        <w:t>22</w:t>
      </w:r>
      <w:r>
        <w:rPr>
          <w:rFonts w:ascii="宋体" w:eastAsia="宋体" w:hAnsi="宋体"/>
          <w:b/>
          <w:bCs/>
          <w:color w:val="000000"/>
          <w:sz w:val="28"/>
        </w:rPr>
        <w:t>级</w:t>
      </w:r>
    </w:p>
    <w:p w14:paraId="3FD26481" w14:textId="60870EA3" w:rsidR="00297E5F" w:rsidRDefault="00297E5F" w:rsidP="00297E5F">
      <w:pPr>
        <w:spacing w:before="120" w:after="120" w:line="560" w:lineRule="exact"/>
        <w:jc w:val="center"/>
        <w:rPr>
          <w:b/>
          <w:bCs/>
        </w:rPr>
      </w:pPr>
      <w:r>
        <w:rPr>
          <w:rFonts w:ascii="黑体" w:eastAsia="黑体" w:hAnsi="黑体"/>
          <w:b/>
          <w:bCs/>
          <w:color w:val="000000"/>
          <w:sz w:val="28"/>
        </w:rPr>
        <w:t>学生姓名：</w:t>
      </w:r>
      <w:r>
        <w:rPr>
          <w:rFonts w:ascii="黑体" w:eastAsia="黑体" w:hAnsi="黑体" w:hint="eastAsia"/>
          <w:b/>
          <w:bCs/>
          <w:color w:val="000000"/>
          <w:sz w:val="28"/>
        </w:rPr>
        <w:t>曾海军</w:t>
      </w:r>
      <w:r>
        <w:rPr>
          <w:rFonts w:ascii="宋体" w:eastAsia="宋体" w:hAnsi="宋体"/>
          <w:b/>
          <w:bCs/>
          <w:color w:val="000000"/>
          <w:sz w:val="28"/>
        </w:rPr>
        <w:t xml:space="preserve">   学  号：</w:t>
      </w:r>
      <w:r>
        <w:rPr>
          <w:rFonts w:hint="eastAsia"/>
          <w:b/>
          <w:bCs/>
          <w:color w:val="000000"/>
          <w:sz w:val="28"/>
        </w:rPr>
        <w:t>2022051614021</w:t>
      </w:r>
    </w:p>
    <w:p w14:paraId="0566713F" w14:textId="77777777" w:rsidR="00297E5F" w:rsidRDefault="00297E5F" w:rsidP="00297E5F">
      <w:pPr>
        <w:spacing w:before="120" w:after="120" w:line="560" w:lineRule="exact"/>
        <w:jc w:val="center"/>
        <w:rPr>
          <w:b/>
          <w:bCs/>
        </w:rPr>
      </w:pPr>
      <w:r>
        <w:rPr>
          <w:rFonts w:ascii="黑体" w:eastAsia="黑体" w:hAnsi="黑体"/>
          <w:b/>
          <w:bCs/>
          <w:color w:val="000000"/>
          <w:sz w:val="28"/>
        </w:rPr>
        <w:t>指导教师：</w:t>
      </w:r>
      <w:r>
        <w:rPr>
          <w:rFonts w:ascii="黑体" w:eastAsia="黑体" w:hAnsi="黑体" w:hint="eastAsia"/>
          <w:b/>
          <w:bCs/>
          <w:color w:val="000000"/>
          <w:sz w:val="28"/>
        </w:rPr>
        <w:t>范永胜</w:t>
      </w:r>
      <w:r>
        <w:rPr>
          <w:rFonts w:ascii="宋体" w:eastAsia="宋体" w:hAnsi="宋体"/>
          <w:b/>
          <w:bCs/>
          <w:color w:val="000000"/>
          <w:sz w:val="28"/>
        </w:rPr>
        <w:t xml:space="preserve">   </w:t>
      </w:r>
    </w:p>
    <w:p w14:paraId="46134332" w14:textId="77777777" w:rsidR="00297E5F" w:rsidRDefault="00297E5F" w:rsidP="00297E5F">
      <w:pPr>
        <w:spacing w:before="240"/>
        <w:jc w:val="center"/>
        <w:rPr>
          <w:b/>
          <w:bCs/>
        </w:rPr>
      </w:pPr>
      <w:r>
        <w:rPr>
          <w:rFonts w:hint="eastAsia"/>
          <w:b/>
          <w:bCs/>
          <w:color w:val="000000"/>
          <w:sz w:val="28"/>
        </w:rPr>
        <w:t>2026</w:t>
      </w:r>
      <w:r>
        <w:rPr>
          <w:rFonts w:ascii="宋体" w:eastAsia="宋体" w:hAnsi="宋体"/>
          <w:b/>
          <w:bCs/>
          <w:color w:val="000000"/>
          <w:sz w:val="28"/>
        </w:rPr>
        <w:t xml:space="preserve">年  </w:t>
      </w:r>
      <w:r>
        <w:rPr>
          <w:rFonts w:hint="eastAsia"/>
          <w:b/>
          <w:bCs/>
          <w:color w:val="000000"/>
          <w:sz w:val="28"/>
        </w:rPr>
        <w:t>4</w:t>
      </w:r>
      <w:r>
        <w:rPr>
          <w:rFonts w:ascii="宋体" w:eastAsia="宋体" w:hAnsi="宋体"/>
          <w:b/>
          <w:bCs/>
          <w:color w:val="000000"/>
          <w:sz w:val="28"/>
        </w:rPr>
        <w:t xml:space="preserve">月  </w:t>
      </w:r>
      <w:r>
        <w:rPr>
          <w:rFonts w:hint="eastAsia"/>
          <w:b/>
          <w:bCs/>
          <w:color w:val="000000"/>
          <w:sz w:val="28"/>
        </w:rPr>
        <w:t>12</w:t>
      </w:r>
      <w:r>
        <w:rPr>
          <w:rFonts w:ascii="宋体" w:eastAsia="宋体" w:hAnsi="宋体"/>
          <w:b/>
          <w:bCs/>
          <w:color w:val="000000"/>
          <w:sz w:val="28"/>
        </w:rPr>
        <w:t>日</w:t>
      </w:r>
    </w:p>
    <w:p w14:paraId="6C05AFAD" w14:textId="77777777" w:rsidR="00297E5F" w:rsidRDefault="00297E5F" w:rsidP="00297E5F">
      <w:pPr>
        <w:rPr>
          <w:b/>
          <w:bCs/>
        </w:rPr>
      </w:pPr>
      <w:r>
        <w:rPr>
          <w:b/>
          <w:bCs/>
        </w:rPr>
        <w:br w:type="page"/>
      </w:r>
    </w:p>
    <w:p w14:paraId="79DB02BA" w14:textId="77777777" w:rsidR="00481811" w:rsidRPr="00282870" w:rsidRDefault="00000000" w:rsidP="00282870">
      <w:pPr>
        <w:pStyle w:val="a0"/>
        <w:jc w:val="center"/>
        <w:rPr>
          <w:rFonts w:ascii="宋体" w:eastAsia="宋体" w:hAnsi="宋体" w:hint="eastAsia"/>
          <w:b/>
          <w:bCs/>
          <w:color w:val="000000" w:themeColor="text1"/>
          <w:sz w:val="28"/>
          <w:szCs w:val="28"/>
        </w:rPr>
      </w:pPr>
      <w:r w:rsidRPr="00282870">
        <w:rPr>
          <w:rFonts w:ascii="宋体" w:eastAsia="宋体" w:hAnsi="宋体" w:hint="eastAsia"/>
          <w:b/>
          <w:bCs/>
          <w:color w:val="000000" w:themeColor="text1"/>
          <w:sz w:val="28"/>
          <w:szCs w:val="28"/>
        </w:rPr>
        <w:lastRenderedPageBreak/>
        <w:t>摘</w:t>
      </w:r>
      <w:r w:rsidRPr="00282870">
        <w:rPr>
          <w:rFonts w:ascii="宋体" w:eastAsia="宋体" w:hAnsi="宋体"/>
          <w:b/>
          <w:bCs/>
          <w:color w:val="000000" w:themeColor="text1"/>
          <w:sz w:val="28"/>
          <w:szCs w:val="28"/>
        </w:rPr>
        <w:t xml:space="preserve"> </w:t>
      </w:r>
      <w:r w:rsidRPr="00282870">
        <w:rPr>
          <w:rFonts w:ascii="宋体" w:eastAsia="宋体" w:hAnsi="宋体" w:hint="eastAsia"/>
          <w:b/>
          <w:bCs/>
          <w:color w:val="000000" w:themeColor="text1"/>
          <w:sz w:val="28"/>
          <w:szCs w:val="28"/>
        </w:rPr>
        <w:t>要</w:t>
      </w:r>
    </w:p>
    <w:p w14:paraId="6204A0F7" w14:textId="77777777" w:rsidR="00481811" w:rsidRPr="00282870" w:rsidRDefault="00000000" w:rsidP="00282870">
      <w:pPr>
        <w:spacing w:after="0" w:line="520" w:lineRule="exact"/>
        <w:ind w:firstLine="420"/>
        <w:jc w:val="both"/>
        <w:rPr>
          <w:rFonts w:ascii="宋体" w:eastAsia="宋体" w:hAnsi="宋体" w:hint="eastAsia"/>
          <w:color w:val="000000"/>
          <w:szCs w:val="22"/>
        </w:rPr>
      </w:pPr>
      <w:r w:rsidRPr="00282870">
        <w:rPr>
          <w:rFonts w:ascii="宋体" w:eastAsia="宋体" w:hAnsi="宋体" w:hint="eastAsia"/>
          <w:color w:val="000000"/>
          <w:szCs w:val="22"/>
        </w:rPr>
        <w:t>随着信息技术的飞速发展和高校数字校园建设的持续推进，传统的以人工为主、辅以简单的电子表格进行图书管理的模式，已远远无法满足现代图书馆复杂的日常流转与数据分析需求。面对日益增长的馆藏资源和读者规模，图书检索缓慢、借还流程繁杂、逾期管理混乱、统计数据滞后以及安全权限不严禁等问题日益凸显。因此，开发一套具备智能化、规范化、易维性的智慧图书管理系统成为了迫切需求。</w:t>
      </w:r>
    </w:p>
    <w:p w14:paraId="66A00642" w14:textId="77777777" w:rsidR="00481811" w:rsidRPr="00282870" w:rsidRDefault="00000000" w:rsidP="00282870">
      <w:pPr>
        <w:spacing w:after="0" w:line="520" w:lineRule="exact"/>
        <w:ind w:firstLine="420"/>
        <w:jc w:val="both"/>
        <w:rPr>
          <w:rFonts w:ascii="宋体" w:eastAsia="宋体" w:hAnsi="宋体" w:hint="eastAsia"/>
          <w:color w:val="000000"/>
          <w:szCs w:val="22"/>
        </w:rPr>
      </w:pPr>
      <w:r w:rsidRPr="00282870">
        <w:rPr>
          <w:rFonts w:ascii="宋体" w:eastAsia="宋体" w:hAnsi="宋体" w:hint="eastAsia"/>
          <w:color w:val="000000"/>
          <w:szCs w:val="22"/>
        </w:rPr>
        <w:t>本文详细论述了一套基于</w:t>
      </w:r>
      <w:proofErr w:type="gramStart"/>
      <w:r w:rsidRPr="00282870">
        <w:rPr>
          <w:rFonts w:ascii="宋体" w:eastAsia="宋体" w:hAnsi="宋体" w:hint="eastAsia"/>
          <w:color w:val="000000"/>
          <w:szCs w:val="22"/>
        </w:rPr>
        <w:t>现代前</w:t>
      </w:r>
      <w:proofErr w:type="gramEnd"/>
      <w:r w:rsidRPr="00282870">
        <w:rPr>
          <w:rFonts w:ascii="宋体" w:eastAsia="宋体" w:hAnsi="宋体" w:hint="eastAsia"/>
          <w:color w:val="000000"/>
          <w:szCs w:val="22"/>
        </w:rPr>
        <w:t>后端分离架构的智慧图书馆管理系统的设计与实现过程。针对传统图书管理在交互体验、并发处理及安全机制方面的不足，本系统在技术选型上进行了严谨</w:t>
      </w:r>
      <w:proofErr w:type="gramStart"/>
      <w:r w:rsidRPr="00282870">
        <w:rPr>
          <w:rFonts w:ascii="宋体" w:eastAsia="宋体" w:hAnsi="宋体" w:hint="eastAsia"/>
          <w:color w:val="000000"/>
          <w:szCs w:val="22"/>
        </w:rPr>
        <w:t>考量</w:t>
      </w:r>
      <w:proofErr w:type="gramEnd"/>
      <w:r w:rsidRPr="00282870">
        <w:rPr>
          <w:rFonts w:ascii="宋体" w:eastAsia="宋体" w:hAnsi="宋体" w:hint="eastAsia"/>
          <w:color w:val="000000"/>
          <w:szCs w:val="22"/>
        </w:rPr>
        <w:t>：后端采用</w:t>
      </w:r>
      <w:r w:rsidRPr="00282870">
        <w:rPr>
          <w:rFonts w:ascii="宋体" w:eastAsia="宋体" w:hAnsi="宋体"/>
          <w:color w:val="000000"/>
          <w:szCs w:val="22"/>
        </w:rPr>
        <w:t xml:space="preserve"> Spring Boot 3.2.1 </w:t>
      </w:r>
      <w:r w:rsidRPr="00282870">
        <w:rPr>
          <w:rFonts w:ascii="宋体" w:eastAsia="宋体" w:hAnsi="宋体" w:hint="eastAsia"/>
          <w:color w:val="000000"/>
          <w:szCs w:val="22"/>
        </w:rPr>
        <w:t>框架，结合</w:t>
      </w:r>
      <w:r w:rsidRPr="00282870">
        <w:rPr>
          <w:rFonts w:ascii="宋体" w:eastAsia="宋体" w:hAnsi="宋体"/>
          <w:color w:val="000000"/>
          <w:szCs w:val="22"/>
        </w:rPr>
        <w:t xml:space="preserve"> Spring Security </w:t>
      </w:r>
      <w:r w:rsidRPr="00282870">
        <w:rPr>
          <w:rFonts w:ascii="宋体" w:eastAsia="宋体" w:hAnsi="宋体" w:hint="eastAsia"/>
          <w:color w:val="000000"/>
          <w:szCs w:val="22"/>
        </w:rPr>
        <w:t>与</w:t>
      </w:r>
      <w:r w:rsidRPr="00282870">
        <w:rPr>
          <w:rFonts w:ascii="宋体" w:eastAsia="宋体" w:hAnsi="宋体"/>
          <w:color w:val="000000"/>
          <w:szCs w:val="22"/>
        </w:rPr>
        <w:t xml:space="preserve"> JWT </w:t>
      </w:r>
      <w:r w:rsidRPr="00282870">
        <w:rPr>
          <w:rFonts w:ascii="宋体" w:eastAsia="宋体" w:hAnsi="宋体" w:hint="eastAsia"/>
          <w:color w:val="000000"/>
          <w:szCs w:val="22"/>
        </w:rPr>
        <w:t>实现了细粒度的无状态</w:t>
      </w:r>
      <w:r w:rsidRPr="00282870">
        <w:rPr>
          <w:rFonts w:ascii="宋体" w:eastAsia="宋体" w:hAnsi="宋体"/>
          <w:color w:val="000000"/>
          <w:szCs w:val="22"/>
        </w:rPr>
        <w:t xml:space="preserve"> RBAC </w:t>
      </w:r>
      <w:r w:rsidRPr="00282870">
        <w:rPr>
          <w:rFonts w:ascii="宋体" w:eastAsia="宋体" w:hAnsi="宋体" w:hint="eastAsia"/>
          <w:color w:val="000000"/>
          <w:szCs w:val="22"/>
        </w:rPr>
        <w:t>权限控制；持久层采用</w:t>
      </w:r>
      <w:r w:rsidRPr="00282870">
        <w:rPr>
          <w:rFonts w:ascii="宋体" w:eastAsia="宋体" w:hAnsi="宋体"/>
          <w:color w:val="000000"/>
          <w:szCs w:val="22"/>
        </w:rPr>
        <w:t xml:space="preserve"> Spring Data JPA </w:t>
      </w:r>
      <w:r w:rsidRPr="00282870">
        <w:rPr>
          <w:rFonts w:ascii="宋体" w:eastAsia="宋体" w:hAnsi="宋体" w:hint="eastAsia"/>
          <w:color w:val="000000"/>
          <w:szCs w:val="22"/>
        </w:rPr>
        <w:t>与</w:t>
      </w:r>
      <w:r w:rsidRPr="00282870">
        <w:rPr>
          <w:rFonts w:ascii="宋体" w:eastAsia="宋体" w:hAnsi="宋体"/>
          <w:color w:val="000000"/>
          <w:szCs w:val="22"/>
        </w:rPr>
        <w:t xml:space="preserve"> MySQL 8.0 </w:t>
      </w:r>
      <w:r w:rsidRPr="00282870">
        <w:rPr>
          <w:rFonts w:ascii="宋体" w:eastAsia="宋体" w:hAnsi="宋体" w:hint="eastAsia"/>
          <w:color w:val="000000"/>
          <w:szCs w:val="22"/>
        </w:rPr>
        <w:t>数据库，并创新性地引入了乐观锁机制以解决高并发借阅场景下的库存超卖问题。前端部分摒弃了传统的服务端渲染技术，全面拥抱</w:t>
      </w:r>
      <w:r w:rsidRPr="00282870">
        <w:rPr>
          <w:rFonts w:ascii="宋体" w:eastAsia="宋体" w:hAnsi="宋体"/>
          <w:color w:val="000000"/>
          <w:szCs w:val="22"/>
        </w:rPr>
        <w:t xml:space="preserve"> Vue 3 </w:t>
      </w:r>
      <w:r w:rsidRPr="00282870">
        <w:rPr>
          <w:rFonts w:ascii="宋体" w:eastAsia="宋体" w:hAnsi="宋体" w:hint="eastAsia"/>
          <w:color w:val="000000"/>
          <w:szCs w:val="22"/>
        </w:rPr>
        <w:t>生态，利用</w:t>
      </w:r>
      <w:r w:rsidRPr="00282870">
        <w:rPr>
          <w:rFonts w:ascii="宋体" w:eastAsia="宋体" w:hAnsi="宋体"/>
          <w:color w:val="000000"/>
          <w:szCs w:val="22"/>
        </w:rPr>
        <w:t xml:space="preserve"> Composition API、Pinia </w:t>
      </w:r>
      <w:r w:rsidRPr="00282870">
        <w:rPr>
          <w:rFonts w:ascii="宋体" w:eastAsia="宋体" w:hAnsi="宋体" w:hint="eastAsia"/>
          <w:color w:val="000000"/>
          <w:szCs w:val="22"/>
        </w:rPr>
        <w:t>状态管理，并结合</w:t>
      </w:r>
      <w:r w:rsidRPr="00282870">
        <w:rPr>
          <w:rFonts w:ascii="宋体" w:eastAsia="宋体" w:hAnsi="宋体"/>
          <w:color w:val="000000"/>
          <w:szCs w:val="22"/>
        </w:rPr>
        <w:t xml:space="preserve"> Element Plus </w:t>
      </w:r>
      <w:r w:rsidRPr="00282870">
        <w:rPr>
          <w:rFonts w:ascii="宋体" w:eastAsia="宋体" w:hAnsi="宋体" w:hint="eastAsia"/>
          <w:color w:val="000000"/>
          <w:szCs w:val="22"/>
        </w:rPr>
        <w:t>构建了响应式的现代化用户界面。</w:t>
      </w:r>
    </w:p>
    <w:p w14:paraId="241D0CB6" w14:textId="77777777" w:rsidR="00481811" w:rsidRPr="00282870" w:rsidRDefault="00000000" w:rsidP="00282870">
      <w:pPr>
        <w:spacing w:after="0" w:line="520" w:lineRule="exact"/>
        <w:ind w:firstLine="420"/>
        <w:jc w:val="both"/>
        <w:rPr>
          <w:rFonts w:ascii="宋体" w:eastAsia="宋体" w:hAnsi="宋体" w:hint="eastAsia"/>
          <w:color w:val="000000"/>
          <w:szCs w:val="22"/>
        </w:rPr>
      </w:pPr>
      <w:r w:rsidRPr="00282870">
        <w:rPr>
          <w:rFonts w:ascii="宋体" w:eastAsia="宋体" w:hAnsi="宋体" w:hint="eastAsia"/>
          <w:color w:val="000000"/>
          <w:szCs w:val="22"/>
        </w:rPr>
        <w:t>系统严格按照使用者角色划分为管理员、馆员和普通用户三大终端。核心功能涵盖了多维图书流转（借阅、归还、续借）、动态分类管理、自动化逾期罚款结算、图书预约排队以及防并发操作等高级特性。在页面展现上，整合了强大的前端图表</w:t>
      </w:r>
      <w:proofErr w:type="gramStart"/>
      <w:r w:rsidRPr="00282870">
        <w:rPr>
          <w:rFonts w:ascii="宋体" w:eastAsia="宋体" w:hAnsi="宋体" w:hint="eastAsia"/>
          <w:color w:val="000000"/>
          <w:szCs w:val="22"/>
        </w:rPr>
        <w:t>库实现</w:t>
      </w:r>
      <w:proofErr w:type="gramEnd"/>
      <w:r w:rsidRPr="00282870">
        <w:rPr>
          <w:rFonts w:ascii="宋体" w:eastAsia="宋体" w:hAnsi="宋体" w:hint="eastAsia"/>
          <w:color w:val="000000"/>
          <w:szCs w:val="22"/>
        </w:rPr>
        <w:t>了直观的借还趋势统计仪表盘。</w:t>
      </w:r>
    </w:p>
    <w:p w14:paraId="097D69D4" w14:textId="77777777" w:rsidR="00481811" w:rsidRPr="00282870" w:rsidRDefault="00000000" w:rsidP="00282870">
      <w:pPr>
        <w:spacing w:after="0" w:line="520" w:lineRule="exact"/>
        <w:ind w:firstLine="420"/>
        <w:jc w:val="both"/>
        <w:rPr>
          <w:rFonts w:ascii="宋体" w:eastAsia="宋体" w:hAnsi="宋体" w:hint="eastAsia"/>
          <w:color w:val="000000"/>
          <w:szCs w:val="22"/>
        </w:rPr>
      </w:pPr>
      <w:r w:rsidRPr="00282870">
        <w:rPr>
          <w:rFonts w:ascii="宋体" w:eastAsia="宋体" w:hAnsi="宋体" w:hint="eastAsia"/>
          <w:color w:val="000000"/>
          <w:szCs w:val="22"/>
        </w:rPr>
        <w:t>系统测试结果表明，不仅所有关键防线（如库存防并发抢占、多端</w:t>
      </w:r>
      <w:r w:rsidRPr="00282870">
        <w:rPr>
          <w:rFonts w:ascii="宋体" w:eastAsia="宋体" w:hAnsi="宋体"/>
          <w:color w:val="000000"/>
          <w:szCs w:val="22"/>
        </w:rPr>
        <w:t xml:space="preserve"> JWT Token </w:t>
      </w:r>
      <w:r w:rsidRPr="00282870">
        <w:rPr>
          <w:rFonts w:ascii="宋体" w:eastAsia="宋体" w:hAnsi="宋体" w:hint="eastAsia"/>
          <w:color w:val="000000"/>
          <w:szCs w:val="22"/>
        </w:rPr>
        <w:t>鉴权）均通过了严苛的审查，其友好的交互设计和高效的数据处理性能也远超传统</w:t>
      </w:r>
      <w:r w:rsidRPr="00282870">
        <w:rPr>
          <w:rFonts w:ascii="宋体" w:eastAsia="宋体" w:hAnsi="宋体"/>
          <w:color w:val="000000"/>
          <w:szCs w:val="22"/>
        </w:rPr>
        <w:t xml:space="preserve"> C/S </w:t>
      </w:r>
      <w:r w:rsidRPr="00282870">
        <w:rPr>
          <w:rFonts w:ascii="宋体" w:eastAsia="宋体" w:hAnsi="宋体" w:hint="eastAsia"/>
          <w:color w:val="000000"/>
          <w:szCs w:val="22"/>
        </w:rPr>
        <w:t>架构老旧系统。该系统完全具备了在中小型公共图书馆及高校院系图书室日常流转落地的</w:t>
      </w:r>
      <w:proofErr w:type="gramStart"/>
      <w:r w:rsidRPr="00282870">
        <w:rPr>
          <w:rFonts w:ascii="宋体" w:eastAsia="宋体" w:hAnsi="宋体" w:hint="eastAsia"/>
          <w:color w:val="000000"/>
          <w:szCs w:val="22"/>
        </w:rPr>
        <w:t>工程级</w:t>
      </w:r>
      <w:proofErr w:type="gramEnd"/>
      <w:r w:rsidRPr="00282870">
        <w:rPr>
          <w:rFonts w:ascii="宋体" w:eastAsia="宋体" w:hAnsi="宋体" w:hint="eastAsia"/>
          <w:color w:val="000000"/>
          <w:szCs w:val="22"/>
        </w:rPr>
        <w:t>应用能力。</w:t>
      </w:r>
    </w:p>
    <w:p w14:paraId="2B5196F9" w14:textId="77777777" w:rsidR="00481811" w:rsidRPr="00282870" w:rsidRDefault="00000000" w:rsidP="00282870">
      <w:pPr>
        <w:spacing w:after="0" w:line="520" w:lineRule="exact"/>
        <w:ind w:firstLine="420"/>
        <w:jc w:val="both"/>
        <w:rPr>
          <w:rFonts w:ascii="宋体" w:eastAsia="宋体" w:hAnsi="宋体" w:hint="eastAsia"/>
          <w:color w:val="000000"/>
          <w:szCs w:val="22"/>
        </w:rPr>
      </w:pPr>
      <w:r w:rsidRPr="00282870">
        <w:rPr>
          <w:rFonts w:ascii="宋体" w:eastAsia="宋体" w:hAnsi="宋体" w:hint="eastAsia"/>
          <w:b/>
          <w:bCs/>
          <w:color w:val="000000"/>
          <w:szCs w:val="22"/>
        </w:rPr>
        <w:t>关键词</w:t>
      </w:r>
      <w:r w:rsidRPr="00282870">
        <w:rPr>
          <w:rFonts w:ascii="宋体" w:eastAsia="宋体" w:hAnsi="宋体" w:hint="eastAsia"/>
          <w:color w:val="000000"/>
          <w:szCs w:val="22"/>
        </w:rPr>
        <w:t>：智慧图书馆；前后端分离；Spring</w:t>
      </w:r>
      <w:r w:rsidRPr="00282870">
        <w:rPr>
          <w:rFonts w:ascii="宋体" w:eastAsia="宋体" w:hAnsi="宋体"/>
          <w:color w:val="000000"/>
          <w:szCs w:val="22"/>
        </w:rPr>
        <w:t xml:space="preserve"> </w:t>
      </w:r>
      <w:r w:rsidRPr="00282870">
        <w:rPr>
          <w:rFonts w:ascii="宋体" w:eastAsia="宋体" w:hAnsi="宋体" w:hint="eastAsia"/>
          <w:color w:val="000000"/>
          <w:szCs w:val="22"/>
        </w:rPr>
        <w:t>Boot；Vue</w:t>
      </w:r>
      <w:r w:rsidRPr="00282870">
        <w:rPr>
          <w:rFonts w:ascii="宋体" w:eastAsia="宋体" w:hAnsi="宋体"/>
          <w:color w:val="000000"/>
          <w:szCs w:val="22"/>
        </w:rPr>
        <w:t xml:space="preserve"> </w:t>
      </w:r>
      <w:r w:rsidRPr="00282870">
        <w:rPr>
          <w:rFonts w:ascii="宋体" w:eastAsia="宋体" w:hAnsi="宋体" w:hint="eastAsia"/>
          <w:color w:val="000000"/>
          <w:szCs w:val="22"/>
        </w:rPr>
        <w:t>3；JWT；乐观锁</w:t>
      </w:r>
    </w:p>
    <w:p w14:paraId="4532901B" w14:textId="77777777" w:rsidR="00297E5F" w:rsidRPr="00CF5E15" w:rsidRDefault="00000000">
      <w:pPr>
        <w:rPr>
          <w:rFonts w:ascii="宋体" w:eastAsia="宋体" w:hAnsi="宋体" w:hint="eastAsia"/>
          <w:color w:val="000000" w:themeColor="text1"/>
        </w:rPr>
      </w:pPr>
      <w:r>
        <w:rPr>
          <w:rFonts w:ascii="宋体" w:eastAsia="宋体" w:hAnsi="宋体"/>
          <w:color w:val="000000" w:themeColor="text1"/>
        </w:rPr>
        <w:pict w14:anchorId="1BA05660">
          <v:rect id="_x0000_i1026" style="width:0;height:1.5pt" o:hralign="center" o:bullet="t" o:hrstd="t" o:hr="t"/>
        </w:pict>
      </w:r>
    </w:p>
    <w:sdt>
      <w:sdtPr>
        <w:rPr>
          <w:rFonts w:ascii="宋体" w:eastAsia="宋体" w:hAnsi="宋体" w:cstheme="minorBidi"/>
          <w:color w:val="000000" w:themeColor="text1"/>
          <w:sz w:val="24"/>
          <w:szCs w:val="24"/>
          <w:lang w:val="zh-CN"/>
        </w:rPr>
        <w:id w:val="-1652294109"/>
        <w:docPartObj>
          <w:docPartGallery w:val="Table of Contents"/>
          <w:docPartUnique/>
        </w:docPartObj>
      </w:sdtPr>
      <w:sdtEndPr>
        <w:rPr>
          <w:b/>
          <w:bCs/>
        </w:rPr>
      </w:sdtEndPr>
      <w:sdtContent>
        <w:p w14:paraId="066856D8" w14:textId="57AACE86" w:rsidR="00297E5F" w:rsidRPr="005D723C" w:rsidRDefault="00297E5F">
          <w:pPr>
            <w:pStyle w:val="TOC"/>
            <w:rPr>
              <w:rFonts w:ascii="宋体" w:eastAsia="宋体" w:hAnsi="宋体" w:hint="eastAsia"/>
              <w:color w:val="000000" w:themeColor="text1"/>
            </w:rPr>
          </w:pPr>
          <w:r w:rsidRPr="005D723C">
            <w:rPr>
              <w:rFonts w:ascii="宋体" w:eastAsia="宋体" w:hAnsi="宋体"/>
              <w:color w:val="000000" w:themeColor="text1"/>
              <w:lang w:val="zh-CN"/>
            </w:rPr>
            <w:t>目录</w:t>
          </w:r>
        </w:p>
        <w:p w14:paraId="1D8F90AF" w14:textId="167570F8" w:rsidR="00565F1B" w:rsidRPr="005D723C" w:rsidRDefault="00297E5F">
          <w:pPr>
            <w:pStyle w:val="TOC1"/>
            <w:tabs>
              <w:tab w:val="right" w:leader="dot" w:pos="8630"/>
            </w:tabs>
            <w:rPr>
              <w:noProof/>
              <w:kern w:val="2"/>
              <w:sz w:val="22"/>
              <w14:ligatures w14:val="standardContextual"/>
            </w:rPr>
          </w:pPr>
          <w:r w:rsidRPr="005D723C">
            <w:rPr>
              <w:rFonts w:ascii="宋体" w:eastAsia="宋体" w:hAnsi="宋体"/>
              <w:color w:val="000000" w:themeColor="text1"/>
            </w:rPr>
            <w:fldChar w:fldCharType="begin"/>
          </w:r>
          <w:r w:rsidRPr="005D723C">
            <w:rPr>
              <w:rFonts w:ascii="宋体" w:eastAsia="宋体" w:hAnsi="宋体"/>
              <w:color w:val="000000" w:themeColor="text1"/>
            </w:rPr>
            <w:instrText xml:space="preserve"> TOC \o "1-3" \h \z \u </w:instrText>
          </w:r>
          <w:r w:rsidRPr="005D723C">
            <w:rPr>
              <w:rFonts w:ascii="宋体" w:eastAsia="宋体" w:hAnsi="宋体"/>
              <w:color w:val="000000" w:themeColor="text1"/>
            </w:rPr>
            <w:fldChar w:fldCharType="separate"/>
          </w:r>
          <w:hyperlink w:anchor="_Toc226914007" w:history="1">
            <w:r w:rsidR="00565F1B" w:rsidRPr="005D723C">
              <w:rPr>
                <w:rStyle w:val="af"/>
                <w:rFonts w:ascii="黑体" w:eastAsia="黑体" w:hAnsi="黑体" w:hint="eastAsia"/>
                <w:noProof/>
              </w:rPr>
              <w:t>1 绪论</w:t>
            </w:r>
            <w:r w:rsidR="00565F1B" w:rsidRPr="005D723C">
              <w:rPr>
                <w:rFonts w:hint="eastAsia"/>
                <w:noProof/>
                <w:webHidden/>
              </w:rPr>
              <w:tab/>
            </w:r>
            <w:r w:rsidR="00565F1B" w:rsidRPr="005D723C">
              <w:rPr>
                <w:rFonts w:hint="eastAsia"/>
                <w:noProof/>
                <w:webHidden/>
              </w:rPr>
              <w:fldChar w:fldCharType="begin"/>
            </w:r>
            <w:r w:rsidR="00565F1B" w:rsidRPr="005D723C">
              <w:rPr>
                <w:rFonts w:hint="eastAsia"/>
                <w:noProof/>
                <w:webHidden/>
              </w:rPr>
              <w:instrText xml:space="preserve"> </w:instrText>
            </w:r>
            <w:r w:rsidR="00565F1B" w:rsidRPr="005D723C">
              <w:rPr>
                <w:noProof/>
                <w:webHidden/>
              </w:rPr>
              <w:instrText>PAGEREF _Toc226914007 \h</w:instrText>
            </w:r>
            <w:r w:rsidR="00565F1B" w:rsidRPr="005D723C">
              <w:rPr>
                <w:rFonts w:hint="eastAsia"/>
                <w:noProof/>
                <w:webHidden/>
              </w:rPr>
              <w:instrText xml:space="preserve"> </w:instrText>
            </w:r>
            <w:r w:rsidR="00565F1B" w:rsidRPr="005D723C">
              <w:rPr>
                <w:rFonts w:hint="eastAsia"/>
                <w:noProof/>
                <w:webHidden/>
              </w:rPr>
            </w:r>
            <w:r w:rsidR="00565F1B" w:rsidRPr="005D723C">
              <w:rPr>
                <w:rFonts w:hint="eastAsia"/>
                <w:noProof/>
                <w:webHidden/>
              </w:rPr>
              <w:fldChar w:fldCharType="separate"/>
            </w:r>
            <w:r w:rsidR="00565F1B" w:rsidRPr="005D723C">
              <w:rPr>
                <w:noProof/>
                <w:webHidden/>
              </w:rPr>
              <w:t>4</w:t>
            </w:r>
            <w:r w:rsidR="00565F1B" w:rsidRPr="005D723C">
              <w:rPr>
                <w:rFonts w:hint="eastAsia"/>
                <w:noProof/>
                <w:webHidden/>
              </w:rPr>
              <w:fldChar w:fldCharType="end"/>
            </w:r>
          </w:hyperlink>
        </w:p>
        <w:p w14:paraId="27AE58DA" w14:textId="49D8E15D" w:rsidR="00565F1B" w:rsidRPr="005D723C" w:rsidRDefault="00565F1B">
          <w:pPr>
            <w:pStyle w:val="TOC2"/>
            <w:tabs>
              <w:tab w:val="right" w:leader="dot" w:pos="8630"/>
            </w:tabs>
            <w:ind w:left="480"/>
            <w:rPr>
              <w:noProof/>
              <w:kern w:val="2"/>
              <w:sz w:val="22"/>
              <w14:ligatures w14:val="standardContextual"/>
            </w:rPr>
          </w:pPr>
          <w:hyperlink w:anchor="_Toc226914008" w:history="1">
            <w:r w:rsidRPr="005D723C">
              <w:rPr>
                <w:rStyle w:val="af"/>
                <w:rFonts w:ascii="黑体" w:eastAsia="黑体" w:hAnsi="黑体" w:hint="eastAsia"/>
                <w:noProof/>
              </w:rPr>
              <w:t>1.1 选题背景与意义</w:t>
            </w:r>
            <w:r w:rsidRPr="005D723C">
              <w:rPr>
                <w:rFonts w:hint="eastAsia"/>
                <w:noProof/>
                <w:webHidden/>
              </w:rPr>
              <w:tab/>
            </w:r>
            <w:r w:rsidRPr="005D723C">
              <w:rPr>
                <w:rFonts w:hint="eastAsia"/>
                <w:noProof/>
                <w:webHidden/>
              </w:rPr>
              <w:fldChar w:fldCharType="begin"/>
            </w:r>
            <w:r w:rsidRPr="005D723C">
              <w:rPr>
                <w:rFonts w:hint="eastAsia"/>
                <w:noProof/>
                <w:webHidden/>
              </w:rPr>
              <w:instrText xml:space="preserve"> </w:instrText>
            </w:r>
            <w:r w:rsidRPr="005D723C">
              <w:rPr>
                <w:noProof/>
                <w:webHidden/>
              </w:rPr>
              <w:instrText>PAGEREF _Toc226914008 \h</w:instrText>
            </w:r>
            <w:r w:rsidRPr="005D723C">
              <w:rPr>
                <w:rFonts w:hint="eastAsia"/>
                <w:noProof/>
                <w:webHidden/>
              </w:rPr>
              <w:instrText xml:space="preserve"> </w:instrText>
            </w:r>
            <w:r w:rsidRPr="005D723C">
              <w:rPr>
                <w:rFonts w:hint="eastAsia"/>
                <w:noProof/>
                <w:webHidden/>
              </w:rPr>
            </w:r>
            <w:r w:rsidRPr="005D723C">
              <w:rPr>
                <w:rFonts w:hint="eastAsia"/>
                <w:noProof/>
                <w:webHidden/>
              </w:rPr>
              <w:fldChar w:fldCharType="separate"/>
            </w:r>
            <w:r w:rsidRPr="005D723C">
              <w:rPr>
                <w:noProof/>
                <w:webHidden/>
              </w:rPr>
              <w:t>4</w:t>
            </w:r>
            <w:r w:rsidRPr="005D723C">
              <w:rPr>
                <w:rFonts w:hint="eastAsia"/>
                <w:noProof/>
                <w:webHidden/>
              </w:rPr>
              <w:fldChar w:fldCharType="end"/>
            </w:r>
          </w:hyperlink>
        </w:p>
        <w:p w14:paraId="66935D6A" w14:textId="68601FAC" w:rsidR="00565F1B" w:rsidRPr="005D723C" w:rsidRDefault="00565F1B">
          <w:pPr>
            <w:pStyle w:val="TOC2"/>
            <w:tabs>
              <w:tab w:val="right" w:leader="dot" w:pos="8630"/>
            </w:tabs>
            <w:ind w:left="480"/>
            <w:rPr>
              <w:noProof/>
              <w:kern w:val="2"/>
              <w:sz w:val="22"/>
              <w14:ligatures w14:val="standardContextual"/>
            </w:rPr>
          </w:pPr>
          <w:hyperlink w:anchor="_Toc226914009" w:history="1">
            <w:r w:rsidRPr="005D723C">
              <w:rPr>
                <w:rStyle w:val="af"/>
                <w:rFonts w:ascii="黑体" w:eastAsia="黑体" w:hAnsi="黑体" w:hint="eastAsia"/>
                <w:noProof/>
              </w:rPr>
              <w:t>1.2 国内外研究现状与发展趋势</w:t>
            </w:r>
            <w:r w:rsidRPr="005D723C">
              <w:rPr>
                <w:rFonts w:hint="eastAsia"/>
                <w:noProof/>
                <w:webHidden/>
              </w:rPr>
              <w:tab/>
            </w:r>
            <w:r w:rsidRPr="005D723C">
              <w:rPr>
                <w:rFonts w:hint="eastAsia"/>
                <w:noProof/>
                <w:webHidden/>
              </w:rPr>
              <w:fldChar w:fldCharType="begin"/>
            </w:r>
            <w:r w:rsidRPr="005D723C">
              <w:rPr>
                <w:rFonts w:hint="eastAsia"/>
                <w:noProof/>
                <w:webHidden/>
              </w:rPr>
              <w:instrText xml:space="preserve"> </w:instrText>
            </w:r>
            <w:r w:rsidRPr="005D723C">
              <w:rPr>
                <w:noProof/>
                <w:webHidden/>
              </w:rPr>
              <w:instrText>PAGEREF _Toc226914009 \h</w:instrText>
            </w:r>
            <w:r w:rsidRPr="005D723C">
              <w:rPr>
                <w:rFonts w:hint="eastAsia"/>
                <w:noProof/>
                <w:webHidden/>
              </w:rPr>
              <w:instrText xml:space="preserve"> </w:instrText>
            </w:r>
            <w:r w:rsidRPr="005D723C">
              <w:rPr>
                <w:rFonts w:hint="eastAsia"/>
                <w:noProof/>
                <w:webHidden/>
              </w:rPr>
            </w:r>
            <w:r w:rsidRPr="005D723C">
              <w:rPr>
                <w:rFonts w:hint="eastAsia"/>
                <w:noProof/>
                <w:webHidden/>
              </w:rPr>
              <w:fldChar w:fldCharType="separate"/>
            </w:r>
            <w:r w:rsidRPr="005D723C">
              <w:rPr>
                <w:noProof/>
                <w:webHidden/>
              </w:rPr>
              <w:t>4</w:t>
            </w:r>
            <w:r w:rsidRPr="005D723C">
              <w:rPr>
                <w:rFonts w:hint="eastAsia"/>
                <w:noProof/>
                <w:webHidden/>
              </w:rPr>
              <w:fldChar w:fldCharType="end"/>
            </w:r>
          </w:hyperlink>
        </w:p>
        <w:p w14:paraId="3E738A84" w14:textId="40E625AF" w:rsidR="00565F1B" w:rsidRPr="005D723C" w:rsidRDefault="00565F1B">
          <w:pPr>
            <w:pStyle w:val="TOC2"/>
            <w:tabs>
              <w:tab w:val="right" w:leader="dot" w:pos="8630"/>
            </w:tabs>
            <w:ind w:left="480"/>
            <w:rPr>
              <w:noProof/>
              <w:kern w:val="2"/>
              <w:sz w:val="22"/>
              <w14:ligatures w14:val="standardContextual"/>
            </w:rPr>
          </w:pPr>
          <w:hyperlink w:anchor="_Toc226914010" w:history="1">
            <w:r w:rsidRPr="005D723C">
              <w:rPr>
                <w:rStyle w:val="af"/>
                <w:rFonts w:ascii="黑体" w:eastAsia="黑体" w:hAnsi="黑体" w:hint="eastAsia"/>
                <w:noProof/>
              </w:rPr>
              <w:t>1.3 研究目的与工程意义</w:t>
            </w:r>
            <w:r w:rsidRPr="005D723C">
              <w:rPr>
                <w:rFonts w:hint="eastAsia"/>
                <w:noProof/>
                <w:webHidden/>
              </w:rPr>
              <w:tab/>
            </w:r>
            <w:r w:rsidRPr="005D723C">
              <w:rPr>
                <w:rFonts w:hint="eastAsia"/>
                <w:noProof/>
                <w:webHidden/>
              </w:rPr>
              <w:fldChar w:fldCharType="begin"/>
            </w:r>
            <w:r w:rsidRPr="005D723C">
              <w:rPr>
                <w:rFonts w:hint="eastAsia"/>
                <w:noProof/>
                <w:webHidden/>
              </w:rPr>
              <w:instrText xml:space="preserve"> </w:instrText>
            </w:r>
            <w:r w:rsidRPr="005D723C">
              <w:rPr>
                <w:noProof/>
                <w:webHidden/>
              </w:rPr>
              <w:instrText>PAGEREF _Toc226914010 \h</w:instrText>
            </w:r>
            <w:r w:rsidRPr="005D723C">
              <w:rPr>
                <w:rFonts w:hint="eastAsia"/>
                <w:noProof/>
                <w:webHidden/>
              </w:rPr>
              <w:instrText xml:space="preserve"> </w:instrText>
            </w:r>
            <w:r w:rsidRPr="005D723C">
              <w:rPr>
                <w:rFonts w:hint="eastAsia"/>
                <w:noProof/>
                <w:webHidden/>
              </w:rPr>
            </w:r>
            <w:r w:rsidRPr="005D723C">
              <w:rPr>
                <w:rFonts w:hint="eastAsia"/>
                <w:noProof/>
                <w:webHidden/>
              </w:rPr>
              <w:fldChar w:fldCharType="separate"/>
            </w:r>
            <w:r w:rsidRPr="005D723C">
              <w:rPr>
                <w:noProof/>
                <w:webHidden/>
              </w:rPr>
              <w:t>4</w:t>
            </w:r>
            <w:r w:rsidRPr="005D723C">
              <w:rPr>
                <w:rFonts w:hint="eastAsia"/>
                <w:noProof/>
                <w:webHidden/>
              </w:rPr>
              <w:fldChar w:fldCharType="end"/>
            </w:r>
          </w:hyperlink>
        </w:p>
        <w:p w14:paraId="7195D014" w14:textId="3EA8E23B" w:rsidR="00565F1B" w:rsidRPr="005D723C" w:rsidRDefault="00565F1B">
          <w:pPr>
            <w:pStyle w:val="TOC2"/>
            <w:tabs>
              <w:tab w:val="right" w:leader="dot" w:pos="8630"/>
            </w:tabs>
            <w:ind w:left="480"/>
            <w:rPr>
              <w:noProof/>
              <w:kern w:val="2"/>
              <w:sz w:val="22"/>
              <w14:ligatures w14:val="standardContextual"/>
            </w:rPr>
          </w:pPr>
          <w:hyperlink w:anchor="_Toc226914011" w:history="1">
            <w:r w:rsidRPr="005D723C">
              <w:rPr>
                <w:rStyle w:val="af"/>
                <w:rFonts w:ascii="黑体" w:eastAsia="黑体" w:hAnsi="黑体" w:hint="eastAsia"/>
                <w:noProof/>
              </w:rPr>
              <w:t>1.4 章节组织结构</w:t>
            </w:r>
            <w:r w:rsidRPr="005D723C">
              <w:rPr>
                <w:rFonts w:hint="eastAsia"/>
                <w:noProof/>
                <w:webHidden/>
              </w:rPr>
              <w:tab/>
            </w:r>
            <w:r w:rsidRPr="005D723C">
              <w:rPr>
                <w:rFonts w:hint="eastAsia"/>
                <w:noProof/>
                <w:webHidden/>
              </w:rPr>
              <w:fldChar w:fldCharType="begin"/>
            </w:r>
            <w:r w:rsidRPr="005D723C">
              <w:rPr>
                <w:rFonts w:hint="eastAsia"/>
                <w:noProof/>
                <w:webHidden/>
              </w:rPr>
              <w:instrText xml:space="preserve"> </w:instrText>
            </w:r>
            <w:r w:rsidRPr="005D723C">
              <w:rPr>
                <w:noProof/>
                <w:webHidden/>
              </w:rPr>
              <w:instrText>PAGEREF _Toc226914011 \h</w:instrText>
            </w:r>
            <w:r w:rsidRPr="005D723C">
              <w:rPr>
                <w:rFonts w:hint="eastAsia"/>
                <w:noProof/>
                <w:webHidden/>
              </w:rPr>
              <w:instrText xml:space="preserve"> </w:instrText>
            </w:r>
            <w:r w:rsidRPr="005D723C">
              <w:rPr>
                <w:rFonts w:hint="eastAsia"/>
                <w:noProof/>
                <w:webHidden/>
              </w:rPr>
            </w:r>
            <w:r w:rsidRPr="005D723C">
              <w:rPr>
                <w:rFonts w:hint="eastAsia"/>
                <w:noProof/>
                <w:webHidden/>
              </w:rPr>
              <w:fldChar w:fldCharType="separate"/>
            </w:r>
            <w:r w:rsidRPr="005D723C">
              <w:rPr>
                <w:noProof/>
                <w:webHidden/>
              </w:rPr>
              <w:t>4</w:t>
            </w:r>
            <w:r w:rsidRPr="005D723C">
              <w:rPr>
                <w:rFonts w:hint="eastAsia"/>
                <w:noProof/>
                <w:webHidden/>
              </w:rPr>
              <w:fldChar w:fldCharType="end"/>
            </w:r>
          </w:hyperlink>
        </w:p>
        <w:p w14:paraId="1B5C7F36" w14:textId="29F70B00" w:rsidR="00565F1B" w:rsidRPr="005D723C" w:rsidRDefault="00565F1B">
          <w:pPr>
            <w:pStyle w:val="TOC1"/>
            <w:tabs>
              <w:tab w:val="right" w:leader="dot" w:pos="8630"/>
            </w:tabs>
            <w:rPr>
              <w:noProof/>
              <w:kern w:val="2"/>
              <w:sz w:val="22"/>
              <w14:ligatures w14:val="standardContextual"/>
            </w:rPr>
          </w:pPr>
          <w:hyperlink w:anchor="_Toc226914012" w:history="1">
            <w:r w:rsidRPr="005D723C">
              <w:rPr>
                <w:rStyle w:val="af"/>
                <w:rFonts w:ascii="黑体" w:eastAsia="黑体" w:hAnsi="黑体" w:hint="eastAsia"/>
                <w:noProof/>
              </w:rPr>
              <w:t>2 相关技术综述</w:t>
            </w:r>
            <w:r w:rsidRPr="005D723C">
              <w:rPr>
                <w:rFonts w:hint="eastAsia"/>
                <w:noProof/>
                <w:webHidden/>
              </w:rPr>
              <w:tab/>
            </w:r>
            <w:r w:rsidRPr="005D723C">
              <w:rPr>
                <w:rFonts w:hint="eastAsia"/>
                <w:noProof/>
                <w:webHidden/>
              </w:rPr>
              <w:fldChar w:fldCharType="begin"/>
            </w:r>
            <w:r w:rsidRPr="005D723C">
              <w:rPr>
                <w:rFonts w:hint="eastAsia"/>
                <w:noProof/>
                <w:webHidden/>
              </w:rPr>
              <w:instrText xml:space="preserve"> </w:instrText>
            </w:r>
            <w:r w:rsidRPr="005D723C">
              <w:rPr>
                <w:noProof/>
                <w:webHidden/>
              </w:rPr>
              <w:instrText>PAGEREF _Toc226914012 \h</w:instrText>
            </w:r>
            <w:r w:rsidRPr="005D723C">
              <w:rPr>
                <w:rFonts w:hint="eastAsia"/>
                <w:noProof/>
                <w:webHidden/>
              </w:rPr>
              <w:instrText xml:space="preserve"> </w:instrText>
            </w:r>
            <w:r w:rsidRPr="005D723C">
              <w:rPr>
                <w:rFonts w:hint="eastAsia"/>
                <w:noProof/>
                <w:webHidden/>
              </w:rPr>
            </w:r>
            <w:r w:rsidRPr="005D723C">
              <w:rPr>
                <w:rFonts w:hint="eastAsia"/>
                <w:noProof/>
                <w:webHidden/>
              </w:rPr>
              <w:fldChar w:fldCharType="separate"/>
            </w:r>
            <w:r w:rsidRPr="005D723C">
              <w:rPr>
                <w:noProof/>
                <w:webHidden/>
              </w:rPr>
              <w:t>4</w:t>
            </w:r>
            <w:r w:rsidRPr="005D723C">
              <w:rPr>
                <w:rFonts w:hint="eastAsia"/>
                <w:noProof/>
                <w:webHidden/>
              </w:rPr>
              <w:fldChar w:fldCharType="end"/>
            </w:r>
          </w:hyperlink>
        </w:p>
        <w:p w14:paraId="4688FC7B" w14:textId="5EC62893" w:rsidR="00565F1B" w:rsidRPr="005D723C" w:rsidRDefault="00565F1B">
          <w:pPr>
            <w:pStyle w:val="TOC2"/>
            <w:tabs>
              <w:tab w:val="right" w:leader="dot" w:pos="8630"/>
            </w:tabs>
            <w:ind w:left="480"/>
            <w:rPr>
              <w:noProof/>
              <w:kern w:val="2"/>
              <w:sz w:val="22"/>
              <w14:ligatures w14:val="standardContextual"/>
            </w:rPr>
          </w:pPr>
          <w:hyperlink w:anchor="_Toc226914013" w:history="1">
            <w:r w:rsidRPr="005D723C">
              <w:rPr>
                <w:rStyle w:val="af"/>
                <w:rFonts w:ascii="黑体" w:eastAsia="黑体" w:hAnsi="黑体" w:hint="eastAsia"/>
                <w:noProof/>
              </w:rPr>
              <w:t>2.1 后端核心架构技术</w:t>
            </w:r>
            <w:r w:rsidRPr="005D723C">
              <w:rPr>
                <w:rFonts w:hint="eastAsia"/>
                <w:noProof/>
                <w:webHidden/>
              </w:rPr>
              <w:tab/>
            </w:r>
            <w:r w:rsidRPr="005D723C">
              <w:rPr>
                <w:rFonts w:hint="eastAsia"/>
                <w:noProof/>
                <w:webHidden/>
              </w:rPr>
              <w:fldChar w:fldCharType="begin"/>
            </w:r>
            <w:r w:rsidRPr="005D723C">
              <w:rPr>
                <w:rFonts w:hint="eastAsia"/>
                <w:noProof/>
                <w:webHidden/>
              </w:rPr>
              <w:instrText xml:space="preserve"> </w:instrText>
            </w:r>
            <w:r w:rsidRPr="005D723C">
              <w:rPr>
                <w:noProof/>
                <w:webHidden/>
              </w:rPr>
              <w:instrText>PAGEREF _Toc226914013 \h</w:instrText>
            </w:r>
            <w:r w:rsidRPr="005D723C">
              <w:rPr>
                <w:rFonts w:hint="eastAsia"/>
                <w:noProof/>
                <w:webHidden/>
              </w:rPr>
              <w:instrText xml:space="preserve"> </w:instrText>
            </w:r>
            <w:r w:rsidRPr="005D723C">
              <w:rPr>
                <w:rFonts w:hint="eastAsia"/>
                <w:noProof/>
                <w:webHidden/>
              </w:rPr>
            </w:r>
            <w:r w:rsidRPr="005D723C">
              <w:rPr>
                <w:rFonts w:hint="eastAsia"/>
                <w:noProof/>
                <w:webHidden/>
              </w:rPr>
              <w:fldChar w:fldCharType="separate"/>
            </w:r>
            <w:r w:rsidRPr="005D723C">
              <w:rPr>
                <w:noProof/>
                <w:webHidden/>
              </w:rPr>
              <w:t>4</w:t>
            </w:r>
            <w:r w:rsidRPr="005D723C">
              <w:rPr>
                <w:rFonts w:hint="eastAsia"/>
                <w:noProof/>
                <w:webHidden/>
              </w:rPr>
              <w:fldChar w:fldCharType="end"/>
            </w:r>
          </w:hyperlink>
        </w:p>
        <w:p w14:paraId="104AC790" w14:textId="328172F8" w:rsidR="00565F1B" w:rsidRPr="005D723C" w:rsidRDefault="00565F1B">
          <w:pPr>
            <w:pStyle w:val="TOC2"/>
            <w:tabs>
              <w:tab w:val="right" w:leader="dot" w:pos="8630"/>
            </w:tabs>
            <w:ind w:left="480"/>
            <w:rPr>
              <w:noProof/>
              <w:kern w:val="2"/>
              <w:sz w:val="22"/>
              <w14:ligatures w14:val="standardContextual"/>
            </w:rPr>
          </w:pPr>
          <w:hyperlink w:anchor="_Toc226914014" w:history="1">
            <w:r w:rsidRPr="005D723C">
              <w:rPr>
                <w:rStyle w:val="af"/>
                <w:rFonts w:ascii="黑体" w:eastAsia="黑体" w:hAnsi="黑体" w:hint="eastAsia"/>
                <w:noProof/>
              </w:rPr>
              <w:t>2.2 前端核心技术栈</w:t>
            </w:r>
            <w:r w:rsidRPr="005D723C">
              <w:rPr>
                <w:rFonts w:hint="eastAsia"/>
                <w:noProof/>
                <w:webHidden/>
              </w:rPr>
              <w:tab/>
            </w:r>
            <w:r w:rsidRPr="005D723C">
              <w:rPr>
                <w:rFonts w:hint="eastAsia"/>
                <w:noProof/>
                <w:webHidden/>
              </w:rPr>
              <w:fldChar w:fldCharType="begin"/>
            </w:r>
            <w:r w:rsidRPr="005D723C">
              <w:rPr>
                <w:rFonts w:hint="eastAsia"/>
                <w:noProof/>
                <w:webHidden/>
              </w:rPr>
              <w:instrText xml:space="preserve"> </w:instrText>
            </w:r>
            <w:r w:rsidRPr="005D723C">
              <w:rPr>
                <w:noProof/>
                <w:webHidden/>
              </w:rPr>
              <w:instrText>PAGEREF _Toc226914014 \h</w:instrText>
            </w:r>
            <w:r w:rsidRPr="005D723C">
              <w:rPr>
                <w:rFonts w:hint="eastAsia"/>
                <w:noProof/>
                <w:webHidden/>
              </w:rPr>
              <w:instrText xml:space="preserve"> </w:instrText>
            </w:r>
            <w:r w:rsidRPr="005D723C">
              <w:rPr>
                <w:rFonts w:hint="eastAsia"/>
                <w:noProof/>
                <w:webHidden/>
              </w:rPr>
            </w:r>
            <w:r w:rsidRPr="005D723C">
              <w:rPr>
                <w:rFonts w:hint="eastAsia"/>
                <w:noProof/>
                <w:webHidden/>
              </w:rPr>
              <w:fldChar w:fldCharType="separate"/>
            </w:r>
            <w:r w:rsidRPr="005D723C">
              <w:rPr>
                <w:noProof/>
                <w:webHidden/>
              </w:rPr>
              <w:t>4</w:t>
            </w:r>
            <w:r w:rsidRPr="005D723C">
              <w:rPr>
                <w:rFonts w:hint="eastAsia"/>
                <w:noProof/>
                <w:webHidden/>
              </w:rPr>
              <w:fldChar w:fldCharType="end"/>
            </w:r>
          </w:hyperlink>
        </w:p>
        <w:p w14:paraId="1FD6A0BA" w14:textId="3097301E" w:rsidR="00565F1B" w:rsidRPr="005D723C" w:rsidRDefault="00565F1B">
          <w:pPr>
            <w:pStyle w:val="TOC2"/>
            <w:tabs>
              <w:tab w:val="right" w:leader="dot" w:pos="8630"/>
            </w:tabs>
            <w:ind w:left="480"/>
            <w:rPr>
              <w:noProof/>
              <w:kern w:val="2"/>
              <w:sz w:val="22"/>
              <w14:ligatures w14:val="standardContextual"/>
            </w:rPr>
          </w:pPr>
          <w:hyperlink w:anchor="_Toc226914015" w:history="1">
            <w:r w:rsidRPr="005D723C">
              <w:rPr>
                <w:rStyle w:val="af"/>
                <w:rFonts w:ascii="黑体" w:eastAsia="黑体" w:hAnsi="黑体" w:hint="eastAsia"/>
                <w:noProof/>
              </w:rPr>
              <w:t>2.3 基于 InnoDB 的 MySQL 8 数据库</w:t>
            </w:r>
            <w:r w:rsidRPr="005D723C">
              <w:rPr>
                <w:rFonts w:hint="eastAsia"/>
                <w:noProof/>
                <w:webHidden/>
              </w:rPr>
              <w:tab/>
            </w:r>
            <w:r w:rsidRPr="005D723C">
              <w:rPr>
                <w:rFonts w:hint="eastAsia"/>
                <w:noProof/>
                <w:webHidden/>
              </w:rPr>
              <w:fldChar w:fldCharType="begin"/>
            </w:r>
            <w:r w:rsidRPr="005D723C">
              <w:rPr>
                <w:rFonts w:hint="eastAsia"/>
                <w:noProof/>
                <w:webHidden/>
              </w:rPr>
              <w:instrText xml:space="preserve"> </w:instrText>
            </w:r>
            <w:r w:rsidRPr="005D723C">
              <w:rPr>
                <w:noProof/>
                <w:webHidden/>
              </w:rPr>
              <w:instrText>PAGEREF _Toc226914015 \h</w:instrText>
            </w:r>
            <w:r w:rsidRPr="005D723C">
              <w:rPr>
                <w:rFonts w:hint="eastAsia"/>
                <w:noProof/>
                <w:webHidden/>
              </w:rPr>
              <w:instrText xml:space="preserve"> </w:instrText>
            </w:r>
            <w:r w:rsidRPr="005D723C">
              <w:rPr>
                <w:rFonts w:hint="eastAsia"/>
                <w:noProof/>
                <w:webHidden/>
              </w:rPr>
            </w:r>
            <w:r w:rsidRPr="005D723C">
              <w:rPr>
                <w:rFonts w:hint="eastAsia"/>
                <w:noProof/>
                <w:webHidden/>
              </w:rPr>
              <w:fldChar w:fldCharType="separate"/>
            </w:r>
            <w:r w:rsidRPr="005D723C">
              <w:rPr>
                <w:noProof/>
                <w:webHidden/>
              </w:rPr>
              <w:t>4</w:t>
            </w:r>
            <w:r w:rsidRPr="005D723C">
              <w:rPr>
                <w:rFonts w:hint="eastAsia"/>
                <w:noProof/>
                <w:webHidden/>
              </w:rPr>
              <w:fldChar w:fldCharType="end"/>
            </w:r>
          </w:hyperlink>
        </w:p>
        <w:p w14:paraId="07E0C901" w14:textId="15FEAB1D" w:rsidR="00565F1B" w:rsidRPr="005D723C" w:rsidRDefault="00565F1B">
          <w:pPr>
            <w:pStyle w:val="TOC1"/>
            <w:tabs>
              <w:tab w:val="right" w:leader="dot" w:pos="8630"/>
            </w:tabs>
            <w:rPr>
              <w:noProof/>
              <w:kern w:val="2"/>
              <w:sz w:val="22"/>
              <w14:ligatures w14:val="standardContextual"/>
            </w:rPr>
          </w:pPr>
          <w:hyperlink w:anchor="_Toc226914016" w:history="1">
            <w:r w:rsidRPr="005D723C">
              <w:rPr>
                <w:rStyle w:val="af"/>
                <w:rFonts w:ascii="黑体" w:eastAsia="黑体" w:hAnsi="黑体" w:hint="eastAsia"/>
                <w:noProof/>
              </w:rPr>
              <w:t>3 系统需求分析</w:t>
            </w:r>
            <w:r w:rsidRPr="005D723C">
              <w:rPr>
                <w:rFonts w:hint="eastAsia"/>
                <w:noProof/>
                <w:webHidden/>
              </w:rPr>
              <w:tab/>
            </w:r>
            <w:r w:rsidRPr="005D723C">
              <w:rPr>
                <w:rFonts w:hint="eastAsia"/>
                <w:noProof/>
                <w:webHidden/>
              </w:rPr>
              <w:fldChar w:fldCharType="begin"/>
            </w:r>
            <w:r w:rsidRPr="005D723C">
              <w:rPr>
                <w:rFonts w:hint="eastAsia"/>
                <w:noProof/>
                <w:webHidden/>
              </w:rPr>
              <w:instrText xml:space="preserve"> </w:instrText>
            </w:r>
            <w:r w:rsidRPr="005D723C">
              <w:rPr>
                <w:noProof/>
                <w:webHidden/>
              </w:rPr>
              <w:instrText>PAGEREF _Toc226914016 \h</w:instrText>
            </w:r>
            <w:r w:rsidRPr="005D723C">
              <w:rPr>
                <w:rFonts w:hint="eastAsia"/>
                <w:noProof/>
                <w:webHidden/>
              </w:rPr>
              <w:instrText xml:space="preserve"> </w:instrText>
            </w:r>
            <w:r w:rsidRPr="005D723C">
              <w:rPr>
                <w:rFonts w:hint="eastAsia"/>
                <w:noProof/>
                <w:webHidden/>
              </w:rPr>
            </w:r>
            <w:r w:rsidRPr="005D723C">
              <w:rPr>
                <w:rFonts w:hint="eastAsia"/>
                <w:noProof/>
                <w:webHidden/>
              </w:rPr>
              <w:fldChar w:fldCharType="separate"/>
            </w:r>
            <w:r w:rsidRPr="005D723C">
              <w:rPr>
                <w:noProof/>
                <w:webHidden/>
              </w:rPr>
              <w:t>5</w:t>
            </w:r>
            <w:r w:rsidRPr="005D723C">
              <w:rPr>
                <w:rFonts w:hint="eastAsia"/>
                <w:noProof/>
                <w:webHidden/>
              </w:rPr>
              <w:fldChar w:fldCharType="end"/>
            </w:r>
          </w:hyperlink>
        </w:p>
        <w:p w14:paraId="558BDF23" w14:textId="596A3F08" w:rsidR="00565F1B" w:rsidRPr="005D723C" w:rsidRDefault="00565F1B">
          <w:pPr>
            <w:pStyle w:val="TOC2"/>
            <w:tabs>
              <w:tab w:val="right" w:leader="dot" w:pos="8630"/>
            </w:tabs>
            <w:ind w:left="480"/>
            <w:rPr>
              <w:noProof/>
              <w:kern w:val="2"/>
              <w:sz w:val="22"/>
              <w14:ligatures w14:val="standardContextual"/>
            </w:rPr>
          </w:pPr>
          <w:hyperlink w:anchor="_Toc226914017" w:history="1">
            <w:r w:rsidRPr="005D723C">
              <w:rPr>
                <w:rStyle w:val="af"/>
                <w:rFonts w:ascii="黑体" w:eastAsia="黑体" w:hAnsi="黑体" w:hint="eastAsia"/>
                <w:noProof/>
              </w:rPr>
              <w:t>3.1 用户角色分析</w:t>
            </w:r>
            <w:r w:rsidRPr="005D723C">
              <w:rPr>
                <w:rFonts w:hint="eastAsia"/>
                <w:noProof/>
                <w:webHidden/>
              </w:rPr>
              <w:tab/>
            </w:r>
            <w:r w:rsidRPr="005D723C">
              <w:rPr>
                <w:rFonts w:hint="eastAsia"/>
                <w:noProof/>
                <w:webHidden/>
              </w:rPr>
              <w:fldChar w:fldCharType="begin"/>
            </w:r>
            <w:r w:rsidRPr="005D723C">
              <w:rPr>
                <w:rFonts w:hint="eastAsia"/>
                <w:noProof/>
                <w:webHidden/>
              </w:rPr>
              <w:instrText xml:space="preserve"> </w:instrText>
            </w:r>
            <w:r w:rsidRPr="005D723C">
              <w:rPr>
                <w:noProof/>
                <w:webHidden/>
              </w:rPr>
              <w:instrText>PAGEREF _Toc226914017 \h</w:instrText>
            </w:r>
            <w:r w:rsidRPr="005D723C">
              <w:rPr>
                <w:rFonts w:hint="eastAsia"/>
                <w:noProof/>
                <w:webHidden/>
              </w:rPr>
              <w:instrText xml:space="preserve"> </w:instrText>
            </w:r>
            <w:r w:rsidRPr="005D723C">
              <w:rPr>
                <w:rFonts w:hint="eastAsia"/>
                <w:noProof/>
                <w:webHidden/>
              </w:rPr>
            </w:r>
            <w:r w:rsidRPr="005D723C">
              <w:rPr>
                <w:rFonts w:hint="eastAsia"/>
                <w:noProof/>
                <w:webHidden/>
              </w:rPr>
              <w:fldChar w:fldCharType="separate"/>
            </w:r>
            <w:r w:rsidRPr="005D723C">
              <w:rPr>
                <w:noProof/>
                <w:webHidden/>
              </w:rPr>
              <w:t>5</w:t>
            </w:r>
            <w:r w:rsidRPr="005D723C">
              <w:rPr>
                <w:rFonts w:hint="eastAsia"/>
                <w:noProof/>
                <w:webHidden/>
              </w:rPr>
              <w:fldChar w:fldCharType="end"/>
            </w:r>
          </w:hyperlink>
        </w:p>
        <w:p w14:paraId="71FC2F42" w14:textId="2DBD643F" w:rsidR="00565F1B" w:rsidRPr="005D723C" w:rsidRDefault="00565F1B">
          <w:pPr>
            <w:pStyle w:val="TOC2"/>
            <w:tabs>
              <w:tab w:val="right" w:leader="dot" w:pos="8630"/>
            </w:tabs>
            <w:ind w:left="480"/>
            <w:rPr>
              <w:noProof/>
              <w:kern w:val="2"/>
              <w:sz w:val="22"/>
              <w14:ligatures w14:val="standardContextual"/>
            </w:rPr>
          </w:pPr>
          <w:hyperlink w:anchor="_Toc226914018" w:history="1">
            <w:r w:rsidRPr="005D723C">
              <w:rPr>
                <w:rStyle w:val="af"/>
                <w:rFonts w:ascii="黑体" w:eastAsia="黑体" w:hAnsi="黑体" w:hint="eastAsia"/>
                <w:noProof/>
              </w:rPr>
              <w:t>3.2 核心业务需求分析</w:t>
            </w:r>
            <w:r w:rsidRPr="005D723C">
              <w:rPr>
                <w:rFonts w:hint="eastAsia"/>
                <w:noProof/>
                <w:webHidden/>
              </w:rPr>
              <w:tab/>
            </w:r>
            <w:r w:rsidRPr="005D723C">
              <w:rPr>
                <w:rFonts w:hint="eastAsia"/>
                <w:noProof/>
                <w:webHidden/>
              </w:rPr>
              <w:fldChar w:fldCharType="begin"/>
            </w:r>
            <w:r w:rsidRPr="005D723C">
              <w:rPr>
                <w:rFonts w:hint="eastAsia"/>
                <w:noProof/>
                <w:webHidden/>
              </w:rPr>
              <w:instrText xml:space="preserve"> </w:instrText>
            </w:r>
            <w:r w:rsidRPr="005D723C">
              <w:rPr>
                <w:noProof/>
                <w:webHidden/>
              </w:rPr>
              <w:instrText>PAGEREF _Toc226914018 \h</w:instrText>
            </w:r>
            <w:r w:rsidRPr="005D723C">
              <w:rPr>
                <w:rFonts w:hint="eastAsia"/>
                <w:noProof/>
                <w:webHidden/>
              </w:rPr>
              <w:instrText xml:space="preserve"> </w:instrText>
            </w:r>
            <w:r w:rsidRPr="005D723C">
              <w:rPr>
                <w:rFonts w:hint="eastAsia"/>
                <w:noProof/>
                <w:webHidden/>
              </w:rPr>
            </w:r>
            <w:r w:rsidRPr="005D723C">
              <w:rPr>
                <w:rFonts w:hint="eastAsia"/>
                <w:noProof/>
                <w:webHidden/>
              </w:rPr>
              <w:fldChar w:fldCharType="separate"/>
            </w:r>
            <w:r w:rsidRPr="005D723C">
              <w:rPr>
                <w:noProof/>
                <w:webHidden/>
              </w:rPr>
              <w:t>5</w:t>
            </w:r>
            <w:r w:rsidRPr="005D723C">
              <w:rPr>
                <w:rFonts w:hint="eastAsia"/>
                <w:noProof/>
                <w:webHidden/>
              </w:rPr>
              <w:fldChar w:fldCharType="end"/>
            </w:r>
          </w:hyperlink>
        </w:p>
        <w:p w14:paraId="72ADE63E" w14:textId="17413437" w:rsidR="00565F1B" w:rsidRPr="005D723C" w:rsidRDefault="00565F1B">
          <w:pPr>
            <w:pStyle w:val="TOC1"/>
            <w:tabs>
              <w:tab w:val="right" w:leader="dot" w:pos="8630"/>
            </w:tabs>
            <w:rPr>
              <w:noProof/>
              <w:kern w:val="2"/>
              <w:sz w:val="22"/>
              <w14:ligatures w14:val="standardContextual"/>
            </w:rPr>
          </w:pPr>
          <w:hyperlink w:anchor="_Toc226914019" w:history="1">
            <w:r w:rsidRPr="005D723C">
              <w:rPr>
                <w:rStyle w:val="af"/>
                <w:rFonts w:ascii="黑体" w:eastAsia="黑体" w:hAnsi="黑体" w:hint="eastAsia"/>
                <w:noProof/>
              </w:rPr>
              <w:t>4 系统架构与数据库设计</w:t>
            </w:r>
            <w:r w:rsidRPr="005D723C">
              <w:rPr>
                <w:rFonts w:hint="eastAsia"/>
                <w:noProof/>
                <w:webHidden/>
              </w:rPr>
              <w:tab/>
            </w:r>
            <w:r w:rsidRPr="005D723C">
              <w:rPr>
                <w:rFonts w:hint="eastAsia"/>
                <w:noProof/>
                <w:webHidden/>
              </w:rPr>
              <w:fldChar w:fldCharType="begin"/>
            </w:r>
            <w:r w:rsidRPr="005D723C">
              <w:rPr>
                <w:rFonts w:hint="eastAsia"/>
                <w:noProof/>
                <w:webHidden/>
              </w:rPr>
              <w:instrText xml:space="preserve"> </w:instrText>
            </w:r>
            <w:r w:rsidRPr="005D723C">
              <w:rPr>
                <w:noProof/>
                <w:webHidden/>
              </w:rPr>
              <w:instrText>PAGEREF _Toc226914019 \h</w:instrText>
            </w:r>
            <w:r w:rsidRPr="005D723C">
              <w:rPr>
                <w:rFonts w:hint="eastAsia"/>
                <w:noProof/>
                <w:webHidden/>
              </w:rPr>
              <w:instrText xml:space="preserve"> </w:instrText>
            </w:r>
            <w:r w:rsidRPr="005D723C">
              <w:rPr>
                <w:rFonts w:hint="eastAsia"/>
                <w:noProof/>
                <w:webHidden/>
              </w:rPr>
            </w:r>
            <w:r w:rsidRPr="005D723C">
              <w:rPr>
                <w:rFonts w:hint="eastAsia"/>
                <w:noProof/>
                <w:webHidden/>
              </w:rPr>
              <w:fldChar w:fldCharType="separate"/>
            </w:r>
            <w:r w:rsidRPr="005D723C">
              <w:rPr>
                <w:noProof/>
                <w:webHidden/>
              </w:rPr>
              <w:t>5</w:t>
            </w:r>
            <w:r w:rsidRPr="005D723C">
              <w:rPr>
                <w:rFonts w:hint="eastAsia"/>
                <w:noProof/>
                <w:webHidden/>
              </w:rPr>
              <w:fldChar w:fldCharType="end"/>
            </w:r>
          </w:hyperlink>
        </w:p>
        <w:p w14:paraId="1466CEB0" w14:textId="3F6077D0" w:rsidR="00565F1B" w:rsidRPr="005D723C" w:rsidRDefault="00565F1B">
          <w:pPr>
            <w:pStyle w:val="TOC2"/>
            <w:tabs>
              <w:tab w:val="right" w:leader="dot" w:pos="8630"/>
            </w:tabs>
            <w:ind w:left="480"/>
            <w:rPr>
              <w:noProof/>
              <w:kern w:val="2"/>
              <w:sz w:val="22"/>
              <w14:ligatures w14:val="standardContextual"/>
            </w:rPr>
          </w:pPr>
          <w:hyperlink w:anchor="_Toc226914020" w:history="1">
            <w:r w:rsidRPr="005D723C">
              <w:rPr>
                <w:rStyle w:val="af"/>
                <w:rFonts w:ascii="黑体" w:eastAsia="黑体" w:hAnsi="黑体" w:hint="eastAsia"/>
                <w:noProof/>
              </w:rPr>
              <w:t>4.1 系统总体架构设计</w:t>
            </w:r>
            <w:r w:rsidRPr="005D723C">
              <w:rPr>
                <w:rFonts w:hint="eastAsia"/>
                <w:noProof/>
                <w:webHidden/>
              </w:rPr>
              <w:tab/>
            </w:r>
            <w:r w:rsidRPr="005D723C">
              <w:rPr>
                <w:rFonts w:hint="eastAsia"/>
                <w:noProof/>
                <w:webHidden/>
              </w:rPr>
              <w:fldChar w:fldCharType="begin"/>
            </w:r>
            <w:r w:rsidRPr="005D723C">
              <w:rPr>
                <w:rFonts w:hint="eastAsia"/>
                <w:noProof/>
                <w:webHidden/>
              </w:rPr>
              <w:instrText xml:space="preserve"> </w:instrText>
            </w:r>
            <w:r w:rsidRPr="005D723C">
              <w:rPr>
                <w:noProof/>
                <w:webHidden/>
              </w:rPr>
              <w:instrText>PAGEREF _Toc226914020 \h</w:instrText>
            </w:r>
            <w:r w:rsidRPr="005D723C">
              <w:rPr>
                <w:rFonts w:hint="eastAsia"/>
                <w:noProof/>
                <w:webHidden/>
              </w:rPr>
              <w:instrText xml:space="preserve"> </w:instrText>
            </w:r>
            <w:r w:rsidRPr="005D723C">
              <w:rPr>
                <w:rFonts w:hint="eastAsia"/>
                <w:noProof/>
                <w:webHidden/>
              </w:rPr>
            </w:r>
            <w:r w:rsidRPr="005D723C">
              <w:rPr>
                <w:rFonts w:hint="eastAsia"/>
                <w:noProof/>
                <w:webHidden/>
              </w:rPr>
              <w:fldChar w:fldCharType="separate"/>
            </w:r>
            <w:r w:rsidRPr="005D723C">
              <w:rPr>
                <w:noProof/>
                <w:webHidden/>
              </w:rPr>
              <w:t>5</w:t>
            </w:r>
            <w:r w:rsidRPr="005D723C">
              <w:rPr>
                <w:rFonts w:hint="eastAsia"/>
                <w:noProof/>
                <w:webHidden/>
              </w:rPr>
              <w:fldChar w:fldCharType="end"/>
            </w:r>
          </w:hyperlink>
        </w:p>
        <w:p w14:paraId="4713FAA6" w14:textId="478FF428" w:rsidR="00565F1B" w:rsidRPr="005D723C" w:rsidRDefault="00565F1B">
          <w:pPr>
            <w:pStyle w:val="TOC2"/>
            <w:tabs>
              <w:tab w:val="right" w:leader="dot" w:pos="8630"/>
            </w:tabs>
            <w:ind w:left="480"/>
            <w:rPr>
              <w:noProof/>
              <w:kern w:val="2"/>
              <w:sz w:val="22"/>
              <w14:ligatures w14:val="standardContextual"/>
            </w:rPr>
          </w:pPr>
          <w:hyperlink w:anchor="_Toc226914021" w:history="1">
            <w:r w:rsidRPr="005D723C">
              <w:rPr>
                <w:rStyle w:val="af"/>
                <w:rFonts w:ascii="黑体" w:eastAsia="黑体" w:hAnsi="黑体" w:hint="eastAsia"/>
                <w:noProof/>
              </w:rPr>
              <w:t>4.2 数据库概念模型与 ER 图</w:t>
            </w:r>
            <w:r w:rsidRPr="005D723C">
              <w:rPr>
                <w:rFonts w:hint="eastAsia"/>
                <w:noProof/>
                <w:webHidden/>
              </w:rPr>
              <w:tab/>
            </w:r>
            <w:r w:rsidRPr="005D723C">
              <w:rPr>
                <w:rFonts w:hint="eastAsia"/>
                <w:noProof/>
                <w:webHidden/>
              </w:rPr>
              <w:fldChar w:fldCharType="begin"/>
            </w:r>
            <w:r w:rsidRPr="005D723C">
              <w:rPr>
                <w:rFonts w:hint="eastAsia"/>
                <w:noProof/>
                <w:webHidden/>
              </w:rPr>
              <w:instrText xml:space="preserve"> </w:instrText>
            </w:r>
            <w:r w:rsidRPr="005D723C">
              <w:rPr>
                <w:noProof/>
                <w:webHidden/>
              </w:rPr>
              <w:instrText>PAGEREF _Toc226914021 \h</w:instrText>
            </w:r>
            <w:r w:rsidRPr="005D723C">
              <w:rPr>
                <w:rFonts w:hint="eastAsia"/>
                <w:noProof/>
                <w:webHidden/>
              </w:rPr>
              <w:instrText xml:space="preserve"> </w:instrText>
            </w:r>
            <w:r w:rsidRPr="005D723C">
              <w:rPr>
                <w:rFonts w:hint="eastAsia"/>
                <w:noProof/>
                <w:webHidden/>
              </w:rPr>
            </w:r>
            <w:r w:rsidRPr="005D723C">
              <w:rPr>
                <w:rFonts w:hint="eastAsia"/>
                <w:noProof/>
                <w:webHidden/>
              </w:rPr>
              <w:fldChar w:fldCharType="separate"/>
            </w:r>
            <w:r w:rsidRPr="005D723C">
              <w:rPr>
                <w:noProof/>
                <w:webHidden/>
              </w:rPr>
              <w:t>5</w:t>
            </w:r>
            <w:r w:rsidRPr="005D723C">
              <w:rPr>
                <w:rFonts w:hint="eastAsia"/>
                <w:noProof/>
                <w:webHidden/>
              </w:rPr>
              <w:fldChar w:fldCharType="end"/>
            </w:r>
          </w:hyperlink>
        </w:p>
        <w:p w14:paraId="64837B6F" w14:textId="419E09A1" w:rsidR="00565F1B" w:rsidRPr="005D723C" w:rsidRDefault="00565F1B">
          <w:pPr>
            <w:pStyle w:val="TOC3"/>
            <w:tabs>
              <w:tab w:val="right" w:leader="dot" w:pos="8630"/>
            </w:tabs>
            <w:ind w:left="960"/>
            <w:rPr>
              <w:noProof/>
              <w:kern w:val="2"/>
              <w:sz w:val="22"/>
              <w14:ligatures w14:val="standardContextual"/>
            </w:rPr>
          </w:pPr>
          <w:hyperlink w:anchor="_Toc226914022" w:history="1">
            <w:r w:rsidRPr="005D723C">
              <w:rPr>
                <w:rStyle w:val="af"/>
                <w:rFonts w:ascii="宋体" w:eastAsia="宋体" w:hAnsi="宋体" w:hint="eastAsia"/>
                <w:noProof/>
              </w:rPr>
              <w:t>表结构定义摘录</w:t>
            </w:r>
            <w:r w:rsidRPr="005D723C">
              <w:rPr>
                <w:rFonts w:hint="eastAsia"/>
                <w:noProof/>
                <w:webHidden/>
              </w:rPr>
              <w:tab/>
            </w:r>
            <w:r w:rsidRPr="005D723C">
              <w:rPr>
                <w:rFonts w:hint="eastAsia"/>
                <w:noProof/>
                <w:webHidden/>
              </w:rPr>
              <w:fldChar w:fldCharType="begin"/>
            </w:r>
            <w:r w:rsidRPr="005D723C">
              <w:rPr>
                <w:rFonts w:hint="eastAsia"/>
                <w:noProof/>
                <w:webHidden/>
              </w:rPr>
              <w:instrText xml:space="preserve"> </w:instrText>
            </w:r>
            <w:r w:rsidRPr="005D723C">
              <w:rPr>
                <w:noProof/>
                <w:webHidden/>
              </w:rPr>
              <w:instrText>PAGEREF _Toc226914022 \h</w:instrText>
            </w:r>
            <w:r w:rsidRPr="005D723C">
              <w:rPr>
                <w:rFonts w:hint="eastAsia"/>
                <w:noProof/>
                <w:webHidden/>
              </w:rPr>
              <w:instrText xml:space="preserve"> </w:instrText>
            </w:r>
            <w:r w:rsidRPr="005D723C">
              <w:rPr>
                <w:rFonts w:hint="eastAsia"/>
                <w:noProof/>
                <w:webHidden/>
              </w:rPr>
            </w:r>
            <w:r w:rsidRPr="005D723C">
              <w:rPr>
                <w:rFonts w:hint="eastAsia"/>
                <w:noProof/>
                <w:webHidden/>
              </w:rPr>
              <w:fldChar w:fldCharType="separate"/>
            </w:r>
            <w:r w:rsidRPr="005D723C">
              <w:rPr>
                <w:noProof/>
                <w:webHidden/>
              </w:rPr>
              <w:t>5</w:t>
            </w:r>
            <w:r w:rsidRPr="005D723C">
              <w:rPr>
                <w:rFonts w:hint="eastAsia"/>
                <w:noProof/>
                <w:webHidden/>
              </w:rPr>
              <w:fldChar w:fldCharType="end"/>
            </w:r>
          </w:hyperlink>
        </w:p>
        <w:p w14:paraId="232335F4" w14:textId="5EC2BB26" w:rsidR="00565F1B" w:rsidRPr="005D723C" w:rsidRDefault="00565F1B">
          <w:pPr>
            <w:pStyle w:val="TOC3"/>
            <w:tabs>
              <w:tab w:val="right" w:leader="dot" w:pos="8630"/>
            </w:tabs>
            <w:ind w:left="960"/>
            <w:rPr>
              <w:noProof/>
              <w:kern w:val="2"/>
              <w:sz w:val="22"/>
              <w14:ligatures w14:val="standardContextual"/>
            </w:rPr>
          </w:pPr>
          <w:hyperlink w:anchor="_Toc226914023" w:history="1">
            <w:r w:rsidRPr="005D723C">
              <w:rPr>
                <w:rStyle w:val="af"/>
                <w:rFonts w:ascii="宋体" w:eastAsia="宋体" w:hAnsi="宋体" w:hint="eastAsia"/>
                <w:noProof/>
              </w:rPr>
              <w:t>辅助表结构定义释义</w:t>
            </w:r>
            <w:r w:rsidRPr="005D723C">
              <w:rPr>
                <w:rFonts w:hint="eastAsia"/>
                <w:noProof/>
                <w:webHidden/>
              </w:rPr>
              <w:tab/>
            </w:r>
            <w:r w:rsidRPr="005D723C">
              <w:rPr>
                <w:rFonts w:hint="eastAsia"/>
                <w:noProof/>
                <w:webHidden/>
              </w:rPr>
              <w:fldChar w:fldCharType="begin"/>
            </w:r>
            <w:r w:rsidRPr="005D723C">
              <w:rPr>
                <w:rFonts w:hint="eastAsia"/>
                <w:noProof/>
                <w:webHidden/>
              </w:rPr>
              <w:instrText xml:space="preserve"> </w:instrText>
            </w:r>
            <w:r w:rsidRPr="005D723C">
              <w:rPr>
                <w:noProof/>
                <w:webHidden/>
              </w:rPr>
              <w:instrText>PAGEREF _Toc226914023 \h</w:instrText>
            </w:r>
            <w:r w:rsidRPr="005D723C">
              <w:rPr>
                <w:rFonts w:hint="eastAsia"/>
                <w:noProof/>
                <w:webHidden/>
              </w:rPr>
              <w:instrText xml:space="preserve"> </w:instrText>
            </w:r>
            <w:r w:rsidRPr="005D723C">
              <w:rPr>
                <w:rFonts w:hint="eastAsia"/>
                <w:noProof/>
                <w:webHidden/>
              </w:rPr>
            </w:r>
            <w:r w:rsidRPr="005D723C">
              <w:rPr>
                <w:rFonts w:hint="eastAsia"/>
                <w:noProof/>
                <w:webHidden/>
              </w:rPr>
              <w:fldChar w:fldCharType="separate"/>
            </w:r>
            <w:r w:rsidRPr="005D723C">
              <w:rPr>
                <w:noProof/>
                <w:webHidden/>
              </w:rPr>
              <w:t>5</w:t>
            </w:r>
            <w:r w:rsidRPr="005D723C">
              <w:rPr>
                <w:rFonts w:hint="eastAsia"/>
                <w:noProof/>
                <w:webHidden/>
              </w:rPr>
              <w:fldChar w:fldCharType="end"/>
            </w:r>
          </w:hyperlink>
        </w:p>
        <w:p w14:paraId="18D9A94F" w14:textId="654EF162" w:rsidR="00565F1B" w:rsidRPr="005D723C" w:rsidRDefault="00565F1B">
          <w:pPr>
            <w:pStyle w:val="TOC1"/>
            <w:tabs>
              <w:tab w:val="right" w:leader="dot" w:pos="8630"/>
            </w:tabs>
            <w:rPr>
              <w:noProof/>
              <w:kern w:val="2"/>
              <w:sz w:val="22"/>
              <w14:ligatures w14:val="standardContextual"/>
            </w:rPr>
          </w:pPr>
          <w:hyperlink w:anchor="_Toc226914024" w:history="1">
            <w:r w:rsidRPr="005D723C">
              <w:rPr>
                <w:rStyle w:val="af"/>
                <w:rFonts w:ascii="黑体" w:eastAsia="黑体" w:hAnsi="黑体" w:hint="eastAsia"/>
                <w:noProof/>
              </w:rPr>
              <w:t>5 系统详细设计与实现</w:t>
            </w:r>
            <w:r w:rsidRPr="005D723C">
              <w:rPr>
                <w:rFonts w:hint="eastAsia"/>
                <w:noProof/>
                <w:webHidden/>
              </w:rPr>
              <w:tab/>
            </w:r>
            <w:r w:rsidRPr="005D723C">
              <w:rPr>
                <w:rFonts w:hint="eastAsia"/>
                <w:noProof/>
                <w:webHidden/>
              </w:rPr>
              <w:fldChar w:fldCharType="begin"/>
            </w:r>
            <w:r w:rsidRPr="005D723C">
              <w:rPr>
                <w:rFonts w:hint="eastAsia"/>
                <w:noProof/>
                <w:webHidden/>
              </w:rPr>
              <w:instrText xml:space="preserve"> </w:instrText>
            </w:r>
            <w:r w:rsidRPr="005D723C">
              <w:rPr>
                <w:noProof/>
                <w:webHidden/>
              </w:rPr>
              <w:instrText>PAGEREF _Toc226914024 \h</w:instrText>
            </w:r>
            <w:r w:rsidRPr="005D723C">
              <w:rPr>
                <w:rFonts w:hint="eastAsia"/>
                <w:noProof/>
                <w:webHidden/>
              </w:rPr>
              <w:instrText xml:space="preserve"> </w:instrText>
            </w:r>
            <w:r w:rsidRPr="005D723C">
              <w:rPr>
                <w:rFonts w:hint="eastAsia"/>
                <w:noProof/>
                <w:webHidden/>
              </w:rPr>
            </w:r>
            <w:r w:rsidRPr="005D723C">
              <w:rPr>
                <w:rFonts w:hint="eastAsia"/>
                <w:noProof/>
                <w:webHidden/>
              </w:rPr>
              <w:fldChar w:fldCharType="separate"/>
            </w:r>
            <w:r w:rsidRPr="005D723C">
              <w:rPr>
                <w:noProof/>
                <w:webHidden/>
              </w:rPr>
              <w:t>5</w:t>
            </w:r>
            <w:r w:rsidRPr="005D723C">
              <w:rPr>
                <w:rFonts w:hint="eastAsia"/>
                <w:noProof/>
                <w:webHidden/>
              </w:rPr>
              <w:fldChar w:fldCharType="end"/>
            </w:r>
          </w:hyperlink>
        </w:p>
        <w:p w14:paraId="7141031A" w14:textId="2DCCAE2C" w:rsidR="00565F1B" w:rsidRPr="005D723C" w:rsidRDefault="00565F1B">
          <w:pPr>
            <w:pStyle w:val="TOC2"/>
            <w:tabs>
              <w:tab w:val="right" w:leader="dot" w:pos="8630"/>
            </w:tabs>
            <w:ind w:left="480"/>
            <w:rPr>
              <w:noProof/>
              <w:kern w:val="2"/>
              <w:sz w:val="22"/>
              <w14:ligatures w14:val="standardContextual"/>
            </w:rPr>
          </w:pPr>
          <w:hyperlink w:anchor="_Toc226914025" w:history="1">
            <w:r w:rsidRPr="005D723C">
              <w:rPr>
                <w:rStyle w:val="af"/>
                <w:rFonts w:ascii="黑体" w:eastAsia="黑体" w:hAnsi="黑体" w:hint="eastAsia"/>
                <w:noProof/>
              </w:rPr>
              <w:t>5.1 JWT 安全认证过滤器的实现</w:t>
            </w:r>
            <w:r w:rsidRPr="005D723C">
              <w:rPr>
                <w:rFonts w:hint="eastAsia"/>
                <w:noProof/>
                <w:webHidden/>
              </w:rPr>
              <w:tab/>
            </w:r>
            <w:r w:rsidRPr="005D723C">
              <w:rPr>
                <w:rFonts w:hint="eastAsia"/>
                <w:noProof/>
                <w:webHidden/>
              </w:rPr>
              <w:fldChar w:fldCharType="begin"/>
            </w:r>
            <w:r w:rsidRPr="005D723C">
              <w:rPr>
                <w:rFonts w:hint="eastAsia"/>
                <w:noProof/>
                <w:webHidden/>
              </w:rPr>
              <w:instrText xml:space="preserve"> </w:instrText>
            </w:r>
            <w:r w:rsidRPr="005D723C">
              <w:rPr>
                <w:noProof/>
                <w:webHidden/>
              </w:rPr>
              <w:instrText>PAGEREF _Toc226914025 \h</w:instrText>
            </w:r>
            <w:r w:rsidRPr="005D723C">
              <w:rPr>
                <w:rFonts w:hint="eastAsia"/>
                <w:noProof/>
                <w:webHidden/>
              </w:rPr>
              <w:instrText xml:space="preserve"> </w:instrText>
            </w:r>
            <w:r w:rsidRPr="005D723C">
              <w:rPr>
                <w:rFonts w:hint="eastAsia"/>
                <w:noProof/>
                <w:webHidden/>
              </w:rPr>
            </w:r>
            <w:r w:rsidRPr="005D723C">
              <w:rPr>
                <w:rFonts w:hint="eastAsia"/>
                <w:noProof/>
                <w:webHidden/>
              </w:rPr>
              <w:fldChar w:fldCharType="separate"/>
            </w:r>
            <w:r w:rsidRPr="005D723C">
              <w:rPr>
                <w:noProof/>
                <w:webHidden/>
              </w:rPr>
              <w:t>5</w:t>
            </w:r>
            <w:r w:rsidRPr="005D723C">
              <w:rPr>
                <w:rFonts w:hint="eastAsia"/>
                <w:noProof/>
                <w:webHidden/>
              </w:rPr>
              <w:fldChar w:fldCharType="end"/>
            </w:r>
          </w:hyperlink>
        </w:p>
        <w:p w14:paraId="6621009E" w14:textId="33CC0DC3" w:rsidR="00565F1B" w:rsidRPr="005D723C" w:rsidRDefault="00565F1B">
          <w:pPr>
            <w:pStyle w:val="TOC2"/>
            <w:tabs>
              <w:tab w:val="right" w:leader="dot" w:pos="8630"/>
            </w:tabs>
            <w:ind w:left="480"/>
            <w:rPr>
              <w:noProof/>
              <w:kern w:val="2"/>
              <w:sz w:val="22"/>
              <w14:ligatures w14:val="standardContextual"/>
            </w:rPr>
          </w:pPr>
          <w:hyperlink w:anchor="_Toc226914026" w:history="1">
            <w:r w:rsidRPr="005D723C">
              <w:rPr>
                <w:rStyle w:val="af"/>
                <w:rFonts w:ascii="黑体" w:eastAsia="黑体" w:hAnsi="黑体" w:hint="eastAsia"/>
                <w:noProof/>
              </w:rPr>
              <w:t>5.2 并发借阅的乐观锁机制实现</w:t>
            </w:r>
            <w:r w:rsidRPr="005D723C">
              <w:rPr>
                <w:rFonts w:hint="eastAsia"/>
                <w:noProof/>
                <w:webHidden/>
              </w:rPr>
              <w:tab/>
            </w:r>
            <w:r w:rsidRPr="005D723C">
              <w:rPr>
                <w:rFonts w:hint="eastAsia"/>
                <w:noProof/>
                <w:webHidden/>
              </w:rPr>
              <w:fldChar w:fldCharType="begin"/>
            </w:r>
            <w:r w:rsidRPr="005D723C">
              <w:rPr>
                <w:rFonts w:hint="eastAsia"/>
                <w:noProof/>
                <w:webHidden/>
              </w:rPr>
              <w:instrText xml:space="preserve"> </w:instrText>
            </w:r>
            <w:r w:rsidRPr="005D723C">
              <w:rPr>
                <w:noProof/>
                <w:webHidden/>
              </w:rPr>
              <w:instrText>PAGEREF _Toc226914026 \h</w:instrText>
            </w:r>
            <w:r w:rsidRPr="005D723C">
              <w:rPr>
                <w:rFonts w:hint="eastAsia"/>
                <w:noProof/>
                <w:webHidden/>
              </w:rPr>
              <w:instrText xml:space="preserve"> </w:instrText>
            </w:r>
            <w:r w:rsidRPr="005D723C">
              <w:rPr>
                <w:rFonts w:hint="eastAsia"/>
                <w:noProof/>
                <w:webHidden/>
              </w:rPr>
            </w:r>
            <w:r w:rsidRPr="005D723C">
              <w:rPr>
                <w:rFonts w:hint="eastAsia"/>
                <w:noProof/>
                <w:webHidden/>
              </w:rPr>
              <w:fldChar w:fldCharType="separate"/>
            </w:r>
            <w:r w:rsidRPr="005D723C">
              <w:rPr>
                <w:noProof/>
                <w:webHidden/>
              </w:rPr>
              <w:t>5</w:t>
            </w:r>
            <w:r w:rsidRPr="005D723C">
              <w:rPr>
                <w:rFonts w:hint="eastAsia"/>
                <w:noProof/>
                <w:webHidden/>
              </w:rPr>
              <w:fldChar w:fldCharType="end"/>
            </w:r>
          </w:hyperlink>
        </w:p>
        <w:p w14:paraId="1B219720" w14:textId="3B3E2BA5" w:rsidR="00565F1B" w:rsidRPr="005D723C" w:rsidRDefault="00565F1B">
          <w:pPr>
            <w:pStyle w:val="TOC2"/>
            <w:tabs>
              <w:tab w:val="right" w:leader="dot" w:pos="8630"/>
            </w:tabs>
            <w:ind w:left="480"/>
            <w:rPr>
              <w:noProof/>
              <w:kern w:val="2"/>
              <w:sz w:val="22"/>
              <w14:ligatures w14:val="standardContextual"/>
            </w:rPr>
          </w:pPr>
          <w:hyperlink w:anchor="_Toc226914027" w:history="1">
            <w:r w:rsidRPr="005D723C">
              <w:rPr>
                <w:rStyle w:val="af"/>
                <w:rFonts w:ascii="黑体" w:eastAsia="黑体" w:hAnsi="黑体" w:hint="eastAsia"/>
                <w:noProof/>
              </w:rPr>
              <w:t>5.3 前端 Axios 拦截器设计</w:t>
            </w:r>
            <w:r w:rsidRPr="005D723C">
              <w:rPr>
                <w:rFonts w:hint="eastAsia"/>
                <w:noProof/>
                <w:webHidden/>
              </w:rPr>
              <w:tab/>
            </w:r>
            <w:r w:rsidRPr="005D723C">
              <w:rPr>
                <w:rFonts w:hint="eastAsia"/>
                <w:noProof/>
                <w:webHidden/>
              </w:rPr>
              <w:fldChar w:fldCharType="begin"/>
            </w:r>
            <w:r w:rsidRPr="005D723C">
              <w:rPr>
                <w:rFonts w:hint="eastAsia"/>
                <w:noProof/>
                <w:webHidden/>
              </w:rPr>
              <w:instrText xml:space="preserve"> </w:instrText>
            </w:r>
            <w:r w:rsidRPr="005D723C">
              <w:rPr>
                <w:noProof/>
                <w:webHidden/>
              </w:rPr>
              <w:instrText>PAGEREF _Toc226914027 \h</w:instrText>
            </w:r>
            <w:r w:rsidRPr="005D723C">
              <w:rPr>
                <w:rFonts w:hint="eastAsia"/>
                <w:noProof/>
                <w:webHidden/>
              </w:rPr>
              <w:instrText xml:space="preserve"> </w:instrText>
            </w:r>
            <w:r w:rsidRPr="005D723C">
              <w:rPr>
                <w:rFonts w:hint="eastAsia"/>
                <w:noProof/>
                <w:webHidden/>
              </w:rPr>
            </w:r>
            <w:r w:rsidRPr="005D723C">
              <w:rPr>
                <w:rFonts w:hint="eastAsia"/>
                <w:noProof/>
                <w:webHidden/>
              </w:rPr>
              <w:fldChar w:fldCharType="separate"/>
            </w:r>
            <w:r w:rsidRPr="005D723C">
              <w:rPr>
                <w:noProof/>
                <w:webHidden/>
              </w:rPr>
              <w:t>5</w:t>
            </w:r>
            <w:r w:rsidRPr="005D723C">
              <w:rPr>
                <w:rFonts w:hint="eastAsia"/>
                <w:noProof/>
                <w:webHidden/>
              </w:rPr>
              <w:fldChar w:fldCharType="end"/>
            </w:r>
          </w:hyperlink>
        </w:p>
        <w:p w14:paraId="72AF656A" w14:textId="06F059D6" w:rsidR="00565F1B" w:rsidRPr="005D723C" w:rsidRDefault="00565F1B">
          <w:pPr>
            <w:pStyle w:val="TOC2"/>
            <w:tabs>
              <w:tab w:val="right" w:leader="dot" w:pos="8630"/>
            </w:tabs>
            <w:ind w:left="480"/>
            <w:rPr>
              <w:noProof/>
              <w:kern w:val="2"/>
              <w:sz w:val="22"/>
              <w14:ligatures w14:val="standardContextual"/>
            </w:rPr>
          </w:pPr>
          <w:hyperlink w:anchor="_Toc226914028" w:history="1">
            <w:r w:rsidRPr="005D723C">
              <w:rPr>
                <w:rStyle w:val="af"/>
                <w:rFonts w:ascii="黑体" w:eastAsia="黑体" w:hAnsi="黑体" w:hint="eastAsia"/>
                <w:noProof/>
              </w:rPr>
              <w:t>5.4 基于 Specification 的多条件查询实现</w:t>
            </w:r>
            <w:r w:rsidRPr="005D723C">
              <w:rPr>
                <w:rFonts w:hint="eastAsia"/>
                <w:noProof/>
                <w:webHidden/>
              </w:rPr>
              <w:tab/>
            </w:r>
            <w:r w:rsidRPr="005D723C">
              <w:rPr>
                <w:rFonts w:hint="eastAsia"/>
                <w:noProof/>
                <w:webHidden/>
              </w:rPr>
              <w:fldChar w:fldCharType="begin"/>
            </w:r>
            <w:r w:rsidRPr="005D723C">
              <w:rPr>
                <w:rFonts w:hint="eastAsia"/>
                <w:noProof/>
                <w:webHidden/>
              </w:rPr>
              <w:instrText xml:space="preserve"> </w:instrText>
            </w:r>
            <w:r w:rsidRPr="005D723C">
              <w:rPr>
                <w:noProof/>
                <w:webHidden/>
              </w:rPr>
              <w:instrText>PAGEREF _Toc226914028 \h</w:instrText>
            </w:r>
            <w:r w:rsidRPr="005D723C">
              <w:rPr>
                <w:rFonts w:hint="eastAsia"/>
                <w:noProof/>
                <w:webHidden/>
              </w:rPr>
              <w:instrText xml:space="preserve"> </w:instrText>
            </w:r>
            <w:r w:rsidRPr="005D723C">
              <w:rPr>
                <w:rFonts w:hint="eastAsia"/>
                <w:noProof/>
                <w:webHidden/>
              </w:rPr>
            </w:r>
            <w:r w:rsidRPr="005D723C">
              <w:rPr>
                <w:rFonts w:hint="eastAsia"/>
                <w:noProof/>
                <w:webHidden/>
              </w:rPr>
              <w:fldChar w:fldCharType="separate"/>
            </w:r>
            <w:r w:rsidRPr="005D723C">
              <w:rPr>
                <w:noProof/>
                <w:webHidden/>
              </w:rPr>
              <w:t>5</w:t>
            </w:r>
            <w:r w:rsidRPr="005D723C">
              <w:rPr>
                <w:rFonts w:hint="eastAsia"/>
                <w:noProof/>
                <w:webHidden/>
              </w:rPr>
              <w:fldChar w:fldCharType="end"/>
            </w:r>
          </w:hyperlink>
        </w:p>
        <w:p w14:paraId="4DD27597" w14:textId="6BD09EB4" w:rsidR="00565F1B" w:rsidRPr="005D723C" w:rsidRDefault="00565F1B">
          <w:pPr>
            <w:pStyle w:val="TOC2"/>
            <w:tabs>
              <w:tab w:val="right" w:leader="dot" w:pos="8630"/>
            </w:tabs>
            <w:ind w:left="480"/>
            <w:rPr>
              <w:noProof/>
              <w:kern w:val="2"/>
              <w:sz w:val="22"/>
              <w14:ligatures w14:val="standardContextual"/>
            </w:rPr>
          </w:pPr>
          <w:hyperlink w:anchor="_Toc226914029" w:history="1">
            <w:r w:rsidRPr="005D723C">
              <w:rPr>
                <w:rStyle w:val="af"/>
                <w:rFonts w:ascii="黑体" w:eastAsia="黑体" w:hAnsi="黑体" w:hint="eastAsia"/>
                <w:noProof/>
              </w:rPr>
              <w:t>5.5 自动逾期检测任务实现</w:t>
            </w:r>
            <w:r w:rsidRPr="005D723C">
              <w:rPr>
                <w:rFonts w:hint="eastAsia"/>
                <w:noProof/>
                <w:webHidden/>
              </w:rPr>
              <w:tab/>
            </w:r>
            <w:r w:rsidRPr="005D723C">
              <w:rPr>
                <w:rFonts w:hint="eastAsia"/>
                <w:noProof/>
                <w:webHidden/>
              </w:rPr>
              <w:fldChar w:fldCharType="begin"/>
            </w:r>
            <w:r w:rsidRPr="005D723C">
              <w:rPr>
                <w:rFonts w:hint="eastAsia"/>
                <w:noProof/>
                <w:webHidden/>
              </w:rPr>
              <w:instrText xml:space="preserve"> </w:instrText>
            </w:r>
            <w:r w:rsidRPr="005D723C">
              <w:rPr>
                <w:noProof/>
                <w:webHidden/>
              </w:rPr>
              <w:instrText>PAGEREF _Toc226914029 \h</w:instrText>
            </w:r>
            <w:r w:rsidRPr="005D723C">
              <w:rPr>
                <w:rFonts w:hint="eastAsia"/>
                <w:noProof/>
                <w:webHidden/>
              </w:rPr>
              <w:instrText xml:space="preserve"> </w:instrText>
            </w:r>
            <w:r w:rsidRPr="005D723C">
              <w:rPr>
                <w:rFonts w:hint="eastAsia"/>
                <w:noProof/>
                <w:webHidden/>
              </w:rPr>
            </w:r>
            <w:r w:rsidRPr="005D723C">
              <w:rPr>
                <w:rFonts w:hint="eastAsia"/>
                <w:noProof/>
                <w:webHidden/>
              </w:rPr>
              <w:fldChar w:fldCharType="separate"/>
            </w:r>
            <w:r w:rsidRPr="005D723C">
              <w:rPr>
                <w:noProof/>
                <w:webHidden/>
              </w:rPr>
              <w:t>5</w:t>
            </w:r>
            <w:r w:rsidRPr="005D723C">
              <w:rPr>
                <w:rFonts w:hint="eastAsia"/>
                <w:noProof/>
                <w:webHidden/>
              </w:rPr>
              <w:fldChar w:fldCharType="end"/>
            </w:r>
          </w:hyperlink>
        </w:p>
        <w:p w14:paraId="1DF5F2DB" w14:textId="70C70D5E" w:rsidR="00565F1B" w:rsidRPr="005D723C" w:rsidRDefault="00565F1B">
          <w:pPr>
            <w:pStyle w:val="TOC1"/>
            <w:tabs>
              <w:tab w:val="right" w:leader="dot" w:pos="8630"/>
            </w:tabs>
            <w:rPr>
              <w:noProof/>
              <w:kern w:val="2"/>
              <w:sz w:val="22"/>
              <w14:ligatures w14:val="standardContextual"/>
            </w:rPr>
          </w:pPr>
          <w:hyperlink w:anchor="_Toc226914030" w:history="1">
            <w:r w:rsidRPr="005D723C">
              <w:rPr>
                <w:rStyle w:val="af"/>
                <w:rFonts w:ascii="黑体" w:eastAsia="黑体" w:hAnsi="黑体" w:hint="eastAsia"/>
                <w:noProof/>
              </w:rPr>
              <w:t>6 系统测试与分析</w:t>
            </w:r>
            <w:r w:rsidRPr="005D723C">
              <w:rPr>
                <w:rFonts w:hint="eastAsia"/>
                <w:noProof/>
                <w:webHidden/>
              </w:rPr>
              <w:tab/>
            </w:r>
            <w:r w:rsidRPr="005D723C">
              <w:rPr>
                <w:rFonts w:hint="eastAsia"/>
                <w:noProof/>
                <w:webHidden/>
              </w:rPr>
              <w:fldChar w:fldCharType="begin"/>
            </w:r>
            <w:r w:rsidRPr="005D723C">
              <w:rPr>
                <w:rFonts w:hint="eastAsia"/>
                <w:noProof/>
                <w:webHidden/>
              </w:rPr>
              <w:instrText xml:space="preserve"> </w:instrText>
            </w:r>
            <w:r w:rsidRPr="005D723C">
              <w:rPr>
                <w:noProof/>
                <w:webHidden/>
              </w:rPr>
              <w:instrText>PAGEREF _Toc226914030 \h</w:instrText>
            </w:r>
            <w:r w:rsidRPr="005D723C">
              <w:rPr>
                <w:rFonts w:hint="eastAsia"/>
                <w:noProof/>
                <w:webHidden/>
              </w:rPr>
              <w:instrText xml:space="preserve"> </w:instrText>
            </w:r>
            <w:r w:rsidRPr="005D723C">
              <w:rPr>
                <w:rFonts w:hint="eastAsia"/>
                <w:noProof/>
                <w:webHidden/>
              </w:rPr>
            </w:r>
            <w:r w:rsidRPr="005D723C">
              <w:rPr>
                <w:rFonts w:hint="eastAsia"/>
                <w:noProof/>
                <w:webHidden/>
              </w:rPr>
              <w:fldChar w:fldCharType="separate"/>
            </w:r>
            <w:r w:rsidRPr="005D723C">
              <w:rPr>
                <w:noProof/>
                <w:webHidden/>
              </w:rPr>
              <w:t>5</w:t>
            </w:r>
            <w:r w:rsidRPr="005D723C">
              <w:rPr>
                <w:rFonts w:hint="eastAsia"/>
                <w:noProof/>
                <w:webHidden/>
              </w:rPr>
              <w:fldChar w:fldCharType="end"/>
            </w:r>
          </w:hyperlink>
        </w:p>
        <w:p w14:paraId="7F727C98" w14:textId="28859601" w:rsidR="00565F1B" w:rsidRPr="005D723C" w:rsidRDefault="00565F1B">
          <w:pPr>
            <w:pStyle w:val="TOC2"/>
            <w:tabs>
              <w:tab w:val="right" w:leader="dot" w:pos="8630"/>
            </w:tabs>
            <w:ind w:left="480"/>
            <w:rPr>
              <w:noProof/>
              <w:kern w:val="2"/>
              <w:sz w:val="22"/>
              <w14:ligatures w14:val="standardContextual"/>
            </w:rPr>
          </w:pPr>
          <w:hyperlink w:anchor="_Toc226914031" w:history="1">
            <w:r w:rsidRPr="005D723C">
              <w:rPr>
                <w:rStyle w:val="af"/>
                <w:rFonts w:ascii="黑体" w:eastAsia="黑体" w:hAnsi="黑体" w:hint="eastAsia"/>
                <w:noProof/>
              </w:rPr>
              <w:t>6.1 核心用例测试结果分析</w:t>
            </w:r>
            <w:r w:rsidRPr="005D723C">
              <w:rPr>
                <w:rFonts w:hint="eastAsia"/>
                <w:noProof/>
                <w:webHidden/>
              </w:rPr>
              <w:tab/>
            </w:r>
            <w:r w:rsidRPr="005D723C">
              <w:rPr>
                <w:rFonts w:hint="eastAsia"/>
                <w:noProof/>
                <w:webHidden/>
              </w:rPr>
              <w:fldChar w:fldCharType="begin"/>
            </w:r>
            <w:r w:rsidRPr="005D723C">
              <w:rPr>
                <w:rFonts w:hint="eastAsia"/>
                <w:noProof/>
                <w:webHidden/>
              </w:rPr>
              <w:instrText xml:space="preserve"> </w:instrText>
            </w:r>
            <w:r w:rsidRPr="005D723C">
              <w:rPr>
                <w:noProof/>
                <w:webHidden/>
              </w:rPr>
              <w:instrText>PAGEREF _Toc226914031 \h</w:instrText>
            </w:r>
            <w:r w:rsidRPr="005D723C">
              <w:rPr>
                <w:rFonts w:hint="eastAsia"/>
                <w:noProof/>
                <w:webHidden/>
              </w:rPr>
              <w:instrText xml:space="preserve"> </w:instrText>
            </w:r>
            <w:r w:rsidRPr="005D723C">
              <w:rPr>
                <w:rFonts w:hint="eastAsia"/>
                <w:noProof/>
                <w:webHidden/>
              </w:rPr>
            </w:r>
            <w:r w:rsidRPr="005D723C">
              <w:rPr>
                <w:rFonts w:hint="eastAsia"/>
                <w:noProof/>
                <w:webHidden/>
              </w:rPr>
              <w:fldChar w:fldCharType="separate"/>
            </w:r>
            <w:r w:rsidRPr="005D723C">
              <w:rPr>
                <w:noProof/>
                <w:webHidden/>
              </w:rPr>
              <w:t>6</w:t>
            </w:r>
            <w:r w:rsidRPr="005D723C">
              <w:rPr>
                <w:rFonts w:hint="eastAsia"/>
                <w:noProof/>
                <w:webHidden/>
              </w:rPr>
              <w:fldChar w:fldCharType="end"/>
            </w:r>
          </w:hyperlink>
        </w:p>
        <w:p w14:paraId="6622C688" w14:textId="35C215D5" w:rsidR="00565F1B" w:rsidRPr="005D723C" w:rsidRDefault="00565F1B">
          <w:pPr>
            <w:pStyle w:val="TOC2"/>
            <w:tabs>
              <w:tab w:val="right" w:leader="dot" w:pos="8630"/>
            </w:tabs>
            <w:ind w:left="480"/>
            <w:rPr>
              <w:noProof/>
              <w:kern w:val="2"/>
              <w:sz w:val="22"/>
              <w14:ligatures w14:val="standardContextual"/>
            </w:rPr>
          </w:pPr>
          <w:hyperlink w:anchor="_Toc226914032" w:history="1">
            <w:r w:rsidRPr="005D723C">
              <w:rPr>
                <w:rStyle w:val="af"/>
                <w:rFonts w:ascii="黑体" w:eastAsia="黑体" w:hAnsi="黑体" w:hint="eastAsia"/>
                <w:noProof/>
              </w:rPr>
              <w:t>6.2 系统并发性能测试分析</w:t>
            </w:r>
            <w:r w:rsidRPr="005D723C">
              <w:rPr>
                <w:rFonts w:hint="eastAsia"/>
                <w:noProof/>
                <w:webHidden/>
              </w:rPr>
              <w:tab/>
            </w:r>
            <w:r w:rsidRPr="005D723C">
              <w:rPr>
                <w:rFonts w:hint="eastAsia"/>
                <w:noProof/>
                <w:webHidden/>
              </w:rPr>
              <w:fldChar w:fldCharType="begin"/>
            </w:r>
            <w:r w:rsidRPr="005D723C">
              <w:rPr>
                <w:rFonts w:hint="eastAsia"/>
                <w:noProof/>
                <w:webHidden/>
              </w:rPr>
              <w:instrText xml:space="preserve"> </w:instrText>
            </w:r>
            <w:r w:rsidRPr="005D723C">
              <w:rPr>
                <w:noProof/>
                <w:webHidden/>
              </w:rPr>
              <w:instrText>PAGEREF _Toc226914032 \h</w:instrText>
            </w:r>
            <w:r w:rsidRPr="005D723C">
              <w:rPr>
                <w:rFonts w:hint="eastAsia"/>
                <w:noProof/>
                <w:webHidden/>
              </w:rPr>
              <w:instrText xml:space="preserve"> </w:instrText>
            </w:r>
            <w:r w:rsidRPr="005D723C">
              <w:rPr>
                <w:rFonts w:hint="eastAsia"/>
                <w:noProof/>
                <w:webHidden/>
              </w:rPr>
            </w:r>
            <w:r w:rsidRPr="005D723C">
              <w:rPr>
                <w:rFonts w:hint="eastAsia"/>
                <w:noProof/>
                <w:webHidden/>
              </w:rPr>
              <w:fldChar w:fldCharType="separate"/>
            </w:r>
            <w:r w:rsidRPr="005D723C">
              <w:rPr>
                <w:noProof/>
                <w:webHidden/>
              </w:rPr>
              <w:t>6</w:t>
            </w:r>
            <w:r w:rsidRPr="005D723C">
              <w:rPr>
                <w:rFonts w:hint="eastAsia"/>
                <w:noProof/>
                <w:webHidden/>
              </w:rPr>
              <w:fldChar w:fldCharType="end"/>
            </w:r>
          </w:hyperlink>
        </w:p>
        <w:p w14:paraId="5F273E39" w14:textId="4971A467" w:rsidR="00565F1B" w:rsidRPr="005D723C" w:rsidRDefault="00565F1B">
          <w:pPr>
            <w:pStyle w:val="TOC1"/>
            <w:tabs>
              <w:tab w:val="right" w:leader="dot" w:pos="8630"/>
            </w:tabs>
            <w:rPr>
              <w:noProof/>
              <w:kern w:val="2"/>
              <w:sz w:val="22"/>
              <w14:ligatures w14:val="standardContextual"/>
            </w:rPr>
          </w:pPr>
          <w:hyperlink w:anchor="_Toc226914033" w:history="1">
            <w:r w:rsidRPr="005D723C">
              <w:rPr>
                <w:rStyle w:val="af"/>
                <w:rFonts w:ascii="黑体" w:eastAsia="黑体" w:hAnsi="黑体" w:hint="eastAsia"/>
                <w:noProof/>
              </w:rPr>
              <w:t>7 总结与展望</w:t>
            </w:r>
            <w:r w:rsidRPr="005D723C">
              <w:rPr>
                <w:rFonts w:hint="eastAsia"/>
                <w:noProof/>
                <w:webHidden/>
              </w:rPr>
              <w:tab/>
            </w:r>
            <w:r w:rsidRPr="005D723C">
              <w:rPr>
                <w:rFonts w:hint="eastAsia"/>
                <w:noProof/>
                <w:webHidden/>
              </w:rPr>
              <w:fldChar w:fldCharType="begin"/>
            </w:r>
            <w:r w:rsidRPr="005D723C">
              <w:rPr>
                <w:rFonts w:hint="eastAsia"/>
                <w:noProof/>
                <w:webHidden/>
              </w:rPr>
              <w:instrText xml:space="preserve"> </w:instrText>
            </w:r>
            <w:r w:rsidRPr="005D723C">
              <w:rPr>
                <w:noProof/>
                <w:webHidden/>
              </w:rPr>
              <w:instrText>PAGEREF _Toc226914033 \h</w:instrText>
            </w:r>
            <w:r w:rsidRPr="005D723C">
              <w:rPr>
                <w:rFonts w:hint="eastAsia"/>
                <w:noProof/>
                <w:webHidden/>
              </w:rPr>
              <w:instrText xml:space="preserve"> </w:instrText>
            </w:r>
            <w:r w:rsidRPr="005D723C">
              <w:rPr>
                <w:rFonts w:hint="eastAsia"/>
                <w:noProof/>
                <w:webHidden/>
              </w:rPr>
            </w:r>
            <w:r w:rsidRPr="005D723C">
              <w:rPr>
                <w:rFonts w:hint="eastAsia"/>
                <w:noProof/>
                <w:webHidden/>
              </w:rPr>
              <w:fldChar w:fldCharType="separate"/>
            </w:r>
            <w:r w:rsidRPr="005D723C">
              <w:rPr>
                <w:noProof/>
                <w:webHidden/>
              </w:rPr>
              <w:t>6</w:t>
            </w:r>
            <w:r w:rsidRPr="005D723C">
              <w:rPr>
                <w:rFonts w:hint="eastAsia"/>
                <w:noProof/>
                <w:webHidden/>
              </w:rPr>
              <w:fldChar w:fldCharType="end"/>
            </w:r>
          </w:hyperlink>
        </w:p>
        <w:p w14:paraId="7F8B0358" w14:textId="154CE9F6" w:rsidR="00565F1B" w:rsidRPr="005D723C" w:rsidRDefault="00565F1B">
          <w:pPr>
            <w:pStyle w:val="TOC2"/>
            <w:tabs>
              <w:tab w:val="right" w:leader="dot" w:pos="8630"/>
            </w:tabs>
            <w:ind w:left="480"/>
            <w:rPr>
              <w:noProof/>
              <w:kern w:val="2"/>
              <w:sz w:val="22"/>
              <w14:ligatures w14:val="standardContextual"/>
            </w:rPr>
          </w:pPr>
          <w:hyperlink w:anchor="_Toc226914034" w:history="1">
            <w:r w:rsidRPr="005D723C">
              <w:rPr>
                <w:rStyle w:val="af"/>
                <w:rFonts w:ascii="黑体" w:eastAsia="黑体" w:hAnsi="黑体" w:hint="eastAsia"/>
                <w:noProof/>
              </w:rPr>
              <w:t>7.1 工作总结</w:t>
            </w:r>
            <w:r w:rsidRPr="005D723C">
              <w:rPr>
                <w:rFonts w:hint="eastAsia"/>
                <w:noProof/>
                <w:webHidden/>
              </w:rPr>
              <w:tab/>
            </w:r>
            <w:r w:rsidRPr="005D723C">
              <w:rPr>
                <w:rFonts w:hint="eastAsia"/>
                <w:noProof/>
                <w:webHidden/>
              </w:rPr>
              <w:fldChar w:fldCharType="begin"/>
            </w:r>
            <w:r w:rsidRPr="005D723C">
              <w:rPr>
                <w:rFonts w:hint="eastAsia"/>
                <w:noProof/>
                <w:webHidden/>
              </w:rPr>
              <w:instrText xml:space="preserve"> </w:instrText>
            </w:r>
            <w:r w:rsidRPr="005D723C">
              <w:rPr>
                <w:noProof/>
                <w:webHidden/>
              </w:rPr>
              <w:instrText>PAGEREF _Toc226914034 \h</w:instrText>
            </w:r>
            <w:r w:rsidRPr="005D723C">
              <w:rPr>
                <w:rFonts w:hint="eastAsia"/>
                <w:noProof/>
                <w:webHidden/>
              </w:rPr>
              <w:instrText xml:space="preserve"> </w:instrText>
            </w:r>
            <w:r w:rsidRPr="005D723C">
              <w:rPr>
                <w:rFonts w:hint="eastAsia"/>
                <w:noProof/>
                <w:webHidden/>
              </w:rPr>
            </w:r>
            <w:r w:rsidRPr="005D723C">
              <w:rPr>
                <w:rFonts w:hint="eastAsia"/>
                <w:noProof/>
                <w:webHidden/>
              </w:rPr>
              <w:fldChar w:fldCharType="separate"/>
            </w:r>
            <w:r w:rsidRPr="005D723C">
              <w:rPr>
                <w:noProof/>
                <w:webHidden/>
              </w:rPr>
              <w:t>6</w:t>
            </w:r>
            <w:r w:rsidRPr="005D723C">
              <w:rPr>
                <w:rFonts w:hint="eastAsia"/>
                <w:noProof/>
                <w:webHidden/>
              </w:rPr>
              <w:fldChar w:fldCharType="end"/>
            </w:r>
          </w:hyperlink>
        </w:p>
        <w:p w14:paraId="130C43BA" w14:textId="2ED13E55" w:rsidR="00565F1B" w:rsidRPr="005D723C" w:rsidRDefault="00565F1B">
          <w:pPr>
            <w:pStyle w:val="TOC2"/>
            <w:tabs>
              <w:tab w:val="right" w:leader="dot" w:pos="8630"/>
            </w:tabs>
            <w:ind w:left="480"/>
            <w:rPr>
              <w:noProof/>
              <w:kern w:val="2"/>
              <w:sz w:val="22"/>
              <w14:ligatures w14:val="standardContextual"/>
            </w:rPr>
          </w:pPr>
          <w:hyperlink w:anchor="_Toc226914035" w:history="1">
            <w:r w:rsidRPr="005D723C">
              <w:rPr>
                <w:rStyle w:val="af"/>
                <w:rFonts w:ascii="黑体" w:eastAsia="黑体" w:hAnsi="黑体" w:hint="eastAsia"/>
                <w:noProof/>
              </w:rPr>
              <w:t>7.2 后续展望与不足</w:t>
            </w:r>
            <w:r w:rsidRPr="005D723C">
              <w:rPr>
                <w:rFonts w:hint="eastAsia"/>
                <w:noProof/>
                <w:webHidden/>
              </w:rPr>
              <w:tab/>
            </w:r>
            <w:r w:rsidRPr="005D723C">
              <w:rPr>
                <w:rFonts w:hint="eastAsia"/>
                <w:noProof/>
                <w:webHidden/>
              </w:rPr>
              <w:fldChar w:fldCharType="begin"/>
            </w:r>
            <w:r w:rsidRPr="005D723C">
              <w:rPr>
                <w:rFonts w:hint="eastAsia"/>
                <w:noProof/>
                <w:webHidden/>
              </w:rPr>
              <w:instrText xml:space="preserve"> </w:instrText>
            </w:r>
            <w:r w:rsidRPr="005D723C">
              <w:rPr>
                <w:noProof/>
                <w:webHidden/>
              </w:rPr>
              <w:instrText>PAGEREF _Toc226914035 \h</w:instrText>
            </w:r>
            <w:r w:rsidRPr="005D723C">
              <w:rPr>
                <w:rFonts w:hint="eastAsia"/>
                <w:noProof/>
                <w:webHidden/>
              </w:rPr>
              <w:instrText xml:space="preserve"> </w:instrText>
            </w:r>
            <w:r w:rsidRPr="005D723C">
              <w:rPr>
                <w:rFonts w:hint="eastAsia"/>
                <w:noProof/>
                <w:webHidden/>
              </w:rPr>
            </w:r>
            <w:r w:rsidRPr="005D723C">
              <w:rPr>
                <w:rFonts w:hint="eastAsia"/>
                <w:noProof/>
                <w:webHidden/>
              </w:rPr>
              <w:fldChar w:fldCharType="separate"/>
            </w:r>
            <w:r w:rsidRPr="005D723C">
              <w:rPr>
                <w:noProof/>
                <w:webHidden/>
              </w:rPr>
              <w:t>6</w:t>
            </w:r>
            <w:r w:rsidRPr="005D723C">
              <w:rPr>
                <w:rFonts w:hint="eastAsia"/>
                <w:noProof/>
                <w:webHidden/>
              </w:rPr>
              <w:fldChar w:fldCharType="end"/>
            </w:r>
          </w:hyperlink>
        </w:p>
        <w:p w14:paraId="588EFAAE" w14:textId="3E771423" w:rsidR="00565F1B" w:rsidRPr="005D723C" w:rsidRDefault="00565F1B">
          <w:pPr>
            <w:pStyle w:val="TOC1"/>
            <w:tabs>
              <w:tab w:val="right" w:leader="dot" w:pos="8630"/>
            </w:tabs>
            <w:rPr>
              <w:noProof/>
              <w:kern w:val="2"/>
              <w:sz w:val="22"/>
              <w14:ligatures w14:val="standardContextual"/>
            </w:rPr>
          </w:pPr>
          <w:hyperlink w:anchor="_Toc226914036" w:history="1">
            <w:r w:rsidRPr="005D723C">
              <w:rPr>
                <w:rStyle w:val="af"/>
                <w:rFonts w:ascii="黑体" w:eastAsia="黑体" w:hAnsi="黑体" w:hint="eastAsia"/>
                <w:noProof/>
              </w:rPr>
              <w:t>参考文献</w:t>
            </w:r>
            <w:r w:rsidRPr="005D723C">
              <w:rPr>
                <w:rFonts w:hint="eastAsia"/>
                <w:noProof/>
                <w:webHidden/>
              </w:rPr>
              <w:tab/>
            </w:r>
            <w:r w:rsidRPr="005D723C">
              <w:rPr>
                <w:rFonts w:hint="eastAsia"/>
                <w:noProof/>
                <w:webHidden/>
              </w:rPr>
              <w:fldChar w:fldCharType="begin"/>
            </w:r>
            <w:r w:rsidRPr="005D723C">
              <w:rPr>
                <w:rFonts w:hint="eastAsia"/>
                <w:noProof/>
                <w:webHidden/>
              </w:rPr>
              <w:instrText xml:space="preserve"> </w:instrText>
            </w:r>
            <w:r w:rsidRPr="005D723C">
              <w:rPr>
                <w:noProof/>
                <w:webHidden/>
              </w:rPr>
              <w:instrText>PAGEREF _Toc226914036 \h</w:instrText>
            </w:r>
            <w:r w:rsidRPr="005D723C">
              <w:rPr>
                <w:rFonts w:hint="eastAsia"/>
                <w:noProof/>
                <w:webHidden/>
              </w:rPr>
              <w:instrText xml:space="preserve"> </w:instrText>
            </w:r>
            <w:r w:rsidRPr="005D723C">
              <w:rPr>
                <w:rFonts w:hint="eastAsia"/>
                <w:noProof/>
                <w:webHidden/>
              </w:rPr>
            </w:r>
            <w:r w:rsidRPr="005D723C">
              <w:rPr>
                <w:rFonts w:hint="eastAsia"/>
                <w:noProof/>
                <w:webHidden/>
              </w:rPr>
              <w:fldChar w:fldCharType="separate"/>
            </w:r>
            <w:r w:rsidRPr="005D723C">
              <w:rPr>
                <w:noProof/>
                <w:webHidden/>
              </w:rPr>
              <w:t>6</w:t>
            </w:r>
            <w:r w:rsidRPr="005D723C">
              <w:rPr>
                <w:rFonts w:hint="eastAsia"/>
                <w:noProof/>
                <w:webHidden/>
              </w:rPr>
              <w:fldChar w:fldCharType="end"/>
            </w:r>
          </w:hyperlink>
        </w:p>
        <w:p w14:paraId="0033C353" w14:textId="0181C585" w:rsidR="00565F1B" w:rsidRPr="005D723C" w:rsidRDefault="00565F1B">
          <w:pPr>
            <w:pStyle w:val="TOC1"/>
            <w:tabs>
              <w:tab w:val="right" w:leader="dot" w:pos="8630"/>
            </w:tabs>
            <w:rPr>
              <w:noProof/>
              <w:kern w:val="2"/>
              <w:sz w:val="22"/>
              <w14:ligatures w14:val="standardContextual"/>
            </w:rPr>
          </w:pPr>
          <w:hyperlink w:anchor="_Toc226914037" w:history="1">
            <w:r w:rsidRPr="005D723C">
              <w:rPr>
                <w:rStyle w:val="af"/>
                <w:rFonts w:ascii="黑体" w:eastAsia="黑体" w:hAnsi="黑体" w:hint="eastAsia"/>
                <w:noProof/>
              </w:rPr>
              <w:t>附录</w:t>
            </w:r>
            <w:r w:rsidRPr="005D723C">
              <w:rPr>
                <w:rFonts w:hint="eastAsia"/>
                <w:noProof/>
                <w:webHidden/>
              </w:rPr>
              <w:tab/>
            </w:r>
            <w:r w:rsidRPr="005D723C">
              <w:rPr>
                <w:rFonts w:hint="eastAsia"/>
                <w:noProof/>
                <w:webHidden/>
              </w:rPr>
              <w:fldChar w:fldCharType="begin"/>
            </w:r>
            <w:r w:rsidRPr="005D723C">
              <w:rPr>
                <w:rFonts w:hint="eastAsia"/>
                <w:noProof/>
                <w:webHidden/>
              </w:rPr>
              <w:instrText xml:space="preserve"> </w:instrText>
            </w:r>
            <w:r w:rsidRPr="005D723C">
              <w:rPr>
                <w:noProof/>
                <w:webHidden/>
              </w:rPr>
              <w:instrText>PAGEREF _Toc226914037 \h</w:instrText>
            </w:r>
            <w:r w:rsidRPr="005D723C">
              <w:rPr>
                <w:rFonts w:hint="eastAsia"/>
                <w:noProof/>
                <w:webHidden/>
              </w:rPr>
              <w:instrText xml:space="preserve"> </w:instrText>
            </w:r>
            <w:r w:rsidRPr="005D723C">
              <w:rPr>
                <w:rFonts w:hint="eastAsia"/>
                <w:noProof/>
                <w:webHidden/>
              </w:rPr>
            </w:r>
            <w:r w:rsidRPr="005D723C">
              <w:rPr>
                <w:rFonts w:hint="eastAsia"/>
                <w:noProof/>
                <w:webHidden/>
              </w:rPr>
              <w:fldChar w:fldCharType="separate"/>
            </w:r>
            <w:r w:rsidRPr="005D723C">
              <w:rPr>
                <w:noProof/>
                <w:webHidden/>
              </w:rPr>
              <w:t>6</w:t>
            </w:r>
            <w:r w:rsidRPr="005D723C">
              <w:rPr>
                <w:rFonts w:hint="eastAsia"/>
                <w:noProof/>
                <w:webHidden/>
              </w:rPr>
              <w:fldChar w:fldCharType="end"/>
            </w:r>
          </w:hyperlink>
        </w:p>
        <w:p w14:paraId="5CD90006" w14:textId="476B59F8" w:rsidR="00565F1B" w:rsidRPr="005D723C" w:rsidRDefault="00565F1B">
          <w:pPr>
            <w:pStyle w:val="TOC2"/>
            <w:tabs>
              <w:tab w:val="right" w:leader="dot" w:pos="8630"/>
            </w:tabs>
            <w:ind w:left="480"/>
            <w:rPr>
              <w:noProof/>
              <w:kern w:val="2"/>
              <w:sz w:val="22"/>
              <w14:ligatures w14:val="standardContextual"/>
            </w:rPr>
          </w:pPr>
          <w:hyperlink w:anchor="_Toc226914038" w:history="1">
            <w:r w:rsidRPr="005D723C">
              <w:rPr>
                <w:rStyle w:val="af"/>
                <w:rFonts w:ascii="宋体" w:eastAsia="宋体" w:hAnsi="宋体" w:hint="eastAsia"/>
                <w:noProof/>
              </w:rPr>
              <w:t>附录A：系统本地部署与运行手册</w:t>
            </w:r>
            <w:r w:rsidRPr="005D723C">
              <w:rPr>
                <w:rFonts w:hint="eastAsia"/>
                <w:noProof/>
                <w:webHidden/>
              </w:rPr>
              <w:tab/>
            </w:r>
            <w:r w:rsidRPr="005D723C">
              <w:rPr>
                <w:rFonts w:hint="eastAsia"/>
                <w:noProof/>
                <w:webHidden/>
              </w:rPr>
              <w:fldChar w:fldCharType="begin"/>
            </w:r>
            <w:r w:rsidRPr="005D723C">
              <w:rPr>
                <w:rFonts w:hint="eastAsia"/>
                <w:noProof/>
                <w:webHidden/>
              </w:rPr>
              <w:instrText xml:space="preserve"> </w:instrText>
            </w:r>
            <w:r w:rsidRPr="005D723C">
              <w:rPr>
                <w:noProof/>
                <w:webHidden/>
              </w:rPr>
              <w:instrText>PAGEREF _Toc226914038 \h</w:instrText>
            </w:r>
            <w:r w:rsidRPr="005D723C">
              <w:rPr>
                <w:rFonts w:hint="eastAsia"/>
                <w:noProof/>
                <w:webHidden/>
              </w:rPr>
              <w:instrText xml:space="preserve"> </w:instrText>
            </w:r>
            <w:r w:rsidRPr="005D723C">
              <w:rPr>
                <w:rFonts w:hint="eastAsia"/>
                <w:noProof/>
                <w:webHidden/>
              </w:rPr>
            </w:r>
            <w:r w:rsidRPr="005D723C">
              <w:rPr>
                <w:rFonts w:hint="eastAsia"/>
                <w:noProof/>
                <w:webHidden/>
              </w:rPr>
              <w:fldChar w:fldCharType="separate"/>
            </w:r>
            <w:r w:rsidRPr="005D723C">
              <w:rPr>
                <w:noProof/>
                <w:webHidden/>
              </w:rPr>
              <w:t>6</w:t>
            </w:r>
            <w:r w:rsidRPr="005D723C">
              <w:rPr>
                <w:rFonts w:hint="eastAsia"/>
                <w:noProof/>
                <w:webHidden/>
              </w:rPr>
              <w:fldChar w:fldCharType="end"/>
            </w:r>
          </w:hyperlink>
        </w:p>
        <w:p w14:paraId="0BE2BADB" w14:textId="247532DE" w:rsidR="00565F1B" w:rsidRPr="005D723C" w:rsidRDefault="00565F1B">
          <w:pPr>
            <w:pStyle w:val="TOC2"/>
            <w:tabs>
              <w:tab w:val="right" w:leader="dot" w:pos="8630"/>
            </w:tabs>
            <w:ind w:left="480"/>
            <w:rPr>
              <w:noProof/>
              <w:kern w:val="2"/>
              <w:sz w:val="22"/>
              <w14:ligatures w14:val="standardContextual"/>
            </w:rPr>
          </w:pPr>
          <w:hyperlink w:anchor="_Toc226914039" w:history="1">
            <w:r w:rsidRPr="005D723C">
              <w:rPr>
                <w:rStyle w:val="af"/>
                <w:rFonts w:ascii="宋体" w:eastAsia="宋体" w:hAnsi="宋体" w:hint="eastAsia"/>
                <w:noProof/>
              </w:rPr>
              <w:t>附录B：核心依赖工程配置说明 (pom.xml)</w:t>
            </w:r>
            <w:r w:rsidRPr="005D723C">
              <w:rPr>
                <w:rFonts w:hint="eastAsia"/>
                <w:noProof/>
                <w:webHidden/>
              </w:rPr>
              <w:tab/>
            </w:r>
            <w:r w:rsidRPr="005D723C">
              <w:rPr>
                <w:rFonts w:hint="eastAsia"/>
                <w:noProof/>
                <w:webHidden/>
              </w:rPr>
              <w:fldChar w:fldCharType="begin"/>
            </w:r>
            <w:r w:rsidRPr="005D723C">
              <w:rPr>
                <w:rFonts w:hint="eastAsia"/>
                <w:noProof/>
                <w:webHidden/>
              </w:rPr>
              <w:instrText xml:space="preserve"> </w:instrText>
            </w:r>
            <w:r w:rsidRPr="005D723C">
              <w:rPr>
                <w:noProof/>
                <w:webHidden/>
              </w:rPr>
              <w:instrText>PAGEREF _Toc226914039 \h</w:instrText>
            </w:r>
            <w:r w:rsidRPr="005D723C">
              <w:rPr>
                <w:rFonts w:hint="eastAsia"/>
                <w:noProof/>
                <w:webHidden/>
              </w:rPr>
              <w:instrText xml:space="preserve"> </w:instrText>
            </w:r>
            <w:r w:rsidRPr="005D723C">
              <w:rPr>
                <w:rFonts w:hint="eastAsia"/>
                <w:noProof/>
                <w:webHidden/>
              </w:rPr>
            </w:r>
            <w:r w:rsidRPr="005D723C">
              <w:rPr>
                <w:rFonts w:hint="eastAsia"/>
                <w:noProof/>
                <w:webHidden/>
              </w:rPr>
              <w:fldChar w:fldCharType="separate"/>
            </w:r>
            <w:r w:rsidRPr="005D723C">
              <w:rPr>
                <w:noProof/>
                <w:webHidden/>
              </w:rPr>
              <w:t>6</w:t>
            </w:r>
            <w:r w:rsidRPr="005D723C">
              <w:rPr>
                <w:rFonts w:hint="eastAsia"/>
                <w:noProof/>
                <w:webHidden/>
              </w:rPr>
              <w:fldChar w:fldCharType="end"/>
            </w:r>
          </w:hyperlink>
        </w:p>
        <w:p w14:paraId="1F75E9F7" w14:textId="142708CD" w:rsidR="00481811" w:rsidRPr="00CF5E15" w:rsidRDefault="00297E5F">
          <w:pPr>
            <w:rPr>
              <w:rFonts w:ascii="宋体" w:eastAsia="宋体" w:hAnsi="宋体" w:hint="eastAsia"/>
              <w:color w:val="000000" w:themeColor="text1"/>
            </w:rPr>
          </w:pPr>
          <w:r w:rsidRPr="005D723C">
            <w:rPr>
              <w:rFonts w:ascii="宋体" w:eastAsia="宋体" w:hAnsi="宋体"/>
              <w:color w:val="000000" w:themeColor="text1"/>
              <w:lang w:val="zh-CN"/>
            </w:rPr>
            <w:fldChar w:fldCharType="end"/>
          </w:r>
        </w:p>
      </w:sdtContent>
    </w:sdt>
    <w:p w14:paraId="099D6367" w14:textId="77777777" w:rsidR="00481811" w:rsidRPr="00282870" w:rsidRDefault="00000000" w:rsidP="00282870">
      <w:pPr>
        <w:pStyle w:val="1"/>
        <w:jc w:val="center"/>
        <w:rPr>
          <w:rFonts w:ascii="黑体" w:eastAsia="黑体" w:hAnsi="黑体" w:hint="eastAsia"/>
          <w:b/>
          <w:bCs/>
          <w:color w:val="000000" w:themeColor="text1"/>
          <w:sz w:val="28"/>
          <w:szCs w:val="28"/>
        </w:rPr>
      </w:pPr>
      <w:bookmarkStart w:id="0" w:name="_Toc226914007"/>
      <w:bookmarkStart w:id="1" w:name="X2380a678cc1b6fc790b3c3fefb46360a9180e8b"/>
      <w:r w:rsidRPr="00282870">
        <w:rPr>
          <w:rFonts w:ascii="黑体" w:eastAsia="黑体" w:hAnsi="黑体"/>
          <w:b/>
          <w:bCs/>
          <w:color w:val="000000" w:themeColor="text1"/>
          <w:sz w:val="28"/>
          <w:szCs w:val="28"/>
        </w:rPr>
        <w:t xml:space="preserve">1 </w:t>
      </w:r>
      <w:r w:rsidRPr="00282870">
        <w:rPr>
          <w:rFonts w:ascii="黑体" w:eastAsia="黑体" w:hAnsi="黑体" w:hint="eastAsia"/>
          <w:b/>
          <w:bCs/>
          <w:color w:val="000000" w:themeColor="text1"/>
          <w:sz w:val="28"/>
          <w:szCs w:val="28"/>
        </w:rPr>
        <w:t>绪论</w:t>
      </w:r>
      <w:bookmarkEnd w:id="0"/>
    </w:p>
    <w:p w14:paraId="75FB2282" w14:textId="77777777" w:rsidR="00481811" w:rsidRPr="00282870" w:rsidRDefault="00000000">
      <w:pPr>
        <w:pStyle w:val="2"/>
        <w:rPr>
          <w:rFonts w:ascii="黑体" w:eastAsia="黑体" w:hAnsi="黑体" w:hint="eastAsia"/>
          <w:b/>
          <w:bCs/>
          <w:color w:val="000000" w:themeColor="text1"/>
          <w:sz w:val="24"/>
          <w:szCs w:val="24"/>
        </w:rPr>
      </w:pPr>
      <w:bookmarkStart w:id="2" w:name="_Toc226914008"/>
      <w:bookmarkStart w:id="3" w:name="Xce10a3b0c7af305e90ad63618fd192a9e81b82d"/>
      <w:r w:rsidRPr="00282870">
        <w:rPr>
          <w:rFonts w:ascii="黑体" w:eastAsia="黑体" w:hAnsi="黑体"/>
          <w:b/>
          <w:bCs/>
          <w:color w:val="000000" w:themeColor="text1"/>
          <w:sz w:val="24"/>
          <w:szCs w:val="24"/>
        </w:rPr>
        <w:t xml:space="preserve">1.1 </w:t>
      </w:r>
      <w:r w:rsidRPr="00282870">
        <w:rPr>
          <w:rFonts w:ascii="黑体" w:eastAsia="黑体" w:hAnsi="黑体" w:hint="eastAsia"/>
          <w:b/>
          <w:bCs/>
          <w:color w:val="000000" w:themeColor="text1"/>
          <w:sz w:val="24"/>
          <w:szCs w:val="24"/>
        </w:rPr>
        <w:t>选题背景与意义</w:t>
      </w:r>
      <w:bookmarkEnd w:id="2"/>
    </w:p>
    <w:p w14:paraId="3E67C8FE" w14:textId="77777777" w:rsidR="00481811" w:rsidRPr="00282870" w:rsidRDefault="00000000" w:rsidP="00282870">
      <w:pPr>
        <w:spacing w:after="0" w:line="520" w:lineRule="exact"/>
        <w:ind w:firstLine="420"/>
        <w:jc w:val="both"/>
        <w:rPr>
          <w:rFonts w:ascii="宋体" w:eastAsia="宋体" w:hAnsi="宋体" w:hint="eastAsia"/>
          <w:color w:val="000000"/>
          <w:szCs w:val="22"/>
        </w:rPr>
      </w:pPr>
      <w:r w:rsidRPr="00282870">
        <w:rPr>
          <w:rFonts w:ascii="宋体" w:eastAsia="宋体" w:hAnsi="宋体" w:hint="eastAsia"/>
          <w:color w:val="000000"/>
          <w:szCs w:val="22"/>
        </w:rPr>
        <w:t>自</w:t>
      </w:r>
      <w:r w:rsidRPr="00282870">
        <w:rPr>
          <w:rFonts w:ascii="宋体" w:eastAsia="宋体" w:hAnsi="宋体"/>
          <w:color w:val="000000"/>
          <w:szCs w:val="22"/>
        </w:rPr>
        <w:t xml:space="preserve"> 21 </w:t>
      </w:r>
      <w:r w:rsidRPr="00282870">
        <w:rPr>
          <w:rFonts w:ascii="宋体" w:eastAsia="宋体" w:hAnsi="宋体" w:hint="eastAsia"/>
          <w:color w:val="000000"/>
          <w:szCs w:val="22"/>
        </w:rPr>
        <w:t>世纪以来，全球信息化浪潮席卷了各行各业，高校及公共基础设施的数字化转型已成为不可逆转的趋势。图书馆作为知识的集散地，承载着海量的信息资源与庞大的读者借阅诉求。以往，中小型公共图书馆以及各大高校的学院级专业图书室由于预算有限或技术发展滞后，普遍采用老旧的</w:t>
      </w:r>
      <w:r w:rsidRPr="00282870">
        <w:rPr>
          <w:rFonts w:ascii="宋体" w:eastAsia="宋体" w:hAnsi="宋体"/>
          <w:color w:val="000000"/>
          <w:szCs w:val="22"/>
        </w:rPr>
        <w:t xml:space="preserve"> </w:t>
      </w:r>
      <w:r w:rsidRPr="00282870">
        <w:rPr>
          <w:rFonts w:ascii="宋体" w:eastAsia="宋体" w:hAnsi="宋体" w:hint="eastAsia"/>
          <w:color w:val="000000"/>
          <w:szCs w:val="22"/>
        </w:rPr>
        <w:t>C/S（Client/Server，客户机/服务器）架构软件，部分基层单位甚至依然依赖传统的</w:t>
      </w:r>
      <w:r w:rsidRPr="00282870">
        <w:rPr>
          <w:rFonts w:ascii="宋体" w:eastAsia="宋体" w:hAnsi="宋体"/>
          <w:color w:val="000000"/>
          <w:szCs w:val="22"/>
        </w:rPr>
        <w:t xml:space="preserve"> Excel </w:t>
      </w:r>
      <w:r w:rsidRPr="00282870">
        <w:rPr>
          <w:rFonts w:ascii="宋体" w:eastAsia="宋体" w:hAnsi="宋体" w:hint="eastAsia"/>
          <w:color w:val="000000"/>
          <w:szCs w:val="22"/>
        </w:rPr>
        <w:t>电子表格辅以纸质人工登记本作为主要管理模式。</w:t>
      </w:r>
    </w:p>
    <w:p w14:paraId="2E96842D" w14:textId="77777777" w:rsidR="00481811" w:rsidRPr="00282870" w:rsidRDefault="00000000" w:rsidP="00282870">
      <w:pPr>
        <w:spacing w:after="0" w:line="520" w:lineRule="exact"/>
        <w:ind w:firstLine="420"/>
        <w:jc w:val="both"/>
        <w:rPr>
          <w:rFonts w:ascii="宋体" w:eastAsia="宋体" w:hAnsi="宋体" w:hint="eastAsia"/>
          <w:color w:val="000000"/>
          <w:szCs w:val="22"/>
        </w:rPr>
      </w:pPr>
      <w:r w:rsidRPr="00282870">
        <w:rPr>
          <w:rFonts w:ascii="宋体" w:eastAsia="宋体" w:hAnsi="宋体" w:hint="eastAsia"/>
          <w:color w:val="000000"/>
          <w:szCs w:val="22"/>
        </w:rPr>
        <w:t>随着近年来各单位馆藏资源规模的急剧扩张以及读者借阅频率的显著提高，传统手工或半自动架构的弊端开始集中爆发：首先，在交互体验上，旧系统的界面通常刻板且缺乏响应式支持，无法兼容多终端设备的访问；其次，在并发处理与状态管理层面极为薄弱，在高峰期极易发生并发更新冲突，导致库存“脏读”、超</w:t>
      </w:r>
      <w:proofErr w:type="gramStart"/>
      <w:r w:rsidRPr="00282870">
        <w:rPr>
          <w:rFonts w:ascii="宋体" w:eastAsia="宋体" w:hAnsi="宋体" w:hint="eastAsia"/>
          <w:color w:val="000000"/>
          <w:szCs w:val="22"/>
        </w:rPr>
        <w:t>卖甚至</w:t>
      </w:r>
      <w:proofErr w:type="gramEnd"/>
      <w:r w:rsidRPr="00282870">
        <w:rPr>
          <w:rFonts w:ascii="宋体" w:eastAsia="宋体" w:hAnsi="宋体" w:hint="eastAsia"/>
          <w:color w:val="000000"/>
          <w:szCs w:val="22"/>
        </w:rPr>
        <w:t>产生负数库存的致命业务事故；再次，在系统安全性方面隐患极高，旧有架构往往缺乏系统化防御手段，极易遭受越权访问或注入攻击；最后，这些系统无法生成</w:t>
      </w:r>
      <w:r w:rsidRPr="00282870">
        <w:rPr>
          <w:rFonts w:ascii="宋体" w:eastAsia="宋体" w:hAnsi="宋体" w:hint="eastAsia"/>
          <w:color w:val="000000"/>
          <w:szCs w:val="22"/>
        </w:rPr>
        <w:lastRenderedPageBreak/>
        <w:t>有效的宏观数据以供运营决策支撑。因此，全面重构现有模式，开发一款基于现代</w:t>
      </w:r>
      <w:r w:rsidRPr="00282870">
        <w:rPr>
          <w:rFonts w:ascii="宋体" w:eastAsia="宋体" w:hAnsi="宋体"/>
          <w:color w:val="000000"/>
          <w:szCs w:val="22"/>
        </w:rPr>
        <w:t xml:space="preserve"> Web </w:t>
      </w:r>
      <w:r w:rsidRPr="00282870">
        <w:rPr>
          <w:rFonts w:ascii="宋体" w:eastAsia="宋体" w:hAnsi="宋体" w:hint="eastAsia"/>
          <w:color w:val="000000"/>
          <w:szCs w:val="22"/>
        </w:rPr>
        <w:t>体系、高可用、高并发的智慧图书馆管理系统迫在眉睫。</w:t>
      </w:r>
    </w:p>
    <w:p w14:paraId="5F598C43" w14:textId="77777777" w:rsidR="00481811" w:rsidRPr="00282870" w:rsidRDefault="00000000">
      <w:pPr>
        <w:pStyle w:val="2"/>
        <w:rPr>
          <w:rFonts w:ascii="黑体" w:eastAsia="黑体" w:hAnsi="黑体" w:hint="eastAsia"/>
          <w:b/>
          <w:bCs/>
          <w:color w:val="000000" w:themeColor="text1"/>
          <w:sz w:val="24"/>
          <w:szCs w:val="24"/>
        </w:rPr>
      </w:pPr>
      <w:bookmarkStart w:id="4" w:name="_Toc226914009"/>
      <w:bookmarkStart w:id="5" w:name="Xfca2f6eb851d42da01ac2d41dc63c7c468b6d8d"/>
      <w:bookmarkEnd w:id="3"/>
      <w:r w:rsidRPr="00282870">
        <w:rPr>
          <w:rFonts w:ascii="黑体" w:eastAsia="黑体" w:hAnsi="黑体"/>
          <w:b/>
          <w:bCs/>
          <w:color w:val="000000" w:themeColor="text1"/>
          <w:sz w:val="24"/>
          <w:szCs w:val="24"/>
        </w:rPr>
        <w:t xml:space="preserve">1.2 </w:t>
      </w:r>
      <w:r w:rsidRPr="00282870">
        <w:rPr>
          <w:rFonts w:ascii="黑体" w:eastAsia="黑体" w:hAnsi="黑体" w:hint="eastAsia"/>
          <w:b/>
          <w:bCs/>
          <w:color w:val="000000" w:themeColor="text1"/>
          <w:sz w:val="24"/>
          <w:szCs w:val="24"/>
        </w:rPr>
        <w:t>国内外研究现状与发展趋势</w:t>
      </w:r>
      <w:bookmarkEnd w:id="4"/>
    </w:p>
    <w:p w14:paraId="0966BEFC" w14:textId="77777777" w:rsidR="00481811" w:rsidRPr="00847F8B" w:rsidRDefault="00000000" w:rsidP="00847F8B">
      <w:pPr>
        <w:spacing w:after="0" w:line="520" w:lineRule="exact"/>
        <w:ind w:firstLine="420"/>
        <w:jc w:val="both"/>
        <w:rPr>
          <w:rFonts w:ascii="宋体" w:eastAsia="宋体" w:hAnsi="宋体" w:hint="eastAsia"/>
          <w:color w:val="000000"/>
          <w:szCs w:val="22"/>
        </w:rPr>
      </w:pPr>
      <w:r w:rsidRPr="00847F8B">
        <w:rPr>
          <w:rFonts w:ascii="宋体" w:eastAsia="宋体" w:hAnsi="宋体" w:hint="eastAsia"/>
          <w:color w:val="000000"/>
          <w:szCs w:val="22"/>
        </w:rPr>
        <w:t>发达国家在图书馆信息系统（LIS）的架构演进上起步较早。现阶段，国际主流的下一代图书馆服务平台（Next-Generation</w:t>
      </w:r>
      <w:r w:rsidRPr="00847F8B">
        <w:rPr>
          <w:rFonts w:ascii="宋体" w:eastAsia="宋体" w:hAnsi="宋体"/>
          <w:color w:val="000000"/>
          <w:szCs w:val="22"/>
        </w:rPr>
        <w:t xml:space="preserve"> Library Service Platform, </w:t>
      </w:r>
      <w:r w:rsidRPr="00847F8B">
        <w:rPr>
          <w:rFonts w:ascii="宋体" w:eastAsia="宋体" w:hAnsi="宋体" w:hint="eastAsia"/>
          <w:color w:val="000000"/>
          <w:szCs w:val="22"/>
        </w:rPr>
        <w:t>LIS/LSP）大多已全面演进至云原生（Cloud</w:t>
      </w:r>
      <w:r w:rsidRPr="00847F8B">
        <w:rPr>
          <w:rFonts w:ascii="宋体" w:eastAsia="宋体" w:hAnsi="宋体"/>
          <w:color w:val="000000"/>
          <w:szCs w:val="22"/>
        </w:rPr>
        <w:t xml:space="preserve"> </w:t>
      </w:r>
      <w:r w:rsidRPr="00847F8B">
        <w:rPr>
          <w:rFonts w:ascii="宋体" w:eastAsia="宋体" w:hAnsi="宋体" w:hint="eastAsia"/>
          <w:color w:val="000000"/>
          <w:szCs w:val="22"/>
        </w:rPr>
        <w:t>Native）架构，并大量运用</w:t>
      </w:r>
      <w:proofErr w:type="gramStart"/>
      <w:r w:rsidRPr="00847F8B">
        <w:rPr>
          <w:rFonts w:ascii="宋体" w:eastAsia="宋体" w:hAnsi="宋体" w:hint="eastAsia"/>
          <w:color w:val="000000"/>
          <w:szCs w:val="22"/>
        </w:rPr>
        <w:t>微服务</w:t>
      </w:r>
      <w:proofErr w:type="gramEnd"/>
      <w:r w:rsidRPr="00847F8B">
        <w:rPr>
          <w:rFonts w:ascii="宋体" w:eastAsia="宋体" w:hAnsi="宋体" w:hint="eastAsia"/>
          <w:color w:val="000000"/>
          <w:szCs w:val="22"/>
        </w:rPr>
        <w:t>部署，实现了</w:t>
      </w:r>
      <w:proofErr w:type="gramStart"/>
      <w:r w:rsidRPr="00847F8B">
        <w:rPr>
          <w:rFonts w:ascii="宋体" w:eastAsia="宋体" w:hAnsi="宋体" w:hint="eastAsia"/>
          <w:color w:val="000000"/>
          <w:szCs w:val="22"/>
        </w:rPr>
        <w:t>包含纸源与</w:t>
      </w:r>
      <w:proofErr w:type="gramEnd"/>
      <w:r w:rsidRPr="00847F8B">
        <w:rPr>
          <w:rFonts w:ascii="宋体" w:eastAsia="宋体" w:hAnsi="宋体" w:hint="eastAsia"/>
          <w:color w:val="000000"/>
          <w:szCs w:val="22"/>
        </w:rPr>
        <w:t>数字资源的一体化管控。</w:t>
      </w:r>
    </w:p>
    <w:p w14:paraId="45B97874" w14:textId="77777777" w:rsidR="00481811" w:rsidRPr="00847F8B" w:rsidRDefault="00000000" w:rsidP="00847F8B">
      <w:pPr>
        <w:spacing w:after="0" w:line="520" w:lineRule="exact"/>
        <w:ind w:firstLine="420"/>
        <w:jc w:val="both"/>
        <w:rPr>
          <w:rFonts w:ascii="宋体" w:eastAsia="宋体" w:hAnsi="宋体" w:hint="eastAsia"/>
          <w:color w:val="000000"/>
          <w:szCs w:val="22"/>
        </w:rPr>
      </w:pPr>
      <w:r w:rsidRPr="00847F8B">
        <w:rPr>
          <w:rFonts w:ascii="宋体" w:eastAsia="宋体" w:hAnsi="宋体" w:hint="eastAsia"/>
          <w:color w:val="000000"/>
          <w:szCs w:val="22"/>
        </w:rPr>
        <w:t>在国内，国家级及双一流高校虽然已经普及了采购</w:t>
      </w:r>
      <w:proofErr w:type="gramStart"/>
      <w:r w:rsidRPr="00847F8B">
        <w:rPr>
          <w:rFonts w:ascii="宋体" w:eastAsia="宋体" w:hAnsi="宋体" w:hint="eastAsia"/>
          <w:color w:val="000000"/>
          <w:szCs w:val="22"/>
        </w:rPr>
        <w:t>自专业</w:t>
      </w:r>
      <w:proofErr w:type="gramEnd"/>
      <w:r w:rsidRPr="00847F8B">
        <w:rPr>
          <w:rFonts w:ascii="宋体" w:eastAsia="宋体" w:hAnsi="宋体" w:hint="eastAsia"/>
          <w:color w:val="000000"/>
          <w:szCs w:val="22"/>
        </w:rPr>
        <w:t>企业的大型商业级图书管理平台，但在更为下沉的市场（如普通本科院校的专业阅览室、区县级乃至乡镇级公共图书室），由于缺乏定制化的专项资金配置，往往是信息化的薄弱地带。市面上针对该级别场景的廉价系统暴露出技术</w:t>
      </w:r>
      <w:proofErr w:type="gramStart"/>
      <w:r w:rsidRPr="00847F8B">
        <w:rPr>
          <w:rFonts w:ascii="宋体" w:eastAsia="宋体" w:hAnsi="宋体" w:hint="eastAsia"/>
          <w:color w:val="000000"/>
          <w:szCs w:val="22"/>
        </w:rPr>
        <w:t>栈</w:t>
      </w:r>
      <w:proofErr w:type="gramEnd"/>
      <w:r w:rsidRPr="00847F8B">
        <w:rPr>
          <w:rFonts w:ascii="宋体" w:eastAsia="宋体" w:hAnsi="宋体" w:hint="eastAsia"/>
          <w:color w:val="000000"/>
          <w:szCs w:val="22"/>
        </w:rPr>
        <w:t>严重老化（如仍在使用</w:t>
      </w:r>
      <w:r w:rsidRPr="00847F8B">
        <w:rPr>
          <w:rFonts w:ascii="宋体" w:eastAsia="宋体" w:hAnsi="宋体"/>
          <w:color w:val="000000"/>
          <w:szCs w:val="22"/>
        </w:rPr>
        <w:t xml:space="preserve"> JSP、Struts </w:t>
      </w:r>
      <w:r w:rsidRPr="00847F8B">
        <w:rPr>
          <w:rFonts w:ascii="宋体" w:eastAsia="宋体" w:hAnsi="宋体" w:hint="eastAsia"/>
          <w:color w:val="000000"/>
          <w:szCs w:val="22"/>
        </w:rPr>
        <w:t>等淘汰框架）、前后端代码高度耦合、后期维护与二次开发成本极其高昂的问题。</w:t>
      </w:r>
    </w:p>
    <w:p w14:paraId="774EC8BD" w14:textId="77777777" w:rsidR="00481811" w:rsidRPr="00847F8B" w:rsidRDefault="00000000" w:rsidP="00847F8B">
      <w:pPr>
        <w:spacing w:after="0" w:line="520" w:lineRule="exact"/>
        <w:ind w:firstLine="420"/>
        <w:jc w:val="both"/>
        <w:rPr>
          <w:rFonts w:ascii="宋体" w:eastAsia="宋体" w:hAnsi="宋体" w:hint="eastAsia"/>
          <w:color w:val="000000" w:themeColor="text1"/>
        </w:rPr>
      </w:pPr>
      <w:r w:rsidRPr="00847F8B">
        <w:rPr>
          <w:rFonts w:ascii="宋体" w:eastAsia="宋体" w:hAnsi="宋体" w:hint="eastAsia"/>
          <w:color w:val="000000"/>
          <w:szCs w:val="22"/>
        </w:rPr>
        <w:t>近年来，“大前端”概念的普及与</w:t>
      </w:r>
      <w:r w:rsidRPr="00847F8B">
        <w:rPr>
          <w:rFonts w:ascii="宋体" w:eastAsia="宋体" w:hAnsi="宋体"/>
          <w:color w:val="000000"/>
          <w:szCs w:val="22"/>
        </w:rPr>
        <w:t xml:space="preserve"> Spring </w:t>
      </w:r>
      <w:r w:rsidRPr="00847F8B">
        <w:rPr>
          <w:rFonts w:ascii="宋体" w:eastAsia="宋体" w:hAnsi="宋体" w:hint="eastAsia"/>
          <w:color w:val="000000"/>
          <w:szCs w:val="22"/>
        </w:rPr>
        <w:t>体系开源生态的极度繁荣，为彻底改善这一工程现状提供了完美契机。前后端分离（Front-end</w:t>
      </w:r>
      <w:r w:rsidRPr="00847F8B">
        <w:rPr>
          <w:rFonts w:ascii="宋体" w:eastAsia="宋体" w:hAnsi="宋体"/>
          <w:color w:val="000000"/>
          <w:szCs w:val="22"/>
        </w:rPr>
        <w:t xml:space="preserve"> and Back-end </w:t>
      </w:r>
      <w:r w:rsidRPr="00847F8B">
        <w:rPr>
          <w:rFonts w:ascii="宋体" w:eastAsia="宋体" w:hAnsi="宋体" w:hint="eastAsia"/>
          <w:color w:val="000000"/>
          <w:szCs w:val="22"/>
        </w:rPr>
        <w:t>Separation）架构模式逐渐成为业界技术规范，RESTful</w:t>
      </w:r>
      <w:r w:rsidRPr="00847F8B">
        <w:rPr>
          <w:rFonts w:ascii="宋体" w:eastAsia="宋体" w:hAnsi="宋体"/>
          <w:color w:val="000000"/>
          <w:szCs w:val="22"/>
        </w:rPr>
        <w:t xml:space="preserve"> API </w:t>
      </w:r>
      <w:r w:rsidRPr="00847F8B">
        <w:rPr>
          <w:rFonts w:ascii="宋体" w:eastAsia="宋体" w:hAnsi="宋体" w:hint="eastAsia"/>
          <w:color w:val="000000"/>
          <w:szCs w:val="22"/>
        </w:rPr>
        <w:t>风格的应用极大促进了各端通信的解耦，为轻量级、低成本且性能优异的现代后台系统研发奠定了扎实的理论与实践基础。</w:t>
      </w:r>
    </w:p>
    <w:p w14:paraId="2477E942" w14:textId="77777777" w:rsidR="00481811" w:rsidRPr="00282870" w:rsidRDefault="00000000">
      <w:pPr>
        <w:pStyle w:val="2"/>
        <w:rPr>
          <w:rFonts w:ascii="黑体" w:eastAsia="黑体" w:hAnsi="黑体" w:hint="eastAsia"/>
          <w:b/>
          <w:bCs/>
          <w:color w:val="000000" w:themeColor="text1"/>
          <w:sz w:val="24"/>
          <w:szCs w:val="24"/>
        </w:rPr>
      </w:pPr>
      <w:bookmarkStart w:id="6" w:name="_Toc226914010"/>
      <w:bookmarkStart w:id="7" w:name="Xee26129a5144069810b64edede062c993864b02"/>
      <w:bookmarkEnd w:id="5"/>
      <w:r w:rsidRPr="00282870">
        <w:rPr>
          <w:rFonts w:ascii="黑体" w:eastAsia="黑体" w:hAnsi="黑体"/>
          <w:b/>
          <w:bCs/>
          <w:color w:val="000000" w:themeColor="text1"/>
          <w:sz w:val="24"/>
          <w:szCs w:val="24"/>
        </w:rPr>
        <w:t xml:space="preserve">1.3 </w:t>
      </w:r>
      <w:r w:rsidRPr="00282870">
        <w:rPr>
          <w:rFonts w:ascii="黑体" w:eastAsia="黑体" w:hAnsi="黑体" w:hint="eastAsia"/>
          <w:b/>
          <w:bCs/>
          <w:color w:val="000000" w:themeColor="text1"/>
          <w:sz w:val="24"/>
          <w:szCs w:val="24"/>
        </w:rPr>
        <w:t>研究目的与工程意义</w:t>
      </w:r>
      <w:bookmarkEnd w:id="6"/>
    </w:p>
    <w:p w14:paraId="2A5A07B4" w14:textId="77777777" w:rsidR="00C42632" w:rsidRPr="00C42632" w:rsidRDefault="00000000" w:rsidP="00C42632">
      <w:pPr>
        <w:spacing w:after="0" w:line="520" w:lineRule="exact"/>
        <w:jc w:val="both"/>
        <w:rPr>
          <w:rFonts w:ascii="宋体" w:eastAsia="宋体" w:hAnsi="宋体" w:hint="eastAsia"/>
          <w:color w:val="000000"/>
          <w:szCs w:val="22"/>
        </w:rPr>
      </w:pPr>
      <w:r w:rsidRPr="00C42632">
        <w:rPr>
          <w:rFonts w:ascii="宋体" w:eastAsia="宋体" w:hAnsi="宋体" w:hint="eastAsia"/>
          <w:b/>
          <w:bCs/>
          <w:color w:val="000000"/>
          <w:szCs w:val="22"/>
        </w:rPr>
        <w:t>研究目的</w:t>
      </w:r>
      <w:r w:rsidRPr="00C42632">
        <w:rPr>
          <w:rFonts w:ascii="宋体" w:eastAsia="宋体" w:hAnsi="宋体" w:hint="eastAsia"/>
          <w:color w:val="000000"/>
          <w:szCs w:val="22"/>
        </w:rPr>
        <w:t>：</w:t>
      </w:r>
    </w:p>
    <w:p w14:paraId="4D1DCA3E" w14:textId="77777777" w:rsidR="00C42632" w:rsidRPr="00C42632" w:rsidRDefault="00000000" w:rsidP="00C42632">
      <w:pPr>
        <w:spacing w:after="0" w:line="520" w:lineRule="exact"/>
        <w:ind w:firstLine="420"/>
        <w:jc w:val="both"/>
        <w:rPr>
          <w:rFonts w:ascii="宋体" w:eastAsia="宋体" w:hAnsi="宋体" w:hint="eastAsia"/>
          <w:color w:val="000000"/>
          <w:szCs w:val="22"/>
        </w:rPr>
      </w:pPr>
      <w:r w:rsidRPr="00D3154C">
        <w:rPr>
          <w:rFonts w:ascii="宋体" w:eastAsia="宋体" w:hAnsi="宋体" w:hint="eastAsia"/>
          <w:color w:val="000000"/>
          <w:szCs w:val="22"/>
        </w:rPr>
        <w:t>本</w:t>
      </w:r>
      <w:r w:rsidRPr="00847F8B">
        <w:rPr>
          <w:rFonts w:ascii="宋体" w:eastAsia="宋体" w:hAnsi="宋体" w:hint="eastAsia"/>
          <w:color w:val="000000"/>
          <w:szCs w:val="22"/>
        </w:rPr>
        <w:t>文旨在融合当前业界先进的开源技术生态集群（基于</w:t>
      </w:r>
      <w:r w:rsidRPr="00847F8B">
        <w:rPr>
          <w:rFonts w:ascii="宋体" w:eastAsia="宋体" w:hAnsi="宋体"/>
          <w:color w:val="000000"/>
          <w:szCs w:val="22"/>
        </w:rPr>
        <w:t xml:space="preserve"> Java </w:t>
      </w:r>
      <w:r w:rsidRPr="00847F8B">
        <w:rPr>
          <w:rFonts w:ascii="宋体" w:eastAsia="宋体" w:hAnsi="宋体" w:hint="eastAsia"/>
          <w:color w:val="000000"/>
          <w:szCs w:val="22"/>
        </w:rPr>
        <w:t>领域生态主导的</w:t>
      </w:r>
      <w:r w:rsidRPr="00847F8B">
        <w:rPr>
          <w:rFonts w:ascii="宋体" w:eastAsia="宋体" w:hAnsi="宋体"/>
          <w:color w:val="000000"/>
          <w:szCs w:val="22"/>
        </w:rPr>
        <w:t xml:space="preserve"> Spring Boot 3 </w:t>
      </w:r>
      <w:r w:rsidRPr="00847F8B">
        <w:rPr>
          <w:rFonts w:ascii="宋体" w:eastAsia="宋体" w:hAnsi="宋体" w:hint="eastAsia"/>
          <w:color w:val="000000"/>
          <w:szCs w:val="22"/>
        </w:rPr>
        <w:t>以及基于现代</w:t>
      </w:r>
      <w:r w:rsidRPr="00847F8B">
        <w:rPr>
          <w:rFonts w:ascii="宋体" w:eastAsia="宋体" w:hAnsi="宋体"/>
          <w:color w:val="000000"/>
          <w:szCs w:val="22"/>
        </w:rPr>
        <w:t xml:space="preserve"> JavaScript/TypeScript </w:t>
      </w:r>
      <w:r w:rsidRPr="00847F8B">
        <w:rPr>
          <w:rFonts w:ascii="宋体" w:eastAsia="宋体" w:hAnsi="宋体" w:hint="eastAsia"/>
          <w:color w:val="000000"/>
          <w:szCs w:val="22"/>
        </w:rPr>
        <w:t>引擎构建的</w:t>
      </w:r>
      <w:r w:rsidRPr="00847F8B">
        <w:rPr>
          <w:rFonts w:ascii="宋体" w:eastAsia="宋体" w:hAnsi="宋体"/>
          <w:color w:val="000000"/>
          <w:szCs w:val="22"/>
        </w:rPr>
        <w:t xml:space="preserve"> Vue 3 </w:t>
      </w:r>
      <w:r w:rsidRPr="00847F8B">
        <w:rPr>
          <w:rFonts w:ascii="宋体" w:eastAsia="宋体" w:hAnsi="宋体" w:hint="eastAsia"/>
          <w:color w:val="000000"/>
          <w:szCs w:val="22"/>
        </w:rPr>
        <w:t>技术</w:t>
      </w:r>
      <w:proofErr w:type="gramStart"/>
      <w:r w:rsidRPr="00847F8B">
        <w:rPr>
          <w:rFonts w:ascii="宋体" w:eastAsia="宋体" w:hAnsi="宋体" w:hint="eastAsia"/>
          <w:color w:val="000000"/>
          <w:szCs w:val="22"/>
        </w:rPr>
        <w:t>栈</w:t>
      </w:r>
      <w:proofErr w:type="gramEnd"/>
      <w:r w:rsidRPr="00847F8B">
        <w:rPr>
          <w:rFonts w:ascii="宋体" w:eastAsia="宋体" w:hAnsi="宋体" w:hint="eastAsia"/>
          <w:color w:val="000000"/>
          <w:szCs w:val="22"/>
        </w:rPr>
        <w:t>），从零起步设计与开发一款典型的</w:t>
      </w:r>
      <w:r w:rsidRPr="00847F8B">
        <w:rPr>
          <w:rFonts w:ascii="宋体" w:eastAsia="宋体" w:hAnsi="宋体"/>
          <w:color w:val="000000"/>
          <w:szCs w:val="22"/>
        </w:rPr>
        <w:t xml:space="preserve"> </w:t>
      </w:r>
      <w:r w:rsidRPr="00847F8B">
        <w:rPr>
          <w:rFonts w:ascii="宋体" w:eastAsia="宋体" w:hAnsi="宋体" w:hint="eastAsia"/>
          <w:color w:val="000000"/>
          <w:szCs w:val="22"/>
        </w:rPr>
        <w:t>B/S（Browser/Server，浏览器/服务器）架构智慧图书管理系统。具体工程目标在于打通完整的图书生命周期</w:t>
      </w:r>
      <w:proofErr w:type="gramStart"/>
      <w:r w:rsidRPr="00847F8B">
        <w:rPr>
          <w:rFonts w:ascii="宋体" w:eastAsia="宋体" w:hAnsi="宋体" w:hint="eastAsia"/>
          <w:color w:val="000000"/>
          <w:szCs w:val="22"/>
        </w:rPr>
        <w:t>流转管</w:t>
      </w:r>
      <w:proofErr w:type="gramEnd"/>
      <w:r w:rsidRPr="00847F8B">
        <w:rPr>
          <w:rFonts w:ascii="宋体" w:eastAsia="宋体" w:hAnsi="宋体" w:hint="eastAsia"/>
          <w:color w:val="000000"/>
          <w:szCs w:val="22"/>
        </w:rPr>
        <w:t>控体系</w:t>
      </w:r>
      <w:r w:rsidRPr="00D3154C">
        <w:rPr>
          <w:rFonts w:ascii="宋体" w:eastAsia="宋体" w:hAnsi="宋体" w:hint="eastAsia"/>
          <w:color w:val="000000"/>
          <w:szCs w:val="22"/>
        </w:rPr>
        <w:t>，</w:t>
      </w:r>
      <w:r w:rsidRPr="00D3154C">
        <w:rPr>
          <w:rFonts w:ascii="宋体" w:eastAsia="宋体" w:hAnsi="宋体" w:hint="eastAsia"/>
          <w:color w:val="000000"/>
          <w:szCs w:val="22"/>
        </w:rPr>
        <w:lastRenderedPageBreak/>
        <w:t>涵盖账户的注册验证审核、核心借阅规则的动态判定机制、图书实物的时效流转追踪监控以及大盘报表系统的数据可视化处理。</w:t>
      </w:r>
    </w:p>
    <w:p w14:paraId="4D7D7916" w14:textId="524F73E4" w:rsidR="00481811" w:rsidRPr="00C42632" w:rsidRDefault="00000000" w:rsidP="00C42632">
      <w:pPr>
        <w:spacing w:after="0" w:line="520" w:lineRule="exact"/>
        <w:ind w:firstLine="420"/>
        <w:jc w:val="both"/>
        <w:rPr>
          <w:rFonts w:ascii="宋体" w:eastAsia="宋体" w:hAnsi="宋体" w:hint="eastAsia"/>
          <w:color w:val="000000"/>
          <w:szCs w:val="22"/>
        </w:rPr>
      </w:pPr>
      <w:r w:rsidRPr="00D3154C">
        <w:rPr>
          <w:rFonts w:ascii="宋体" w:eastAsia="宋体" w:hAnsi="宋体" w:hint="eastAsia"/>
          <w:color w:val="000000"/>
          <w:szCs w:val="22"/>
        </w:rPr>
        <w:t>研究意义：</w:t>
      </w:r>
    </w:p>
    <w:p w14:paraId="619B2A44" w14:textId="77777777" w:rsidR="00481811" w:rsidRPr="00D3154C" w:rsidRDefault="00000000" w:rsidP="00D3154C">
      <w:pPr>
        <w:spacing w:after="0" w:line="520" w:lineRule="exact"/>
        <w:ind w:firstLine="420"/>
        <w:jc w:val="both"/>
        <w:rPr>
          <w:rFonts w:ascii="宋体" w:eastAsia="宋体" w:hAnsi="宋体" w:hint="eastAsia"/>
          <w:color w:val="000000"/>
          <w:szCs w:val="22"/>
        </w:rPr>
      </w:pPr>
      <w:r w:rsidRPr="00D3154C">
        <w:rPr>
          <w:rFonts w:ascii="宋体" w:eastAsia="宋体" w:hAnsi="宋体" w:hint="eastAsia"/>
          <w:color w:val="000000"/>
          <w:szCs w:val="22"/>
        </w:rPr>
        <w:t>理论与工程价值：</w:t>
      </w:r>
      <w:r w:rsidRPr="00D3154C">
        <w:rPr>
          <w:rFonts w:ascii="宋体" w:eastAsia="宋体" w:hAnsi="宋体"/>
          <w:color w:val="000000"/>
          <w:szCs w:val="22"/>
        </w:rPr>
        <w:t xml:space="preserve"> </w:t>
      </w:r>
      <w:r w:rsidRPr="00D3154C">
        <w:rPr>
          <w:rFonts w:ascii="宋体" w:eastAsia="宋体" w:hAnsi="宋体" w:hint="eastAsia"/>
          <w:color w:val="000000"/>
          <w:szCs w:val="22"/>
        </w:rPr>
        <w:t>本系统运用并整合了大量的现代行业标准模型体系。例如在横向关注点分离层面上运用</w:t>
      </w:r>
      <w:r w:rsidRPr="00D3154C">
        <w:rPr>
          <w:rFonts w:ascii="宋体" w:eastAsia="宋体" w:hAnsi="宋体"/>
          <w:color w:val="000000"/>
          <w:szCs w:val="22"/>
        </w:rPr>
        <w:t xml:space="preserve"> </w:t>
      </w:r>
      <w:r w:rsidRPr="00D3154C">
        <w:rPr>
          <w:rFonts w:ascii="宋体" w:eastAsia="宋体" w:hAnsi="宋体" w:hint="eastAsia"/>
          <w:color w:val="000000"/>
          <w:szCs w:val="22"/>
        </w:rPr>
        <w:t>AOP（面向切面编程）构建非侵入式日志监控体系；在跨域鉴权层面上采用具备防篡改特性的</w:t>
      </w:r>
      <w:r w:rsidRPr="00D3154C">
        <w:rPr>
          <w:rFonts w:ascii="宋体" w:eastAsia="宋体" w:hAnsi="宋体"/>
          <w:color w:val="000000"/>
          <w:szCs w:val="22"/>
        </w:rPr>
        <w:t xml:space="preserve"> </w:t>
      </w:r>
      <w:r w:rsidRPr="00D3154C">
        <w:rPr>
          <w:rFonts w:ascii="宋体" w:eastAsia="宋体" w:hAnsi="宋体" w:hint="eastAsia"/>
          <w:color w:val="000000"/>
          <w:szCs w:val="22"/>
        </w:rPr>
        <w:t>JWT（基于</w:t>
      </w:r>
      <w:r w:rsidRPr="00D3154C">
        <w:rPr>
          <w:rFonts w:ascii="宋体" w:eastAsia="宋体" w:hAnsi="宋体"/>
          <w:color w:val="000000"/>
          <w:szCs w:val="22"/>
        </w:rPr>
        <w:t xml:space="preserve"> JSON </w:t>
      </w:r>
      <w:r w:rsidRPr="00D3154C">
        <w:rPr>
          <w:rFonts w:ascii="宋体" w:eastAsia="宋体" w:hAnsi="宋体" w:hint="eastAsia"/>
          <w:color w:val="000000"/>
          <w:szCs w:val="22"/>
        </w:rPr>
        <w:t>的开放令牌结构设计）；在关系型数据库的事务一致性维护上采用基于</w:t>
      </w:r>
      <w:r w:rsidRPr="00D3154C">
        <w:rPr>
          <w:rFonts w:ascii="宋体" w:eastAsia="宋体" w:hAnsi="宋体"/>
          <w:color w:val="000000"/>
          <w:szCs w:val="22"/>
        </w:rPr>
        <w:t xml:space="preserve"> Hibernate </w:t>
      </w:r>
      <w:r w:rsidRPr="00D3154C">
        <w:rPr>
          <w:rFonts w:ascii="宋体" w:eastAsia="宋体" w:hAnsi="宋体" w:hint="eastAsia"/>
          <w:color w:val="000000"/>
          <w:szCs w:val="22"/>
        </w:rPr>
        <w:t>的无状态乐观锁（Optimistic</w:t>
      </w:r>
      <w:r w:rsidRPr="00D3154C">
        <w:rPr>
          <w:rFonts w:ascii="宋体" w:eastAsia="宋体" w:hAnsi="宋体"/>
          <w:color w:val="000000"/>
          <w:szCs w:val="22"/>
        </w:rPr>
        <w:t xml:space="preserve"> Concurrency </w:t>
      </w:r>
      <w:r w:rsidRPr="00D3154C">
        <w:rPr>
          <w:rFonts w:ascii="宋体" w:eastAsia="宋体" w:hAnsi="宋体" w:hint="eastAsia"/>
          <w:color w:val="000000"/>
          <w:szCs w:val="22"/>
        </w:rPr>
        <w:t>Control）设计，从而直观全面地展示了现代高并发分布式</w:t>
      </w:r>
      <w:r w:rsidRPr="00D3154C">
        <w:rPr>
          <w:rFonts w:ascii="宋体" w:eastAsia="宋体" w:hAnsi="宋体"/>
          <w:color w:val="000000"/>
          <w:szCs w:val="22"/>
        </w:rPr>
        <w:t xml:space="preserve"> Web </w:t>
      </w:r>
      <w:r w:rsidRPr="00D3154C">
        <w:rPr>
          <w:rFonts w:ascii="宋体" w:eastAsia="宋体" w:hAnsi="宋体" w:hint="eastAsia"/>
          <w:color w:val="000000"/>
          <w:szCs w:val="22"/>
        </w:rPr>
        <w:t>系统开发的成熟标准模型。</w:t>
      </w:r>
    </w:p>
    <w:p w14:paraId="18B1546A" w14:textId="77777777" w:rsidR="00481811" w:rsidRPr="00D3154C" w:rsidRDefault="00000000" w:rsidP="00D3154C">
      <w:pPr>
        <w:spacing w:after="0" w:line="520" w:lineRule="exact"/>
        <w:ind w:firstLine="420"/>
        <w:jc w:val="both"/>
        <w:rPr>
          <w:rFonts w:ascii="宋体" w:eastAsia="宋体" w:hAnsi="宋体" w:hint="eastAsia"/>
          <w:color w:val="000000"/>
          <w:szCs w:val="22"/>
        </w:rPr>
      </w:pPr>
      <w:r w:rsidRPr="00D3154C">
        <w:rPr>
          <w:rFonts w:ascii="宋体" w:eastAsia="宋体" w:hAnsi="宋体" w:hint="eastAsia"/>
          <w:color w:val="000000"/>
          <w:szCs w:val="22"/>
        </w:rPr>
        <w:t>社会与经济价值：</w:t>
      </w:r>
      <w:r w:rsidRPr="00D3154C">
        <w:rPr>
          <w:rFonts w:ascii="宋体" w:eastAsia="宋体" w:hAnsi="宋体"/>
          <w:color w:val="000000"/>
          <w:szCs w:val="22"/>
        </w:rPr>
        <w:t xml:space="preserve"> </w:t>
      </w:r>
      <w:r w:rsidRPr="00D3154C">
        <w:rPr>
          <w:rFonts w:ascii="宋体" w:eastAsia="宋体" w:hAnsi="宋体" w:hint="eastAsia"/>
          <w:color w:val="000000"/>
          <w:szCs w:val="22"/>
        </w:rPr>
        <w:t>该项目的落地将以低廉甚至开源的轻量级技术成本，极大降低基层图书馆及相关教育组织的前期硬件与软件实施采购门槛。从日常管理角度看，它的自动化超期结算执行机制与细粒度检索模型将极大释放馆员的管理维系劳动力，使得从业人员可将宝贵的时间与精力投入到向高附加值的导读及文化宣传服务职能转型之中，全方位赋能图书馆向现代化、智慧化发展演进。</w:t>
      </w:r>
    </w:p>
    <w:p w14:paraId="66001496" w14:textId="77777777" w:rsidR="00481811" w:rsidRPr="00282870" w:rsidRDefault="00000000">
      <w:pPr>
        <w:pStyle w:val="2"/>
        <w:rPr>
          <w:rFonts w:ascii="黑体" w:eastAsia="黑体" w:hAnsi="黑体" w:hint="eastAsia"/>
          <w:b/>
          <w:bCs/>
          <w:color w:val="000000" w:themeColor="text1"/>
          <w:sz w:val="24"/>
          <w:szCs w:val="24"/>
        </w:rPr>
      </w:pPr>
      <w:bookmarkStart w:id="8" w:name="_Toc226914011"/>
      <w:bookmarkStart w:id="9" w:name="Xe88ea3c617eeb63ad659fe231d46b7874361d4e"/>
      <w:bookmarkEnd w:id="7"/>
      <w:r w:rsidRPr="00282870">
        <w:rPr>
          <w:rFonts w:ascii="黑体" w:eastAsia="黑体" w:hAnsi="黑体"/>
          <w:b/>
          <w:bCs/>
          <w:color w:val="000000" w:themeColor="text1"/>
          <w:sz w:val="24"/>
          <w:szCs w:val="24"/>
        </w:rPr>
        <w:t xml:space="preserve">1.4 </w:t>
      </w:r>
      <w:r w:rsidRPr="00282870">
        <w:rPr>
          <w:rFonts w:ascii="黑体" w:eastAsia="黑体" w:hAnsi="黑体" w:hint="eastAsia"/>
          <w:b/>
          <w:bCs/>
          <w:color w:val="000000" w:themeColor="text1"/>
          <w:sz w:val="24"/>
          <w:szCs w:val="24"/>
        </w:rPr>
        <w:t>章节组织结构</w:t>
      </w:r>
      <w:bookmarkEnd w:id="8"/>
    </w:p>
    <w:p w14:paraId="4226DA16" w14:textId="77777777" w:rsidR="00C42632" w:rsidRPr="00C42632" w:rsidRDefault="00000000" w:rsidP="00C42632">
      <w:pPr>
        <w:spacing w:after="0" w:line="520" w:lineRule="exact"/>
        <w:jc w:val="both"/>
        <w:rPr>
          <w:rFonts w:ascii="宋体" w:eastAsia="宋体" w:hAnsi="宋体" w:hint="eastAsia"/>
          <w:color w:val="000000"/>
          <w:szCs w:val="22"/>
        </w:rPr>
      </w:pPr>
      <w:r w:rsidRPr="00C42632">
        <w:rPr>
          <w:rFonts w:ascii="宋体" w:eastAsia="宋体" w:hAnsi="宋体" w:hint="eastAsia"/>
          <w:color w:val="000000"/>
          <w:szCs w:val="22"/>
        </w:rPr>
        <w:t>本毕业综合报告的论述结构共分为七个主体章节依次递进展开：</w:t>
      </w:r>
    </w:p>
    <w:p w14:paraId="48CA02E7" w14:textId="77777777" w:rsidR="00C42632" w:rsidRPr="00C42632" w:rsidRDefault="00000000" w:rsidP="00C42632">
      <w:pPr>
        <w:spacing w:after="0" w:line="520" w:lineRule="exact"/>
        <w:ind w:firstLine="420"/>
        <w:jc w:val="both"/>
        <w:rPr>
          <w:rFonts w:ascii="宋体" w:eastAsia="宋体" w:hAnsi="宋体" w:hint="eastAsia"/>
          <w:color w:val="000000"/>
          <w:szCs w:val="22"/>
        </w:rPr>
      </w:pPr>
      <w:r w:rsidRPr="00C42632">
        <w:rPr>
          <w:rFonts w:ascii="宋体" w:eastAsia="宋体" w:hAnsi="宋体" w:hint="eastAsia"/>
          <w:color w:val="000000"/>
          <w:szCs w:val="22"/>
        </w:rPr>
        <w:t>第1</w:t>
      </w:r>
      <w:proofErr w:type="gramStart"/>
      <w:r w:rsidRPr="00C42632">
        <w:rPr>
          <w:rFonts w:ascii="宋体" w:eastAsia="宋体" w:hAnsi="宋体" w:hint="eastAsia"/>
          <w:color w:val="000000"/>
          <w:szCs w:val="22"/>
        </w:rPr>
        <w:t>章重点</w:t>
      </w:r>
      <w:proofErr w:type="gramEnd"/>
      <w:r w:rsidRPr="00C42632">
        <w:rPr>
          <w:rFonts w:ascii="宋体" w:eastAsia="宋体" w:hAnsi="宋体" w:hint="eastAsia"/>
          <w:color w:val="000000"/>
          <w:szCs w:val="22"/>
        </w:rPr>
        <w:t>介绍本系统的课题背景、外围研究现状、开发目标及工程价值；</w:t>
      </w:r>
    </w:p>
    <w:p w14:paraId="6A520C52" w14:textId="77777777" w:rsidR="00C42632" w:rsidRPr="00C42632" w:rsidRDefault="00000000" w:rsidP="00C42632">
      <w:pPr>
        <w:spacing w:after="0" w:line="520" w:lineRule="exact"/>
        <w:ind w:firstLine="420"/>
        <w:jc w:val="both"/>
        <w:rPr>
          <w:rFonts w:ascii="宋体" w:eastAsia="宋体" w:hAnsi="宋体" w:hint="eastAsia"/>
          <w:color w:val="000000"/>
          <w:szCs w:val="22"/>
        </w:rPr>
      </w:pPr>
      <w:r w:rsidRPr="00C42632">
        <w:rPr>
          <w:rFonts w:ascii="宋体" w:eastAsia="宋体" w:hAnsi="宋体" w:hint="eastAsia"/>
          <w:color w:val="000000"/>
          <w:szCs w:val="22"/>
        </w:rPr>
        <w:t>第2章对构建该管理系统的底层前后端服务框架及数据库原理进行学术化相关的详尽理论综述铺垫；</w:t>
      </w:r>
    </w:p>
    <w:p w14:paraId="7212D131" w14:textId="77777777" w:rsidR="00C42632" w:rsidRPr="00C42632" w:rsidRDefault="00000000" w:rsidP="00C42632">
      <w:pPr>
        <w:spacing w:after="0" w:line="520" w:lineRule="exact"/>
        <w:ind w:firstLine="420"/>
        <w:jc w:val="both"/>
        <w:rPr>
          <w:rFonts w:ascii="宋体" w:eastAsia="宋体" w:hAnsi="宋体" w:hint="eastAsia"/>
          <w:color w:val="000000"/>
          <w:szCs w:val="22"/>
        </w:rPr>
      </w:pPr>
      <w:r w:rsidRPr="00C42632">
        <w:rPr>
          <w:rFonts w:ascii="宋体" w:eastAsia="宋体" w:hAnsi="宋体" w:hint="eastAsia"/>
          <w:color w:val="000000"/>
          <w:szCs w:val="22"/>
        </w:rPr>
        <w:t>第3章基于典型软件工程方法论，全面分析业务边界角色与</w:t>
      </w:r>
      <w:proofErr w:type="gramStart"/>
      <w:r w:rsidRPr="00C42632">
        <w:rPr>
          <w:rFonts w:ascii="宋体" w:eastAsia="宋体" w:hAnsi="宋体" w:hint="eastAsia"/>
          <w:color w:val="000000"/>
          <w:szCs w:val="22"/>
        </w:rPr>
        <w:t>各核心</w:t>
      </w:r>
      <w:proofErr w:type="gramEnd"/>
      <w:r w:rsidRPr="00C42632">
        <w:rPr>
          <w:rFonts w:ascii="宋体" w:eastAsia="宋体" w:hAnsi="宋体" w:hint="eastAsia"/>
          <w:color w:val="000000"/>
          <w:szCs w:val="22"/>
        </w:rPr>
        <w:t>模块系统的需求拆解；</w:t>
      </w:r>
    </w:p>
    <w:p w14:paraId="5EEC4BEE" w14:textId="77777777" w:rsidR="00C42632" w:rsidRPr="00C42632" w:rsidRDefault="00000000" w:rsidP="00C42632">
      <w:pPr>
        <w:spacing w:after="0" w:line="520" w:lineRule="exact"/>
        <w:ind w:firstLine="420"/>
        <w:jc w:val="both"/>
        <w:rPr>
          <w:rFonts w:ascii="宋体" w:eastAsia="宋体" w:hAnsi="宋体" w:hint="eastAsia"/>
          <w:color w:val="000000"/>
          <w:szCs w:val="22"/>
        </w:rPr>
      </w:pPr>
      <w:r w:rsidRPr="00C42632">
        <w:rPr>
          <w:rFonts w:ascii="宋体" w:eastAsia="宋体" w:hAnsi="宋体" w:hint="eastAsia"/>
          <w:color w:val="000000"/>
          <w:szCs w:val="22"/>
        </w:rPr>
        <w:t>第4章聚焦系统整体服务网络架构设计及应用</w:t>
      </w:r>
      <w:r w:rsidRPr="00C42632">
        <w:rPr>
          <w:rFonts w:ascii="宋体" w:eastAsia="宋体" w:hAnsi="宋体"/>
          <w:color w:val="000000"/>
          <w:szCs w:val="22"/>
        </w:rPr>
        <w:t xml:space="preserve"> 3NF </w:t>
      </w:r>
      <w:r w:rsidRPr="00C42632">
        <w:rPr>
          <w:rFonts w:ascii="宋体" w:eastAsia="宋体" w:hAnsi="宋体" w:hint="eastAsia"/>
          <w:color w:val="000000"/>
          <w:szCs w:val="22"/>
        </w:rPr>
        <w:t>的实体关系（E-R</w:t>
      </w:r>
      <w:r w:rsidRPr="00C42632">
        <w:rPr>
          <w:rFonts w:ascii="宋体" w:eastAsia="宋体" w:hAnsi="宋体"/>
          <w:color w:val="000000"/>
          <w:szCs w:val="22"/>
        </w:rPr>
        <w:t xml:space="preserve"> </w:t>
      </w:r>
      <w:r w:rsidRPr="00C42632">
        <w:rPr>
          <w:rFonts w:ascii="宋体" w:eastAsia="宋体" w:hAnsi="宋体" w:hint="eastAsia"/>
          <w:color w:val="000000"/>
          <w:szCs w:val="22"/>
        </w:rPr>
        <w:t>图）数据库底层模型构建论述；</w:t>
      </w:r>
    </w:p>
    <w:p w14:paraId="0EDC3656" w14:textId="77777777" w:rsidR="00C42632" w:rsidRPr="00C42632" w:rsidRDefault="00000000" w:rsidP="00C42632">
      <w:pPr>
        <w:spacing w:after="0" w:line="520" w:lineRule="exact"/>
        <w:ind w:firstLine="420"/>
        <w:jc w:val="both"/>
        <w:rPr>
          <w:rFonts w:ascii="宋体" w:eastAsia="宋体" w:hAnsi="宋体" w:hint="eastAsia"/>
          <w:color w:val="000000"/>
          <w:szCs w:val="22"/>
        </w:rPr>
      </w:pPr>
      <w:r w:rsidRPr="00C42632">
        <w:rPr>
          <w:rFonts w:ascii="宋体" w:eastAsia="宋体" w:hAnsi="宋体" w:hint="eastAsia"/>
          <w:color w:val="000000"/>
          <w:szCs w:val="22"/>
        </w:rPr>
        <w:lastRenderedPageBreak/>
        <w:t>第5章为全文重中之重，核心剖析本课题面临的关键性难点实现，例如跨区鉴权、高频并发借阅锁机制保护、前后对接等深度编码实现流程；</w:t>
      </w:r>
    </w:p>
    <w:p w14:paraId="180D17CB" w14:textId="7EE31F9F" w:rsidR="00C42632" w:rsidRPr="00C42632" w:rsidRDefault="00000000" w:rsidP="00C42632">
      <w:pPr>
        <w:spacing w:after="0" w:line="520" w:lineRule="exact"/>
        <w:ind w:firstLine="420"/>
        <w:jc w:val="both"/>
        <w:rPr>
          <w:rFonts w:ascii="宋体" w:eastAsia="宋体" w:hAnsi="宋体" w:hint="eastAsia"/>
          <w:color w:val="000000"/>
          <w:szCs w:val="22"/>
        </w:rPr>
      </w:pPr>
      <w:r w:rsidRPr="00C42632">
        <w:rPr>
          <w:rFonts w:ascii="宋体" w:eastAsia="宋体" w:hAnsi="宋体" w:hint="eastAsia"/>
          <w:color w:val="000000"/>
          <w:szCs w:val="22"/>
        </w:rPr>
        <w:t>第6</w:t>
      </w:r>
      <w:proofErr w:type="gramStart"/>
      <w:r w:rsidRPr="00C42632">
        <w:rPr>
          <w:rFonts w:ascii="宋体" w:eastAsia="宋体" w:hAnsi="宋体" w:hint="eastAsia"/>
          <w:color w:val="000000"/>
          <w:szCs w:val="22"/>
        </w:rPr>
        <w:t>章采用</w:t>
      </w:r>
      <w:proofErr w:type="gramEnd"/>
      <w:r w:rsidRPr="00C42632">
        <w:rPr>
          <w:rFonts w:ascii="宋体" w:eastAsia="宋体" w:hAnsi="宋体" w:hint="eastAsia"/>
          <w:color w:val="000000"/>
          <w:szCs w:val="22"/>
        </w:rPr>
        <w:t>科学指标与工业用例，呈现性能瓶颈容量与功能点黑盒验证的成效分</w:t>
      </w:r>
      <w:r w:rsidR="00C42632" w:rsidRPr="00C42632">
        <w:rPr>
          <w:rFonts w:ascii="宋体" w:eastAsia="宋体" w:hAnsi="宋体" w:hint="eastAsia"/>
          <w:color w:val="000000"/>
          <w:szCs w:val="22"/>
        </w:rPr>
        <w:t>;</w:t>
      </w:r>
    </w:p>
    <w:p w14:paraId="2C22B388" w14:textId="40A86A91" w:rsidR="00481811" w:rsidRPr="00C42632" w:rsidRDefault="00000000" w:rsidP="00C42632">
      <w:pPr>
        <w:spacing w:after="0" w:line="520" w:lineRule="exact"/>
        <w:ind w:firstLine="420"/>
        <w:jc w:val="both"/>
        <w:rPr>
          <w:rFonts w:ascii="宋体" w:eastAsia="宋体" w:hAnsi="宋体" w:hint="eastAsia"/>
          <w:color w:val="000000"/>
          <w:szCs w:val="22"/>
        </w:rPr>
      </w:pPr>
      <w:r w:rsidRPr="00C42632">
        <w:rPr>
          <w:rFonts w:ascii="宋体" w:eastAsia="宋体" w:hAnsi="宋体" w:hint="eastAsia"/>
          <w:color w:val="000000"/>
          <w:szCs w:val="22"/>
        </w:rPr>
        <w:t>第7章为系统开发工作做出全盘回顾总结，并前瞻性思考后续可结合大数据智能预测等演进方向。</w:t>
      </w:r>
    </w:p>
    <w:p w14:paraId="4A4E379B" w14:textId="77777777" w:rsidR="00481811" w:rsidRPr="00CF5E15" w:rsidRDefault="00000000">
      <w:pPr>
        <w:rPr>
          <w:rFonts w:ascii="宋体" w:eastAsia="宋体" w:hAnsi="宋体" w:hint="eastAsia"/>
          <w:color w:val="000000" w:themeColor="text1"/>
        </w:rPr>
      </w:pPr>
      <w:r>
        <w:rPr>
          <w:rFonts w:ascii="宋体" w:eastAsia="宋体" w:hAnsi="宋体"/>
          <w:color w:val="000000" w:themeColor="text1"/>
        </w:rPr>
        <w:pict w14:anchorId="37DE0118">
          <v:rect id="_x0000_i1027" style="width:0;height:1.5pt" o:hralign="center" o:hrstd="t" o:hr="t"/>
        </w:pict>
      </w:r>
    </w:p>
    <w:p w14:paraId="35B80EEC" w14:textId="77777777" w:rsidR="00481811" w:rsidRPr="00282870" w:rsidRDefault="00000000" w:rsidP="00282870">
      <w:pPr>
        <w:pStyle w:val="1"/>
        <w:jc w:val="center"/>
        <w:rPr>
          <w:rFonts w:ascii="黑体" w:eastAsia="黑体" w:hAnsi="黑体" w:hint="eastAsia"/>
          <w:b/>
          <w:bCs/>
          <w:color w:val="000000" w:themeColor="text1"/>
          <w:sz w:val="28"/>
          <w:szCs w:val="28"/>
        </w:rPr>
      </w:pPr>
      <w:bookmarkStart w:id="10" w:name="_Toc226914012"/>
      <w:bookmarkStart w:id="11" w:name="X4db81674304ff48582e908aa54b5026b72a61e5"/>
      <w:bookmarkEnd w:id="1"/>
      <w:bookmarkEnd w:id="9"/>
      <w:r w:rsidRPr="00282870">
        <w:rPr>
          <w:rFonts w:ascii="黑体" w:eastAsia="黑体" w:hAnsi="黑体"/>
          <w:b/>
          <w:bCs/>
          <w:color w:val="000000" w:themeColor="text1"/>
          <w:sz w:val="28"/>
          <w:szCs w:val="28"/>
        </w:rPr>
        <w:t xml:space="preserve">2 </w:t>
      </w:r>
      <w:r w:rsidRPr="00282870">
        <w:rPr>
          <w:rFonts w:ascii="黑体" w:eastAsia="黑体" w:hAnsi="黑体" w:hint="eastAsia"/>
          <w:b/>
          <w:bCs/>
          <w:color w:val="000000" w:themeColor="text1"/>
          <w:sz w:val="28"/>
          <w:szCs w:val="28"/>
        </w:rPr>
        <w:t>相关技术综述</w:t>
      </w:r>
      <w:bookmarkEnd w:id="10"/>
    </w:p>
    <w:p w14:paraId="712156DD" w14:textId="77777777" w:rsidR="00481811" w:rsidRPr="00847F8B" w:rsidRDefault="00000000" w:rsidP="00847F8B">
      <w:pPr>
        <w:spacing w:after="0" w:line="520" w:lineRule="exact"/>
        <w:ind w:firstLine="420"/>
        <w:jc w:val="both"/>
        <w:rPr>
          <w:rFonts w:ascii="宋体" w:eastAsia="宋体" w:hAnsi="宋体" w:hint="eastAsia"/>
          <w:color w:val="000000"/>
          <w:szCs w:val="22"/>
        </w:rPr>
      </w:pPr>
      <w:r w:rsidRPr="00847F8B">
        <w:rPr>
          <w:rFonts w:ascii="宋体" w:eastAsia="宋体" w:hAnsi="宋体" w:hint="eastAsia"/>
          <w:color w:val="000000"/>
          <w:szCs w:val="22"/>
        </w:rPr>
        <w:t>现代</w:t>
      </w:r>
      <w:r w:rsidRPr="00847F8B">
        <w:rPr>
          <w:rFonts w:ascii="宋体" w:eastAsia="宋体" w:hAnsi="宋体"/>
          <w:color w:val="000000"/>
          <w:szCs w:val="22"/>
        </w:rPr>
        <w:t xml:space="preserve"> Web </w:t>
      </w:r>
      <w:r w:rsidRPr="00847F8B">
        <w:rPr>
          <w:rFonts w:ascii="宋体" w:eastAsia="宋体" w:hAnsi="宋体" w:hint="eastAsia"/>
          <w:color w:val="000000"/>
          <w:szCs w:val="22"/>
        </w:rPr>
        <w:t>系统架构的构建不再是单一技术的简单堆砌，而是多种设计模式、底层协议架构的深度融合。为满足智慧化、全天候且安全的数据要求，本系统技术</w:t>
      </w:r>
      <w:proofErr w:type="gramStart"/>
      <w:r w:rsidRPr="00847F8B">
        <w:rPr>
          <w:rFonts w:ascii="宋体" w:eastAsia="宋体" w:hAnsi="宋体" w:hint="eastAsia"/>
          <w:color w:val="000000"/>
          <w:szCs w:val="22"/>
        </w:rPr>
        <w:t>栈</w:t>
      </w:r>
      <w:proofErr w:type="gramEnd"/>
      <w:r w:rsidRPr="00847F8B">
        <w:rPr>
          <w:rFonts w:ascii="宋体" w:eastAsia="宋体" w:hAnsi="宋体" w:hint="eastAsia"/>
          <w:color w:val="000000"/>
          <w:szCs w:val="22"/>
        </w:rPr>
        <w:t>涵盖了</w:t>
      </w:r>
      <w:r w:rsidRPr="00847F8B">
        <w:rPr>
          <w:rFonts w:ascii="宋体" w:eastAsia="宋体" w:hAnsi="宋体"/>
          <w:color w:val="000000"/>
          <w:szCs w:val="22"/>
        </w:rPr>
        <w:t xml:space="preserve"> Java </w:t>
      </w:r>
      <w:r w:rsidRPr="00847F8B">
        <w:rPr>
          <w:rFonts w:ascii="宋体" w:eastAsia="宋体" w:hAnsi="宋体" w:hint="eastAsia"/>
          <w:color w:val="000000"/>
          <w:szCs w:val="22"/>
        </w:rPr>
        <w:t>分布式领域的顶层框架、数据持久化领域的对象关系映射模型、无状态密码学授权凭证技术，以及现代前端的</w:t>
      </w:r>
      <w:proofErr w:type="gramStart"/>
      <w:r w:rsidRPr="00847F8B">
        <w:rPr>
          <w:rFonts w:ascii="宋体" w:eastAsia="宋体" w:hAnsi="宋体" w:hint="eastAsia"/>
          <w:color w:val="000000"/>
          <w:szCs w:val="22"/>
        </w:rPr>
        <w:t>高级响应</w:t>
      </w:r>
      <w:proofErr w:type="gramEnd"/>
      <w:r w:rsidRPr="00847F8B">
        <w:rPr>
          <w:rFonts w:ascii="宋体" w:eastAsia="宋体" w:hAnsi="宋体" w:hint="eastAsia"/>
          <w:color w:val="000000"/>
          <w:szCs w:val="22"/>
        </w:rPr>
        <w:t>式组件系统。</w:t>
      </w:r>
    </w:p>
    <w:p w14:paraId="270E420A" w14:textId="77777777" w:rsidR="00481811" w:rsidRPr="00C42632" w:rsidRDefault="00000000">
      <w:pPr>
        <w:pStyle w:val="2"/>
        <w:rPr>
          <w:rFonts w:ascii="黑体" w:eastAsia="黑体" w:hAnsi="黑体" w:hint="eastAsia"/>
          <w:b/>
          <w:bCs/>
          <w:color w:val="000000" w:themeColor="text1"/>
          <w:sz w:val="24"/>
          <w:szCs w:val="24"/>
        </w:rPr>
      </w:pPr>
      <w:bookmarkStart w:id="12" w:name="_Toc226914013"/>
      <w:bookmarkStart w:id="13" w:name="X4628ee3bf6efcb42786274a5f55285b13f63a9f"/>
      <w:r w:rsidRPr="00C42632">
        <w:rPr>
          <w:rFonts w:ascii="黑体" w:eastAsia="黑体" w:hAnsi="黑体"/>
          <w:b/>
          <w:bCs/>
          <w:color w:val="000000" w:themeColor="text1"/>
          <w:sz w:val="24"/>
          <w:szCs w:val="24"/>
        </w:rPr>
        <w:t xml:space="preserve">2.1 </w:t>
      </w:r>
      <w:r w:rsidRPr="00C42632">
        <w:rPr>
          <w:rFonts w:ascii="黑体" w:eastAsia="黑体" w:hAnsi="黑体" w:hint="eastAsia"/>
          <w:b/>
          <w:bCs/>
          <w:color w:val="000000" w:themeColor="text1"/>
          <w:sz w:val="24"/>
          <w:szCs w:val="24"/>
        </w:rPr>
        <w:t>后端核心架构技术</w:t>
      </w:r>
      <w:bookmarkEnd w:id="12"/>
    </w:p>
    <w:p w14:paraId="690846E2" w14:textId="77777777" w:rsidR="00481811" w:rsidRPr="00C42632" w:rsidRDefault="00000000" w:rsidP="00C42632">
      <w:pPr>
        <w:spacing w:after="0" w:line="520" w:lineRule="exact"/>
        <w:jc w:val="both"/>
        <w:rPr>
          <w:rFonts w:ascii="宋体" w:eastAsia="宋体" w:hAnsi="宋体" w:hint="eastAsia"/>
          <w:b/>
          <w:bCs/>
          <w:color w:val="000000"/>
          <w:szCs w:val="22"/>
        </w:rPr>
      </w:pPr>
      <w:bookmarkStart w:id="14" w:name="X5572130c3c8c3a39f10dd30492518595ce9805a"/>
      <w:r w:rsidRPr="00C42632">
        <w:rPr>
          <w:rFonts w:ascii="宋体" w:eastAsia="宋体" w:hAnsi="宋体"/>
          <w:b/>
          <w:bCs/>
          <w:color w:val="000000"/>
          <w:szCs w:val="22"/>
        </w:rPr>
        <w:t xml:space="preserve">2.1.1 Spring Boot 3 </w:t>
      </w:r>
      <w:r w:rsidRPr="00C42632">
        <w:rPr>
          <w:rFonts w:ascii="宋体" w:eastAsia="宋体" w:hAnsi="宋体" w:hint="eastAsia"/>
          <w:b/>
          <w:bCs/>
          <w:color w:val="000000"/>
          <w:szCs w:val="22"/>
        </w:rPr>
        <w:t>框架</w:t>
      </w:r>
    </w:p>
    <w:p w14:paraId="7D94305A" w14:textId="77777777" w:rsidR="00481811" w:rsidRPr="00C42632" w:rsidRDefault="00000000" w:rsidP="00C42632">
      <w:pPr>
        <w:spacing w:after="0" w:line="520" w:lineRule="exact"/>
        <w:ind w:firstLine="420"/>
        <w:jc w:val="both"/>
        <w:rPr>
          <w:rFonts w:ascii="宋体" w:eastAsia="宋体" w:hAnsi="宋体" w:hint="eastAsia"/>
          <w:color w:val="000000"/>
          <w:szCs w:val="22"/>
        </w:rPr>
      </w:pPr>
      <w:r w:rsidRPr="00C42632">
        <w:rPr>
          <w:rFonts w:ascii="宋体" w:eastAsia="宋体" w:hAnsi="宋体"/>
          <w:color w:val="000000"/>
          <w:szCs w:val="22"/>
        </w:rPr>
        <w:t xml:space="preserve">Spring </w:t>
      </w:r>
      <w:r w:rsidRPr="00C42632">
        <w:rPr>
          <w:rFonts w:ascii="宋体" w:eastAsia="宋体" w:hAnsi="宋体" w:hint="eastAsia"/>
          <w:color w:val="000000"/>
          <w:szCs w:val="22"/>
        </w:rPr>
        <w:t>框架体系的核心思想在于控制反转（Inversion</w:t>
      </w:r>
      <w:r w:rsidRPr="00C42632">
        <w:rPr>
          <w:rFonts w:ascii="宋体" w:eastAsia="宋体" w:hAnsi="宋体"/>
          <w:color w:val="000000"/>
          <w:szCs w:val="22"/>
        </w:rPr>
        <w:t xml:space="preserve"> of Control, </w:t>
      </w:r>
      <w:r w:rsidRPr="00C42632">
        <w:rPr>
          <w:rFonts w:ascii="宋体" w:eastAsia="宋体" w:hAnsi="宋体" w:hint="eastAsia"/>
          <w:color w:val="000000"/>
          <w:szCs w:val="22"/>
        </w:rPr>
        <w:t>IoC）与依赖注入（Dependency</w:t>
      </w:r>
      <w:r w:rsidRPr="00C42632">
        <w:rPr>
          <w:rFonts w:ascii="宋体" w:eastAsia="宋体" w:hAnsi="宋体"/>
          <w:color w:val="000000"/>
          <w:szCs w:val="22"/>
        </w:rPr>
        <w:t xml:space="preserve"> Injection, </w:t>
      </w:r>
      <w:r w:rsidRPr="00C42632">
        <w:rPr>
          <w:rFonts w:ascii="宋体" w:eastAsia="宋体" w:hAnsi="宋体" w:hint="eastAsia"/>
          <w:color w:val="000000"/>
          <w:szCs w:val="22"/>
        </w:rPr>
        <w:t>DI）。在这一理念框架下，系统组件对象的生命周期（涵盖实例化、定位以及销毁等）完全交由</w:t>
      </w:r>
      <w:r w:rsidRPr="00C42632">
        <w:rPr>
          <w:rFonts w:ascii="宋体" w:eastAsia="宋体" w:hAnsi="宋体"/>
          <w:color w:val="000000"/>
          <w:szCs w:val="22"/>
        </w:rPr>
        <w:t xml:space="preserve"> Spring </w:t>
      </w:r>
      <w:r w:rsidRPr="00C42632">
        <w:rPr>
          <w:rFonts w:ascii="宋体" w:eastAsia="宋体" w:hAnsi="宋体" w:hint="eastAsia"/>
          <w:color w:val="000000"/>
          <w:szCs w:val="22"/>
        </w:rPr>
        <w:t>内部构建的</w:t>
      </w:r>
      <w:r w:rsidRPr="00C42632">
        <w:rPr>
          <w:rFonts w:ascii="宋体" w:eastAsia="宋体" w:hAnsi="宋体"/>
          <w:color w:val="000000"/>
          <w:szCs w:val="22"/>
        </w:rPr>
        <w:t xml:space="preserve"> IoC </w:t>
      </w:r>
      <w:r w:rsidRPr="00C42632">
        <w:rPr>
          <w:rFonts w:ascii="宋体" w:eastAsia="宋体" w:hAnsi="宋体" w:hint="eastAsia"/>
          <w:color w:val="000000"/>
          <w:szCs w:val="22"/>
        </w:rPr>
        <w:t>容器统揽管理，从而消除了代码间的硬编码耦合，提高了组件的复用率和可测性。同时，其内部实现的面向切面编程（AOP）功能，基于</w:t>
      </w:r>
      <w:r w:rsidRPr="00C42632">
        <w:rPr>
          <w:rFonts w:ascii="宋体" w:eastAsia="宋体" w:hAnsi="宋体"/>
          <w:color w:val="000000"/>
          <w:szCs w:val="22"/>
        </w:rPr>
        <w:t xml:space="preserve"> JDK </w:t>
      </w:r>
      <w:r w:rsidRPr="00C42632">
        <w:rPr>
          <w:rFonts w:ascii="宋体" w:eastAsia="宋体" w:hAnsi="宋体" w:hint="eastAsia"/>
          <w:color w:val="000000"/>
          <w:szCs w:val="22"/>
        </w:rPr>
        <w:t>动态代理和</w:t>
      </w:r>
      <w:r w:rsidRPr="00C42632">
        <w:rPr>
          <w:rFonts w:ascii="宋体" w:eastAsia="宋体" w:hAnsi="宋体"/>
          <w:color w:val="000000"/>
          <w:szCs w:val="22"/>
        </w:rPr>
        <w:t xml:space="preserve"> CGLIB </w:t>
      </w:r>
      <w:r w:rsidRPr="00C42632">
        <w:rPr>
          <w:rFonts w:ascii="宋体" w:eastAsia="宋体" w:hAnsi="宋体" w:hint="eastAsia"/>
          <w:color w:val="000000"/>
          <w:szCs w:val="22"/>
        </w:rPr>
        <w:t>字节码生成技术，可以在不改动原有业务层控制方法的条件下，进行诸如“事务开启处理反馈”、“越权前置拦截”和“全局异常统管兜底”动作的环绕通知切面（Around</w:t>
      </w:r>
      <w:r w:rsidRPr="00C42632">
        <w:rPr>
          <w:rFonts w:ascii="宋体" w:eastAsia="宋体" w:hAnsi="宋体"/>
          <w:color w:val="000000"/>
          <w:szCs w:val="22"/>
        </w:rPr>
        <w:t xml:space="preserve"> </w:t>
      </w:r>
      <w:r w:rsidRPr="00C42632">
        <w:rPr>
          <w:rFonts w:ascii="宋体" w:eastAsia="宋体" w:hAnsi="宋体" w:hint="eastAsia"/>
          <w:color w:val="000000"/>
          <w:szCs w:val="22"/>
        </w:rPr>
        <w:t>Advice）处理。</w:t>
      </w:r>
    </w:p>
    <w:p w14:paraId="390FEE3F" w14:textId="77777777" w:rsidR="00481811" w:rsidRPr="00C42632" w:rsidRDefault="00000000" w:rsidP="00C42632">
      <w:pPr>
        <w:spacing w:after="0" w:line="520" w:lineRule="exact"/>
        <w:ind w:firstLine="420"/>
        <w:jc w:val="both"/>
        <w:rPr>
          <w:rFonts w:ascii="宋体" w:eastAsia="宋体" w:hAnsi="宋体" w:hint="eastAsia"/>
          <w:color w:val="000000"/>
          <w:szCs w:val="22"/>
        </w:rPr>
      </w:pPr>
      <w:r w:rsidRPr="00C42632">
        <w:rPr>
          <w:rFonts w:ascii="宋体" w:eastAsia="宋体" w:hAnsi="宋体" w:hint="eastAsia"/>
          <w:color w:val="000000"/>
          <w:szCs w:val="22"/>
        </w:rPr>
        <w:t>基于</w:t>
      </w:r>
      <w:r w:rsidRPr="00C42632">
        <w:rPr>
          <w:rFonts w:ascii="宋体" w:eastAsia="宋体" w:hAnsi="宋体"/>
          <w:color w:val="000000"/>
          <w:szCs w:val="22"/>
        </w:rPr>
        <w:t xml:space="preserve"> Spring 5 </w:t>
      </w:r>
      <w:r w:rsidRPr="00C42632">
        <w:rPr>
          <w:rFonts w:ascii="宋体" w:eastAsia="宋体" w:hAnsi="宋体" w:hint="eastAsia"/>
          <w:color w:val="000000"/>
          <w:szCs w:val="22"/>
        </w:rPr>
        <w:t>的内核进一步进化而来的</w:t>
      </w:r>
      <w:r w:rsidRPr="00C42632">
        <w:rPr>
          <w:rFonts w:ascii="宋体" w:eastAsia="宋体" w:hAnsi="宋体"/>
          <w:color w:val="000000"/>
          <w:szCs w:val="22"/>
        </w:rPr>
        <w:t xml:space="preserve"> Spring Boot 3.2 </w:t>
      </w:r>
      <w:r w:rsidRPr="00C42632">
        <w:rPr>
          <w:rFonts w:ascii="宋体" w:eastAsia="宋体" w:hAnsi="宋体" w:hint="eastAsia"/>
          <w:color w:val="000000"/>
          <w:szCs w:val="22"/>
        </w:rPr>
        <w:t>版本框架，彻底贯彻了“约定优于配置（Convention</w:t>
      </w:r>
      <w:r w:rsidRPr="00C42632">
        <w:rPr>
          <w:rFonts w:ascii="宋体" w:eastAsia="宋体" w:hAnsi="宋体"/>
          <w:color w:val="000000"/>
          <w:szCs w:val="22"/>
        </w:rPr>
        <w:t xml:space="preserve"> over </w:t>
      </w:r>
      <w:r w:rsidRPr="00C42632">
        <w:rPr>
          <w:rFonts w:ascii="宋体" w:eastAsia="宋体" w:hAnsi="宋体" w:hint="eastAsia"/>
          <w:color w:val="000000"/>
          <w:szCs w:val="22"/>
        </w:rPr>
        <w:t>Configuration）”的极限工程原则。</w:t>
      </w:r>
      <w:r w:rsidRPr="00C42632">
        <w:rPr>
          <w:rFonts w:ascii="宋体" w:eastAsia="宋体" w:hAnsi="宋体" w:hint="eastAsia"/>
          <w:color w:val="000000"/>
          <w:szCs w:val="22"/>
        </w:rPr>
        <w:lastRenderedPageBreak/>
        <w:t>它直接</w:t>
      </w:r>
      <w:proofErr w:type="gramStart"/>
      <w:r w:rsidRPr="00C42632">
        <w:rPr>
          <w:rFonts w:ascii="宋体" w:eastAsia="宋体" w:hAnsi="宋体" w:hint="eastAsia"/>
          <w:color w:val="000000"/>
          <w:szCs w:val="22"/>
        </w:rPr>
        <w:t>移除了</w:t>
      </w:r>
      <w:proofErr w:type="gramEnd"/>
      <w:r w:rsidRPr="00C42632">
        <w:rPr>
          <w:rFonts w:ascii="宋体" w:eastAsia="宋体" w:hAnsi="宋体" w:hint="eastAsia"/>
          <w:color w:val="000000"/>
          <w:szCs w:val="22"/>
        </w:rPr>
        <w:t>繁琐耗时的</w:t>
      </w:r>
      <w:r w:rsidRPr="00C42632">
        <w:rPr>
          <w:rFonts w:ascii="宋体" w:eastAsia="宋体" w:hAnsi="宋体"/>
          <w:color w:val="000000"/>
          <w:szCs w:val="22"/>
        </w:rPr>
        <w:t xml:space="preserve"> XML </w:t>
      </w:r>
      <w:r w:rsidRPr="00C42632">
        <w:rPr>
          <w:rFonts w:ascii="宋体" w:eastAsia="宋体" w:hAnsi="宋体" w:hint="eastAsia"/>
          <w:color w:val="000000"/>
          <w:szCs w:val="22"/>
        </w:rPr>
        <w:t>显式关联配置支持，全面强制使用并运行于</w:t>
      </w:r>
      <w:r w:rsidRPr="00C42632">
        <w:rPr>
          <w:rFonts w:ascii="宋体" w:eastAsia="宋体" w:hAnsi="宋体"/>
          <w:color w:val="000000"/>
          <w:szCs w:val="22"/>
        </w:rPr>
        <w:t xml:space="preserve"> JDK 17 </w:t>
      </w:r>
      <w:r w:rsidRPr="00C42632">
        <w:rPr>
          <w:rFonts w:ascii="宋体" w:eastAsia="宋体" w:hAnsi="宋体" w:hint="eastAsia"/>
          <w:color w:val="000000"/>
          <w:szCs w:val="22"/>
        </w:rPr>
        <w:t>及以上虚拟机版本环境之上。其最为耀眼的核心在于</w:t>
      </w:r>
      <w:r w:rsidRPr="00C42632">
        <w:rPr>
          <w:rFonts w:ascii="宋体" w:eastAsia="宋体" w:hAnsi="宋体"/>
          <w:color w:val="000000"/>
          <w:szCs w:val="22"/>
        </w:rPr>
        <w:t xml:space="preserve"> </w:t>
      </w:r>
      <w:r w:rsidRPr="00C42632">
        <w:rPr>
          <w:color w:val="000000"/>
          <w:szCs w:val="22"/>
        </w:rPr>
        <w:t>AutoConfiguration</w:t>
      </w:r>
      <w:r w:rsidRPr="00C42632">
        <w:rPr>
          <w:rFonts w:ascii="宋体" w:eastAsia="宋体" w:hAnsi="宋体"/>
          <w:color w:val="000000"/>
          <w:szCs w:val="22"/>
        </w:rPr>
        <w:t xml:space="preserve"> </w:t>
      </w:r>
      <w:r w:rsidRPr="00C42632">
        <w:rPr>
          <w:rFonts w:ascii="宋体" w:eastAsia="宋体" w:hAnsi="宋体" w:hint="eastAsia"/>
          <w:color w:val="000000"/>
          <w:szCs w:val="22"/>
        </w:rPr>
        <w:t>自动装配机制：在</w:t>
      </w:r>
      <w:r w:rsidRPr="00C42632">
        <w:rPr>
          <w:rFonts w:ascii="宋体" w:eastAsia="宋体" w:hAnsi="宋体"/>
          <w:color w:val="000000"/>
          <w:szCs w:val="22"/>
        </w:rPr>
        <w:t xml:space="preserve"> Spring Boot </w:t>
      </w:r>
      <w:r w:rsidRPr="00C42632">
        <w:rPr>
          <w:rFonts w:ascii="宋体" w:eastAsia="宋体" w:hAnsi="宋体" w:hint="eastAsia"/>
          <w:color w:val="000000"/>
          <w:szCs w:val="22"/>
        </w:rPr>
        <w:t>启动周期中，程序依托</w:t>
      </w:r>
      <w:r w:rsidRPr="00C42632">
        <w:rPr>
          <w:rFonts w:ascii="宋体" w:eastAsia="宋体" w:hAnsi="宋体"/>
          <w:color w:val="000000"/>
          <w:szCs w:val="22"/>
        </w:rPr>
        <w:t xml:space="preserve"> </w:t>
      </w:r>
      <w:r w:rsidRPr="00C42632">
        <w:rPr>
          <w:color w:val="000000"/>
          <w:szCs w:val="22"/>
        </w:rPr>
        <w:t>@EnableAutoConfiguration</w:t>
      </w:r>
      <w:r w:rsidRPr="00C42632">
        <w:rPr>
          <w:rFonts w:ascii="宋体" w:eastAsia="宋体" w:hAnsi="宋体"/>
          <w:color w:val="000000"/>
          <w:szCs w:val="22"/>
        </w:rPr>
        <w:t xml:space="preserve"> </w:t>
      </w:r>
      <w:r w:rsidRPr="00C42632">
        <w:rPr>
          <w:rFonts w:ascii="宋体" w:eastAsia="宋体" w:hAnsi="宋体" w:hint="eastAsia"/>
          <w:color w:val="000000"/>
          <w:szCs w:val="22"/>
        </w:rPr>
        <w:t>扫描相关路径下的组件标记规则（结合</w:t>
      </w:r>
      <w:r w:rsidRPr="00C42632">
        <w:rPr>
          <w:rFonts w:ascii="宋体" w:eastAsia="宋体" w:hAnsi="宋体"/>
          <w:color w:val="000000"/>
          <w:szCs w:val="22"/>
        </w:rPr>
        <w:t xml:space="preserve"> META-INF </w:t>
      </w:r>
      <w:r w:rsidRPr="00C42632">
        <w:rPr>
          <w:rFonts w:ascii="宋体" w:eastAsia="宋体" w:hAnsi="宋体" w:hint="eastAsia"/>
          <w:color w:val="000000"/>
          <w:szCs w:val="22"/>
        </w:rPr>
        <w:t>相关引入注册），主动智能推导所需组装初始化的服务（如自动集成化部署并装配内置的高性能</w:t>
      </w:r>
      <w:r w:rsidRPr="00C42632">
        <w:rPr>
          <w:rFonts w:ascii="宋体" w:eastAsia="宋体" w:hAnsi="宋体"/>
          <w:color w:val="000000"/>
          <w:szCs w:val="22"/>
        </w:rPr>
        <w:t xml:space="preserve"> Tomcat </w:t>
      </w:r>
      <w:r w:rsidRPr="00C42632">
        <w:rPr>
          <w:rFonts w:ascii="宋体" w:eastAsia="宋体" w:hAnsi="宋体" w:hint="eastAsia"/>
          <w:color w:val="000000"/>
          <w:szCs w:val="22"/>
        </w:rPr>
        <w:t>线程池），有效缩减了应用运</w:t>
      </w:r>
      <w:proofErr w:type="gramStart"/>
      <w:r w:rsidRPr="00C42632">
        <w:rPr>
          <w:rFonts w:ascii="宋体" w:eastAsia="宋体" w:hAnsi="宋体" w:hint="eastAsia"/>
          <w:color w:val="000000"/>
          <w:szCs w:val="22"/>
        </w:rPr>
        <w:t>维发布</w:t>
      </w:r>
      <w:proofErr w:type="gramEnd"/>
      <w:r w:rsidRPr="00C42632">
        <w:rPr>
          <w:rFonts w:ascii="宋体" w:eastAsia="宋体" w:hAnsi="宋体" w:hint="eastAsia"/>
          <w:color w:val="000000"/>
          <w:szCs w:val="22"/>
        </w:rPr>
        <w:t>的包容量架构依赖。</w:t>
      </w:r>
    </w:p>
    <w:p w14:paraId="3333C2FA" w14:textId="77777777" w:rsidR="00481811" w:rsidRPr="00C42632" w:rsidRDefault="00000000" w:rsidP="00C42632">
      <w:pPr>
        <w:spacing w:after="0" w:line="520" w:lineRule="exact"/>
        <w:jc w:val="both"/>
        <w:rPr>
          <w:rFonts w:ascii="宋体" w:eastAsia="宋体" w:hAnsi="宋体" w:hint="eastAsia"/>
          <w:b/>
          <w:bCs/>
          <w:color w:val="000000"/>
          <w:szCs w:val="22"/>
        </w:rPr>
      </w:pPr>
      <w:bookmarkStart w:id="15" w:name="X7b3139bc9a18b434dca2b11fca52158b186a3e3"/>
      <w:bookmarkEnd w:id="14"/>
      <w:r w:rsidRPr="00C42632">
        <w:rPr>
          <w:rFonts w:ascii="宋体" w:eastAsia="宋体" w:hAnsi="宋体"/>
          <w:b/>
          <w:bCs/>
          <w:color w:val="000000"/>
          <w:szCs w:val="22"/>
        </w:rPr>
        <w:t xml:space="preserve">2.1.2 Spring Data JPA </w:t>
      </w:r>
      <w:r w:rsidRPr="00C42632">
        <w:rPr>
          <w:rFonts w:ascii="宋体" w:eastAsia="宋体" w:hAnsi="宋体" w:hint="eastAsia"/>
          <w:b/>
          <w:bCs/>
          <w:color w:val="000000"/>
          <w:szCs w:val="22"/>
        </w:rPr>
        <w:t>持久层技术</w:t>
      </w:r>
    </w:p>
    <w:p w14:paraId="63CBAD5C" w14:textId="77777777" w:rsidR="00481811" w:rsidRPr="00C42632" w:rsidRDefault="00000000" w:rsidP="00C42632">
      <w:pPr>
        <w:spacing w:after="0" w:line="520" w:lineRule="exact"/>
        <w:ind w:firstLine="420"/>
        <w:jc w:val="both"/>
        <w:rPr>
          <w:rFonts w:ascii="宋体" w:eastAsia="宋体" w:hAnsi="宋体" w:hint="eastAsia"/>
          <w:color w:val="000000"/>
          <w:szCs w:val="22"/>
        </w:rPr>
      </w:pPr>
      <w:r w:rsidRPr="00C42632">
        <w:rPr>
          <w:rFonts w:ascii="宋体" w:eastAsia="宋体" w:hAnsi="宋体"/>
          <w:color w:val="000000"/>
          <w:szCs w:val="22"/>
        </w:rPr>
        <w:t xml:space="preserve">Java Persistence </w:t>
      </w:r>
      <w:r w:rsidRPr="00C42632">
        <w:rPr>
          <w:rFonts w:ascii="宋体" w:eastAsia="宋体" w:hAnsi="宋体" w:hint="eastAsia"/>
          <w:color w:val="000000"/>
          <w:szCs w:val="22"/>
        </w:rPr>
        <w:t>API（JPA）作为</w:t>
      </w:r>
      <w:r w:rsidRPr="00C42632">
        <w:rPr>
          <w:rFonts w:ascii="宋体" w:eastAsia="宋体" w:hAnsi="宋体"/>
          <w:color w:val="000000"/>
          <w:szCs w:val="22"/>
        </w:rPr>
        <w:t xml:space="preserve"> Java EE </w:t>
      </w:r>
      <w:r w:rsidRPr="00C42632">
        <w:rPr>
          <w:rFonts w:ascii="宋体" w:eastAsia="宋体" w:hAnsi="宋体" w:hint="eastAsia"/>
          <w:color w:val="000000"/>
          <w:szCs w:val="22"/>
        </w:rPr>
        <w:t>标准组织引入的</w:t>
      </w:r>
      <w:proofErr w:type="gramStart"/>
      <w:r w:rsidRPr="00C42632">
        <w:rPr>
          <w:rFonts w:ascii="宋体" w:eastAsia="宋体" w:hAnsi="宋体" w:hint="eastAsia"/>
          <w:color w:val="000000"/>
          <w:szCs w:val="22"/>
        </w:rPr>
        <w:t>一</w:t>
      </w:r>
      <w:proofErr w:type="gramEnd"/>
      <w:r w:rsidRPr="00C42632">
        <w:rPr>
          <w:rFonts w:ascii="宋体" w:eastAsia="宋体" w:hAnsi="宋体" w:hint="eastAsia"/>
          <w:color w:val="000000"/>
          <w:szCs w:val="22"/>
        </w:rPr>
        <w:t>套管</w:t>
      </w:r>
      <w:proofErr w:type="gramStart"/>
      <w:r w:rsidRPr="00C42632">
        <w:rPr>
          <w:rFonts w:ascii="宋体" w:eastAsia="宋体" w:hAnsi="宋体" w:hint="eastAsia"/>
          <w:color w:val="000000"/>
          <w:szCs w:val="22"/>
        </w:rPr>
        <w:t>理关系</w:t>
      </w:r>
      <w:proofErr w:type="gramEnd"/>
      <w:r w:rsidRPr="00C42632">
        <w:rPr>
          <w:rFonts w:ascii="宋体" w:eastAsia="宋体" w:hAnsi="宋体" w:hint="eastAsia"/>
          <w:color w:val="000000"/>
          <w:szCs w:val="22"/>
        </w:rPr>
        <w:t>数据（ORM</w:t>
      </w:r>
      <w:r w:rsidRPr="00C42632">
        <w:rPr>
          <w:rFonts w:ascii="宋体" w:eastAsia="宋体" w:hAnsi="宋体"/>
          <w:color w:val="000000"/>
          <w:szCs w:val="22"/>
        </w:rPr>
        <w:t xml:space="preserve"> </w:t>
      </w:r>
      <w:r w:rsidRPr="00C42632">
        <w:rPr>
          <w:rFonts w:ascii="宋体" w:eastAsia="宋体" w:hAnsi="宋体" w:hint="eastAsia"/>
          <w:color w:val="000000"/>
          <w:szCs w:val="22"/>
        </w:rPr>
        <w:t>技术标准），其通过大量的</w:t>
      </w:r>
      <w:r w:rsidRPr="00C42632">
        <w:rPr>
          <w:rFonts w:ascii="宋体" w:eastAsia="宋体" w:hAnsi="宋体"/>
          <w:color w:val="000000"/>
          <w:szCs w:val="22"/>
        </w:rPr>
        <w:t xml:space="preserve"> </w:t>
      </w:r>
      <w:r w:rsidRPr="00C42632">
        <w:rPr>
          <w:color w:val="000000"/>
          <w:szCs w:val="22"/>
        </w:rPr>
        <w:t>@Entity</w:t>
      </w:r>
      <w:r w:rsidRPr="00C42632">
        <w:rPr>
          <w:rFonts w:ascii="宋体" w:eastAsia="宋体" w:hAnsi="宋体"/>
          <w:color w:val="000000"/>
          <w:szCs w:val="22"/>
        </w:rPr>
        <w:t xml:space="preserve"> </w:t>
      </w:r>
      <w:r w:rsidRPr="00C42632">
        <w:rPr>
          <w:rFonts w:ascii="宋体" w:eastAsia="宋体" w:hAnsi="宋体" w:hint="eastAsia"/>
          <w:color w:val="000000"/>
          <w:szCs w:val="22"/>
        </w:rPr>
        <w:t>和行列表级别的注解隐式设定了对象与物理数据库映射（Object-Relational</w:t>
      </w:r>
      <w:r w:rsidRPr="00C42632">
        <w:rPr>
          <w:rFonts w:ascii="宋体" w:eastAsia="宋体" w:hAnsi="宋体"/>
          <w:color w:val="000000"/>
          <w:szCs w:val="22"/>
        </w:rPr>
        <w:t xml:space="preserve"> </w:t>
      </w:r>
      <w:r w:rsidRPr="00C42632">
        <w:rPr>
          <w:rFonts w:ascii="宋体" w:eastAsia="宋体" w:hAnsi="宋体" w:hint="eastAsia"/>
          <w:color w:val="000000"/>
          <w:szCs w:val="22"/>
        </w:rPr>
        <w:t>Mapping）标准。本项目后端持久化架构选用了</w:t>
      </w:r>
      <w:r w:rsidRPr="00C42632">
        <w:rPr>
          <w:rFonts w:ascii="宋体" w:eastAsia="宋体" w:hAnsi="宋体"/>
          <w:color w:val="000000"/>
          <w:szCs w:val="22"/>
        </w:rPr>
        <w:t xml:space="preserve"> Hibernate </w:t>
      </w:r>
      <w:r w:rsidRPr="00C42632">
        <w:rPr>
          <w:rFonts w:ascii="宋体" w:eastAsia="宋体" w:hAnsi="宋体" w:hint="eastAsia"/>
          <w:color w:val="000000"/>
          <w:szCs w:val="22"/>
        </w:rPr>
        <w:t>这一顶尖成熟组件作为</w:t>
      </w:r>
      <w:r w:rsidRPr="00C42632">
        <w:rPr>
          <w:rFonts w:ascii="宋体" w:eastAsia="宋体" w:hAnsi="宋体"/>
          <w:color w:val="000000"/>
          <w:szCs w:val="22"/>
        </w:rPr>
        <w:t xml:space="preserve"> JPA </w:t>
      </w:r>
      <w:r w:rsidRPr="00C42632">
        <w:rPr>
          <w:rFonts w:ascii="宋体" w:eastAsia="宋体" w:hAnsi="宋体" w:hint="eastAsia"/>
          <w:color w:val="000000"/>
          <w:szCs w:val="22"/>
        </w:rPr>
        <w:t>接口的具体实现引擎。</w:t>
      </w:r>
    </w:p>
    <w:p w14:paraId="17C699A3" w14:textId="77777777" w:rsidR="00481811" w:rsidRPr="00C42632" w:rsidRDefault="00000000" w:rsidP="00C42632">
      <w:pPr>
        <w:spacing w:after="0" w:line="520" w:lineRule="exact"/>
        <w:ind w:firstLine="420"/>
        <w:jc w:val="both"/>
        <w:rPr>
          <w:rFonts w:ascii="宋体" w:eastAsia="宋体" w:hAnsi="宋体" w:hint="eastAsia"/>
          <w:color w:val="000000"/>
          <w:szCs w:val="22"/>
        </w:rPr>
      </w:pPr>
      <w:r w:rsidRPr="00C42632">
        <w:rPr>
          <w:rFonts w:ascii="宋体" w:eastAsia="宋体" w:hAnsi="宋体"/>
          <w:color w:val="000000"/>
          <w:szCs w:val="22"/>
        </w:rPr>
        <w:t xml:space="preserve">Spring Data JPA </w:t>
      </w:r>
      <w:r w:rsidRPr="00C42632">
        <w:rPr>
          <w:rFonts w:ascii="宋体" w:eastAsia="宋体" w:hAnsi="宋体" w:hint="eastAsia"/>
          <w:color w:val="000000"/>
          <w:szCs w:val="22"/>
        </w:rPr>
        <w:t>作为再进一步封装的数据访问中间件，不仅支持依靠方法名称拼写解析成原生兼容特定方言底层</w:t>
      </w:r>
      <w:r w:rsidRPr="00C42632">
        <w:rPr>
          <w:rFonts w:ascii="宋体" w:eastAsia="宋体" w:hAnsi="宋体"/>
          <w:color w:val="000000"/>
          <w:szCs w:val="22"/>
        </w:rPr>
        <w:t xml:space="preserve"> SQL </w:t>
      </w:r>
      <w:r w:rsidRPr="00C42632">
        <w:rPr>
          <w:rFonts w:ascii="宋体" w:eastAsia="宋体" w:hAnsi="宋体" w:hint="eastAsia"/>
          <w:color w:val="000000"/>
          <w:szCs w:val="22"/>
        </w:rPr>
        <w:t>指令，更大幅精简了数据访问对象层的建立难度。通过在</w:t>
      </w:r>
      <w:r w:rsidRPr="00C42632">
        <w:rPr>
          <w:rFonts w:ascii="宋体" w:eastAsia="宋体" w:hAnsi="宋体"/>
          <w:color w:val="000000"/>
          <w:szCs w:val="22"/>
        </w:rPr>
        <w:t xml:space="preserve"> JPA </w:t>
      </w:r>
      <w:r w:rsidRPr="00C42632">
        <w:rPr>
          <w:rFonts w:ascii="宋体" w:eastAsia="宋体" w:hAnsi="宋体" w:hint="eastAsia"/>
          <w:color w:val="000000"/>
          <w:szCs w:val="22"/>
        </w:rPr>
        <w:t>生命周期</w:t>
      </w:r>
      <w:proofErr w:type="gramStart"/>
      <w:r w:rsidRPr="00C42632">
        <w:rPr>
          <w:rFonts w:ascii="宋体" w:eastAsia="宋体" w:hAnsi="宋体" w:hint="eastAsia"/>
          <w:color w:val="000000"/>
          <w:szCs w:val="22"/>
        </w:rPr>
        <w:t>内结合</w:t>
      </w:r>
      <w:proofErr w:type="gramEnd"/>
      <w:r w:rsidRPr="00C42632">
        <w:rPr>
          <w:rFonts w:ascii="宋体" w:eastAsia="宋体" w:hAnsi="宋体" w:hint="eastAsia"/>
          <w:color w:val="000000"/>
          <w:szCs w:val="22"/>
        </w:rPr>
        <w:t>动态规约（Specification）装配查询的方案，它可以大幅支持并兼容极其复杂的多表链接筛选（例如实现图书的分类联查、书目字段模糊搜索、价格范围卡口等多参选型综合查询），并在底层提供了一级事务排队、关联查询延迟加载（Lazy</w:t>
      </w:r>
      <w:r w:rsidRPr="00C42632">
        <w:rPr>
          <w:rFonts w:ascii="宋体" w:eastAsia="宋体" w:hAnsi="宋体"/>
          <w:color w:val="000000"/>
          <w:szCs w:val="22"/>
        </w:rPr>
        <w:t xml:space="preserve"> </w:t>
      </w:r>
      <w:r w:rsidRPr="00C42632">
        <w:rPr>
          <w:rFonts w:ascii="宋体" w:eastAsia="宋体" w:hAnsi="宋体" w:hint="eastAsia"/>
          <w:color w:val="000000"/>
          <w:szCs w:val="22"/>
        </w:rPr>
        <w:t>Loading）等保证业务平滑性的保障支持手段。</w:t>
      </w:r>
    </w:p>
    <w:p w14:paraId="3900B551" w14:textId="77777777" w:rsidR="00481811" w:rsidRPr="00C42632" w:rsidRDefault="00000000" w:rsidP="00C42632">
      <w:pPr>
        <w:spacing w:after="0" w:line="520" w:lineRule="exact"/>
        <w:jc w:val="both"/>
        <w:rPr>
          <w:rFonts w:ascii="宋体" w:eastAsia="宋体" w:hAnsi="宋体" w:hint="eastAsia"/>
          <w:b/>
          <w:bCs/>
          <w:color w:val="000000"/>
          <w:szCs w:val="22"/>
        </w:rPr>
      </w:pPr>
      <w:bookmarkStart w:id="16" w:name="X9cdac9d054d516f69d298ae88c6f62140219cee"/>
      <w:bookmarkEnd w:id="15"/>
      <w:r w:rsidRPr="00C42632">
        <w:rPr>
          <w:rFonts w:ascii="宋体" w:eastAsia="宋体" w:hAnsi="宋体"/>
          <w:b/>
          <w:bCs/>
          <w:color w:val="000000"/>
          <w:szCs w:val="22"/>
        </w:rPr>
        <w:t xml:space="preserve">2.1.3 Spring Security </w:t>
      </w:r>
      <w:r w:rsidRPr="00C42632">
        <w:rPr>
          <w:rFonts w:ascii="宋体" w:eastAsia="宋体" w:hAnsi="宋体" w:hint="eastAsia"/>
          <w:b/>
          <w:bCs/>
          <w:color w:val="000000"/>
          <w:szCs w:val="22"/>
        </w:rPr>
        <w:t>与</w:t>
      </w:r>
      <w:r w:rsidRPr="00C42632">
        <w:rPr>
          <w:rFonts w:ascii="宋体" w:eastAsia="宋体" w:hAnsi="宋体"/>
          <w:b/>
          <w:bCs/>
          <w:color w:val="000000"/>
          <w:szCs w:val="22"/>
        </w:rPr>
        <w:t xml:space="preserve"> JWT </w:t>
      </w:r>
      <w:r w:rsidRPr="00C42632">
        <w:rPr>
          <w:rFonts w:ascii="宋体" w:eastAsia="宋体" w:hAnsi="宋体" w:hint="eastAsia"/>
          <w:b/>
          <w:bCs/>
          <w:color w:val="000000"/>
          <w:szCs w:val="22"/>
        </w:rPr>
        <w:t>鉴权</w:t>
      </w:r>
    </w:p>
    <w:p w14:paraId="6B38B99E" w14:textId="77777777" w:rsidR="00481811" w:rsidRPr="00C42632" w:rsidRDefault="00000000" w:rsidP="00C42632">
      <w:pPr>
        <w:spacing w:after="0" w:line="520" w:lineRule="exact"/>
        <w:ind w:firstLine="420"/>
        <w:jc w:val="both"/>
        <w:rPr>
          <w:rFonts w:ascii="宋体" w:eastAsia="宋体" w:hAnsi="宋体" w:hint="eastAsia"/>
          <w:color w:val="000000"/>
          <w:szCs w:val="22"/>
        </w:rPr>
      </w:pPr>
      <w:r w:rsidRPr="00C42632">
        <w:rPr>
          <w:rFonts w:ascii="宋体" w:eastAsia="宋体" w:hAnsi="宋体"/>
          <w:color w:val="000000"/>
          <w:szCs w:val="22"/>
        </w:rPr>
        <w:t xml:space="preserve">Spring Security </w:t>
      </w:r>
      <w:r w:rsidRPr="00C42632">
        <w:rPr>
          <w:rFonts w:ascii="宋体" w:eastAsia="宋体" w:hAnsi="宋体" w:hint="eastAsia"/>
          <w:color w:val="000000"/>
          <w:szCs w:val="22"/>
        </w:rPr>
        <w:t>被认为是</w:t>
      </w:r>
      <w:r w:rsidRPr="00C42632">
        <w:rPr>
          <w:rFonts w:ascii="宋体" w:eastAsia="宋体" w:hAnsi="宋体"/>
          <w:color w:val="000000"/>
          <w:szCs w:val="22"/>
        </w:rPr>
        <w:t xml:space="preserve"> Java </w:t>
      </w:r>
      <w:r w:rsidRPr="00C42632">
        <w:rPr>
          <w:rFonts w:ascii="宋体" w:eastAsia="宋体" w:hAnsi="宋体" w:hint="eastAsia"/>
          <w:color w:val="000000"/>
          <w:szCs w:val="22"/>
        </w:rPr>
        <w:t>应用级权限系统事实上的工业标准防护基石。其底层核心防御理念建立在一系列复杂的</w:t>
      </w:r>
      <w:r w:rsidRPr="00C42632">
        <w:rPr>
          <w:rFonts w:ascii="宋体" w:eastAsia="宋体" w:hAnsi="宋体"/>
          <w:color w:val="000000"/>
          <w:szCs w:val="22"/>
        </w:rPr>
        <w:t xml:space="preserve"> Servlet </w:t>
      </w:r>
      <w:r w:rsidRPr="00C42632">
        <w:rPr>
          <w:color w:val="000000"/>
          <w:szCs w:val="22"/>
        </w:rPr>
        <w:t>Filter</w:t>
      </w:r>
      <w:r w:rsidRPr="00C42632">
        <w:rPr>
          <w:rFonts w:ascii="宋体" w:eastAsia="宋体" w:hAnsi="宋体"/>
          <w:color w:val="000000"/>
          <w:szCs w:val="22"/>
        </w:rPr>
        <w:t xml:space="preserve"> </w:t>
      </w:r>
      <w:r w:rsidRPr="00C42632">
        <w:rPr>
          <w:rFonts w:ascii="宋体" w:eastAsia="宋体" w:hAnsi="宋体" w:hint="eastAsia"/>
          <w:color w:val="000000"/>
          <w:szCs w:val="22"/>
        </w:rPr>
        <w:t>拦截链构造上，对于抵达</w:t>
      </w:r>
      <w:r w:rsidRPr="00C42632">
        <w:rPr>
          <w:rFonts w:ascii="宋体" w:eastAsia="宋体" w:hAnsi="宋体"/>
          <w:color w:val="000000"/>
          <w:szCs w:val="22"/>
        </w:rPr>
        <w:t xml:space="preserve"> DispatcherServlet </w:t>
      </w:r>
      <w:r w:rsidRPr="00C42632">
        <w:rPr>
          <w:rFonts w:ascii="宋体" w:eastAsia="宋体" w:hAnsi="宋体" w:hint="eastAsia"/>
          <w:color w:val="000000"/>
          <w:szCs w:val="22"/>
        </w:rPr>
        <w:t>前的所有</w:t>
      </w:r>
      <w:r w:rsidRPr="00C42632">
        <w:rPr>
          <w:rFonts w:ascii="宋体" w:eastAsia="宋体" w:hAnsi="宋体"/>
          <w:color w:val="000000"/>
          <w:szCs w:val="22"/>
        </w:rPr>
        <w:t xml:space="preserve"> HTTP </w:t>
      </w:r>
      <w:r w:rsidRPr="00C42632">
        <w:rPr>
          <w:rFonts w:ascii="宋体" w:eastAsia="宋体" w:hAnsi="宋体" w:hint="eastAsia"/>
          <w:color w:val="000000"/>
          <w:szCs w:val="22"/>
        </w:rPr>
        <w:t>进行多重身份确认门限，诸如用户名密码验证管理器（AuthenticationManager）和提供决断的提供者机制（ProviderManager）。</w:t>
      </w:r>
    </w:p>
    <w:p w14:paraId="7A35D064" w14:textId="77777777" w:rsidR="00481811" w:rsidRPr="00C42632" w:rsidRDefault="00000000" w:rsidP="00C42632">
      <w:pPr>
        <w:spacing w:after="0" w:line="520" w:lineRule="exact"/>
        <w:ind w:firstLine="420"/>
        <w:jc w:val="both"/>
        <w:rPr>
          <w:rFonts w:ascii="宋体" w:eastAsia="宋体" w:hAnsi="宋体" w:hint="eastAsia"/>
          <w:color w:val="000000"/>
          <w:szCs w:val="22"/>
        </w:rPr>
      </w:pPr>
      <w:r w:rsidRPr="00C42632">
        <w:rPr>
          <w:rFonts w:ascii="宋体" w:eastAsia="宋体" w:hAnsi="宋体" w:hint="eastAsia"/>
          <w:color w:val="000000"/>
          <w:szCs w:val="22"/>
        </w:rPr>
        <w:lastRenderedPageBreak/>
        <w:t>以往旧模式系统通过保留</w:t>
      </w:r>
      <w:r w:rsidRPr="00C42632">
        <w:rPr>
          <w:rFonts w:ascii="宋体" w:eastAsia="宋体" w:hAnsi="宋体"/>
          <w:color w:val="000000"/>
          <w:szCs w:val="22"/>
        </w:rPr>
        <w:t xml:space="preserve"> SessionId </w:t>
      </w:r>
      <w:r w:rsidRPr="00C42632">
        <w:rPr>
          <w:rFonts w:ascii="宋体" w:eastAsia="宋体" w:hAnsi="宋体" w:hint="eastAsia"/>
          <w:color w:val="000000"/>
          <w:szCs w:val="22"/>
        </w:rPr>
        <w:t>等在服务器端驻留大批用户资源数据进行会话通信保存不仅沉重且不利于</w:t>
      </w:r>
      <w:proofErr w:type="gramStart"/>
      <w:r w:rsidRPr="00C42632">
        <w:rPr>
          <w:rFonts w:ascii="宋体" w:eastAsia="宋体" w:hAnsi="宋体" w:hint="eastAsia"/>
          <w:color w:val="000000"/>
          <w:szCs w:val="22"/>
        </w:rPr>
        <w:t>微服务</w:t>
      </w:r>
      <w:proofErr w:type="gramEnd"/>
      <w:r w:rsidRPr="00C42632">
        <w:rPr>
          <w:rFonts w:ascii="宋体" w:eastAsia="宋体" w:hAnsi="宋体" w:hint="eastAsia"/>
          <w:color w:val="000000"/>
          <w:szCs w:val="22"/>
        </w:rPr>
        <w:t>集群跨进程验证，而本项目在此处切入引入了</w:t>
      </w:r>
      <w:r w:rsidRPr="00C42632">
        <w:rPr>
          <w:rFonts w:ascii="宋体" w:eastAsia="宋体" w:hAnsi="宋体"/>
          <w:color w:val="000000"/>
          <w:szCs w:val="22"/>
        </w:rPr>
        <w:t xml:space="preserve"> </w:t>
      </w:r>
      <w:r w:rsidRPr="00C42632">
        <w:rPr>
          <w:rFonts w:ascii="宋体" w:eastAsia="宋体" w:hAnsi="宋体" w:hint="eastAsia"/>
          <w:color w:val="000000"/>
          <w:szCs w:val="22"/>
        </w:rPr>
        <w:t>JWT（JSON</w:t>
      </w:r>
      <w:r w:rsidRPr="00C42632">
        <w:rPr>
          <w:rFonts w:ascii="宋体" w:eastAsia="宋体" w:hAnsi="宋体"/>
          <w:color w:val="000000"/>
          <w:szCs w:val="22"/>
        </w:rPr>
        <w:t xml:space="preserve"> Web </w:t>
      </w:r>
      <w:r w:rsidRPr="00C42632">
        <w:rPr>
          <w:rFonts w:ascii="宋体" w:eastAsia="宋体" w:hAnsi="宋体" w:hint="eastAsia"/>
          <w:color w:val="000000"/>
          <w:szCs w:val="22"/>
        </w:rPr>
        <w:t>Token）</w:t>
      </w:r>
      <w:r w:rsidRPr="00C42632">
        <w:rPr>
          <w:rFonts w:ascii="宋体" w:eastAsia="宋体" w:hAnsi="宋体"/>
          <w:color w:val="000000"/>
          <w:szCs w:val="22"/>
        </w:rPr>
        <w:t xml:space="preserve"> </w:t>
      </w:r>
      <w:r w:rsidRPr="00C42632">
        <w:rPr>
          <w:rFonts w:ascii="宋体" w:eastAsia="宋体" w:hAnsi="宋体" w:hint="eastAsia"/>
          <w:color w:val="000000"/>
          <w:szCs w:val="22"/>
        </w:rPr>
        <w:t>令牌通信加密模型。JWT</w:t>
      </w:r>
      <w:r w:rsidRPr="00C42632">
        <w:rPr>
          <w:rFonts w:ascii="宋体" w:eastAsia="宋体" w:hAnsi="宋体"/>
          <w:color w:val="000000"/>
          <w:szCs w:val="22"/>
        </w:rPr>
        <w:t xml:space="preserve"> </w:t>
      </w:r>
      <w:r w:rsidRPr="00C42632">
        <w:rPr>
          <w:rFonts w:ascii="宋体" w:eastAsia="宋体" w:hAnsi="宋体" w:hint="eastAsia"/>
          <w:color w:val="000000"/>
          <w:szCs w:val="22"/>
        </w:rPr>
        <w:t>本身并不需要在服务端持有任何用户状态标记。其结构表现为紧凑的由点号分割的三段长字符串组合（头部</w:t>
      </w:r>
      <w:r w:rsidRPr="00C42632">
        <w:rPr>
          <w:rFonts w:ascii="宋体" w:eastAsia="宋体" w:hAnsi="宋体"/>
          <w:color w:val="000000"/>
          <w:szCs w:val="22"/>
        </w:rPr>
        <w:t xml:space="preserve"> </w:t>
      </w:r>
      <w:r w:rsidRPr="00C42632">
        <w:rPr>
          <w:rFonts w:ascii="宋体" w:eastAsia="宋体" w:hAnsi="宋体" w:hint="eastAsia"/>
          <w:color w:val="000000"/>
          <w:szCs w:val="22"/>
        </w:rPr>
        <w:t>Header、负载</w:t>
      </w:r>
      <w:r w:rsidRPr="00C42632">
        <w:rPr>
          <w:rFonts w:ascii="宋体" w:eastAsia="宋体" w:hAnsi="宋体"/>
          <w:color w:val="000000"/>
          <w:szCs w:val="22"/>
        </w:rPr>
        <w:t xml:space="preserve"> </w:t>
      </w:r>
      <w:r w:rsidRPr="00C42632">
        <w:rPr>
          <w:rFonts w:ascii="宋体" w:eastAsia="宋体" w:hAnsi="宋体" w:hint="eastAsia"/>
          <w:color w:val="000000"/>
          <w:szCs w:val="22"/>
        </w:rPr>
        <w:t>Payload、高加密签名段</w:t>
      </w:r>
      <w:r w:rsidRPr="00C42632">
        <w:rPr>
          <w:rFonts w:ascii="宋体" w:eastAsia="宋体" w:hAnsi="宋体"/>
          <w:color w:val="000000"/>
          <w:szCs w:val="22"/>
        </w:rPr>
        <w:t xml:space="preserve"> </w:t>
      </w:r>
      <w:r w:rsidRPr="00C42632">
        <w:rPr>
          <w:rFonts w:ascii="宋体" w:eastAsia="宋体" w:hAnsi="宋体" w:hint="eastAsia"/>
          <w:color w:val="000000"/>
          <w:szCs w:val="22"/>
        </w:rPr>
        <w:t>Signature）。在使用服务端私</w:t>
      </w:r>
      <w:proofErr w:type="gramStart"/>
      <w:r w:rsidRPr="00C42632">
        <w:rPr>
          <w:rFonts w:ascii="宋体" w:eastAsia="宋体" w:hAnsi="宋体" w:hint="eastAsia"/>
          <w:color w:val="000000"/>
          <w:szCs w:val="22"/>
        </w:rPr>
        <w:t>钥</w:t>
      </w:r>
      <w:proofErr w:type="gramEnd"/>
      <w:r w:rsidRPr="00C42632">
        <w:rPr>
          <w:rFonts w:ascii="宋体" w:eastAsia="宋体" w:hAnsi="宋体" w:hint="eastAsia"/>
          <w:color w:val="000000"/>
          <w:szCs w:val="22"/>
        </w:rPr>
        <w:t>以</w:t>
      </w:r>
      <w:r w:rsidRPr="00C42632">
        <w:rPr>
          <w:rFonts w:ascii="宋体" w:eastAsia="宋体" w:hAnsi="宋体"/>
          <w:color w:val="000000"/>
          <w:szCs w:val="22"/>
        </w:rPr>
        <w:t xml:space="preserve"> HMAC-SHA256 </w:t>
      </w:r>
      <w:r w:rsidRPr="00C42632">
        <w:rPr>
          <w:rFonts w:ascii="宋体" w:eastAsia="宋体" w:hAnsi="宋体" w:hint="eastAsia"/>
          <w:color w:val="000000"/>
          <w:szCs w:val="22"/>
        </w:rPr>
        <w:t>甚至非对称加密形式产生</w:t>
      </w:r>
      <w:proofErr w:type="gramStart"/>
      <w:r w:rsidRPr="00C42632">
        <w:rPr>
          <w:rFonts w:ascii="宋体" w:eastAsia="宋体" w:hAnsi="宋体" w:hint="eastAsia"/>
          <w:color w:val="000000"/>
          <w:szCs w:val="22"/>
        </w:rPr>
        <w:t>高防哈希</w:t>
      </w:r>
      <w:proofErr w:type="gramEnd"/>
      <w:r w:rsidRPr="00C42632">
        <w:rPr>
          <w:rFonts w:ascii="宋体" w:eastAsia="宋体" w:hAnsi="宋体"/>
          <w:color w:val="000000"/>
          <w:szCs w:val="22"/>
        </w:rPr>
        <w:t xml:space="preserve"> Signature </w:t>
      </w:r>
      <w:r w:rsidRPr="00C42632">
        <w:rPr>
          <w:rFonts w:ascii="宋体" w:eastAsia="宋体" w:hAnsi="宋体" w:hint="eastAsia"/>
          <w:color w:val="000000"/>
          <w:szCs w:val="22"/>
        </w:rPr>
        <w:t>签名后，该段文字将原路传送给前端留存。只要请求拦截器（Interceptor）通过重加密手段发现数字指纹篡改即刻做出阻断保护，从根本数学论证方面做到了极致的无中心验证的彻底纯净且安全的去</w:t>
      </w:r>
      <w:proofErr w:type="gramStart"/>
      <w:r w:rsidRPr="00C42632">
        <w:rPr>
          <w:rFonts w:ascii="宋体" w:eastAsia="宋体" w:hAnsi="宋体" w:hint="eastAsia"/>
          <w:color w:val="000000"/>
          <w:szCs w:val="22"/>
        </w:rPr>
        <w:t>耦</w:t>
      </w:r>
      <w:proofErr w:type="gramEnd"/>
      <w:r w:rsidRPr="00C42632">
        <w:rPr>
          <w:rFonts w:ascii="宋体" w:eastAsia="宋体" w:hAnsi="宋体" w:hint="eastAsia"/>
          <w:color w:val="000000"/>
          <w:szCs w:val="22"/>
        </w:rPr>
        <w:t>控制，同时它还通过附加有如</w:t>
      </w:r>
      <w:r w:rsidRPr="00C42632">
        <w:rPr>
          <w:rFonts w:ascii="宋体" w:eastAsia="宋体" w:hAnsi="宋体"/>
          <w:color w:val="000000"/>
          <w:szCs w:val="22"/>
        </w:rPr>
        <w:t xml:space="preserve"> Bcrypt </w:t>
      </w:r>
      <w:r w:rsidRPr="00C42632">
        <w:rPr>
          <w:rFonts w:ascii="宋体" w:eastAsia="宋体" w:hAnsi="宋体" w:hint="eastAsia"/>
          <w:color w:val="000000"/>
          <w:szCs w:val="22"/>
        </w:rPr>
        <w:t>（使用单项</w:t>
      </w:r>
      <w:proofErr w:type="gramStart"/>
      <w:r w:rsidRPr="00C42632">
        <w:rPr>
          <w:rFonts w:ascii="宋体" w:eastAsia="宋体" w:hAnsi="宋体" w:hint="eastAsia"/>
          <w:color w:val="000000"/>
          <w:szCs w:val="22"/>
        </w:rPr>
        <w:t>加密自</w:t>
      </w:r>
      <w:proofErr w:type="gramEnd"/>
      <w:r w:rsidRPr="00C42632">
        <w:rPr>
          <w:rFonts w:ascii="宋体" w:eastAsia="宋体" w:hAnsi="宋体" w:hint="eastAsia"/>
          <w:color w:val="000000"/>
          <w:szCs w:val="22"/>
        </w:rPr>
        <w:t>增盐技术，专门防范彩虹表解析比对攻击）的底层密码储存方式共同组成安全体系防波堤。</w:t>
      </w:r>
    </w:p>
    <w:p w14:paraId="7D887F0A" w14:textId="77777777" w:rsidR="00481811" w:rsidRPr="00C42632" w:rsidRDefault="00000000">
      <w:pPr>
        <w:pStyle w:val="2"/>
        <w:rPr>
          <w:rFonts w:ascii="黑体" w:eastAsia="黑体" w:hAnsi="黑体" w:hint="eastAsia"/>
          <w:b/>
          <w:bCs/>
          <w:color w:val="000000" w:themeColor="text1"/>
          <w:sz w:val="24"/>
          <w:szCs w:val="24"/>
        </w:rPr>
      </w:pPr>
      <w:bookmarkStart w:id="17" w:name="_Toc226914014"/>
      <w:bookmarkStart w:id="18" w:name="X9a42ee7d84dc30aff23c78ed562fda5479028fc"/>
      <w:bookmarkEnd w:id="13"/>
      <w:bookmarkEnd w:id="16"/>
      <w:r w:rsidRPr="00C42632">
        <w:rPr>
          <w:rFonts w:ascii="黑体" w:eastAsia="黑体" w:hAnsi="黑体"/>
          <w:b/>
          <w:bCs/>
          <w:color w:val="000000" w:themeColor="text1"/>
          <w:sz w:val="24"/>
          <w:szCs w:val="24"/>
        </w:rPr>
        <w:t xml:space="preserve">2.2 </w:t>
      </w:r>
      <w:r w:rsidRPr="00C42632">
        <w:rPr>
          <w:rFonts w:ascii="黑体" w:eastAsia="黑体" w:hAnsi="黑体" w:hint="eastAsia"/>
          <w:b/>
          <w:bCs/>
          <w:color w:val="000000" w:themeColor="text1"/>
          <w:sz w:val="24"/>
          <w:szCs w:val="24"/>
        </w:rPr>
        <w:t>前端核心技术</w:t>
      </w:r>
      <w:proofErr w:type="gramStart"/>
      <w:r w:rsidRPr="00C42632">
        <w:rPr>
          <w:rFonts w:ascii="黑体" w:eastAsia="黑体" w:hAnsi="黑体" w:hint="eastAsia"/>
          <w:b/>
          <w:bCs/>
          <w:color w:val="000000" w:themeColor="text1"/>
          <w:sz w:val="24"/>
          <w:szCs w:val="24"/>
        </w:rPr>
        <w:t>栈</w:t>
      </w:r>
      <w:bookmarkEnd w:id="17"/>
      <w:proofErr w:type="gramEnd"/>
    </w:p>
    <w:p w14:paraId="787EA66E" w14:textId="77777777" w:rsidR="00481811" w:rsidRPr="00C42632" w:rsidRDefault="00000000" w:rsidP="00C42632">
      <w:pPr>
        <w:spacing w:after="0" w:line="520" w:lineRule="exact"/>
        <w:ind w:firstLine="420"/>
        <w:jc w:val="both"/>
        <w:rPr>
          <w:rFonts w:ascii="宋体" w:eastAsia="宋体" w:hAnsi="宋体" w:hint="eastAsia"/>
          <w:color w:val="000000"/>
          <w:szCs w:val="22"/>
        </w:rPr>
      </w:pPr>
      <w:r w:rsidRPr="00C42632">
        <w:rPr>
          <w:rFonts w:ascii="宋体" w:eastAsia="宋体" w:hAnsi="宋体" w:hint="eastAsia"/>
          <w:color w:val="000000"/>
          <w:szCs w:val="22"/>
        </w:rPr>
        <w:t>本项目淘汰了严重依赖</w:t>
      </w:r>
      <w:proofErr w:type="gramStart"/>
      <w:r w:rsidRPr="00C42632">
        <w:rPr>
          <w:rFonts w:ascii="宋体" w:eastAsia="宋体" w:hAnsi="宋体" w:hint="eastAsia"/>
          <w:color w:val="000000"/>
          <w:szCs w:val="22"/>
        </w:rPr>
        <w:t>后端算力的</w:t>
      </w:r>
      <w:proofErr w:type="gramEnd"/>
      <w:r w:rsidRPr="00C42632">
        <w:rPr>
          <w:rFonts w:ascii="宋体" w:eastAsia="宋体" w:hAnsi="宋体"/>
          <w:color w:val="000000"/>
          <w:szCs w:val="22"/>
        </w:rPr>
        <w:t xml:space="preserve"> </w:t>
      </w:r>
      <w:r w:rsidRPr="00C42632">
        <w:rPr>
          <w:rFonts w:ascii="宋体" w:eastAsia="宋体" w:hAnsi="宋体" w:hint="eastAsia"/>
          <w:color w:val="000000"/>
          <w:szCs w:val="22"/>
        </w:rPr>
        <w:t>JSP（Java</w:t>
      </w:r>
      <w:r w:rsidRPr="00C42632">
        <w:rPr>
          <w:rFonts w:ascii="宋体" w:eastAsia="宋体" w:hAnsi="宋体"/>
          <w:color w:val="000000"/>
          <w:szCs w:val="22"/>
        </w:rPr>
        <w:t xml:space="preserve"> Server </w:t>
      </w:r>
      <w:r w:rsidRPr="00C42632">
        <w:rPr>
          <w:rFonts w:ascii="宋体" w:eastAsia="宋体" w:hAnsi="宋体" w:hint="eastAsia"/>
          <w:color w:val="000000"/>
          <w:szCs w:val="22"/>
        </w:rPr>
        <w:t>Pages）</w:t>
      </w:r>
      <w:r w:rsidRPr="00C42632">
        <w:rPr>
          <w:rFonts w:ascii="宋体" w:eastAsia="宋体" w:hAnsi="宋体"/>
          <w:color w:val="000000"/>
          <w:szCs w:val="22"/>
        </w:rPr>
        <w:t xml:space="preserve"> </w:t>
      </w:r>
      <w:r w:rsidRPr="00C42632">
        <w:rPr>
          <w:rFonts w:ascii="宋体" w:eastAsia="宋体" w:hAnsi="宋体" w:hint="eastAsia"/>
          <w:color w:val="000000"/>
          <w:szCs w:val="22"/>
        </w:rPr>
        <w:t>或</w:t>
      </w:r>
      <w:r w:rsidRPr="00C42632">
        <w:rPr>
          <w:rFonts w:ascii="宋体" w:eastAsia="宋体" w:hAnsi="宋体"/>
          <w:color w:val="000000"/>
          <w:szCs w:val="22"/>
        </w:rPr>
        <w:t xml:space="preserve"> Thymeleaf </w:t>
      </w:r>
      <w:r w:rsidRPr="00C42632">
        <w:rPr>
          <w:rFonts w:ascii="宋体" w:eastAsia="宋体" w:hAnsi="宋体" w:hint="eastAsia"/>
          <w:color w:val="000000"/>
          <w:szCs w:val="22"/>
        </w:rPr>
        <w:t>这类</w:t>
      </w:r>
      <w:r w:rsidRPr="00C42632">
        <w:rPr>
          <w:rFonts w:ascii="宋体" w:eastAsia="宋体" w:hAnsi="宋体"/>
          <w:color w:val="000000"/>
          <w:szCs w:val="22"/>
        </w:rPr>
        <w:t xml:space="preserve"> </w:t>
      </w:r>
      <w:r w:rsidRPr="00C42632">
        <w:rPr>
          <w:rFonts w:ascii="宋体" w:eastAsia="宋体" w:hAnsi="宋体" w:hint="eastAsia"/>
          <w:color w:val="000000"/>
          <w:szCs w:val="22"/>
        </w:rPr>
        <w:t>SSR（Server-Side</w:t>
      </w:r>
      <w:r w:rsidRPr="00C42632">
        <w:rPr>
          <w:rFonts w:ascii="宋体" w:eastAsia="宋体" w:hAnsi="宋体"/>
          <w:color w:val="000000"/>
          <w:szCs w:val="22"/>
        </w:rPr>
        <w:t xml:space="preserve"> </w:t>
      </w:r>
      <w:r w:rsidRPr="00C42632">
        <w:rPr>
          <w:rFonts w:ascii="宋体" w:eastAsia="宋体" w:hAnsi="宋体" w:hint="eastAsia"/>
          <w:color w:val="000000"/>
          <w:szCs w:val="22"/>
        </w:rPr>
        <w:t>Rendering，服务端渲染引擎）架构技术。全面向</w:t>
      </w:r>
      <w:r w:rsidRPr="00C42632">
        <w:rPr>
          <w:rFonts w:ascii="宋体" w:eastAsia="宋体" w:hAnsi="宋体"/>
          <w:color w:val="000000"/>
          <w:szCs w:val="22"/>
        </w:rPr>
        <w:t xml:space="preserve"> </w:t>
      </w:r>
      <w:r w:rsidRPr="00C42632">
        <w:rPr>
          <w:rFonts w:ascii="宋体" w:eastAsia="宋体" w:hAnsi="宋体" w:hint="eastAsia"/>
          <w:color w:val="000000"/>
          <w:szCs w:val="22"/>
        </w:rPr>
        <w:t>CSR（Client-Side</w:t>
      </w:r>
      <w:r w:rsidRPr="00C42632">
        <w:rPr>
          <w:rFonts w:ascii="宋体" w:eastAsia="宋体" w:hAnsi="宋体"/>
          <w:color w:val="000000"/>
          <w:szCs w:val="22"/>
        </w:rPr>
        <w:t xml:space="preserve"> </w:t>
      </w:r>
      <w:r w:rsidRPr="00C42632">
        <w:rPr>
          <w:rFonts w:ascii="宋体" w:eastAsia="宋体" w:hAnsi="宋体" w:hint="eastAsia"/>
          <w:color w:val="000000"/>
          <w:szCs w:val="22"/>
        </w:rPr>
        <w:t>Rendering，客户端本地渲染处理）看齐，采用全球范围内处于统治地位的单页应用引擎构建框架</w:t>
      </w:r>
      <w:r w:rsidRPr="00C42632">
        <w:rPr>
          <w:rFonts w:ascii="宋体" w:eastAsia="宋体" w:hAnsi="宋体"/>
          <w:color w:val="000000"/>
          <w:szCs w:val="22"/>
        </w:rPr>
        <w:t xml:space="preserve"> —— </w:t>
      </w:r>
      <w:r w:rsidRPr="00C42632">
        <w:rPr>
          <w:rFonts w:ascii="宋体" w:eastAsia="宋体" w:hAnsi="宋体" w:hint="eastAsia"/>
          <w:color w:val="000000"/>
          <w:szCs w:val="22"/>
        </w:rPr>
        <w:t>Vue.js（第三代）</w:t>
      </w:r>
      <w:r w:rsidRPr="00C42632">
        <w:rPr>
          <w:rFonts w:ascii="宋体" w:eastAsia="宋体" w:hAnsi="宋体"/>
          <w:color w:val="000000"/>
          <w:szCs w:val="22"/>
        </w:rPr>
        <w:t>。</w:t>
      </w:r>
    </w:p>
    <w:p w14:paraId="0BE83081" w14:textId="77777777" w:rsidR="002E7EB3" w:rsidRDefault="00000000" w:rsidP="00C42632">
      <w:pPr>
        <w:spacing w:after="0" w:line="520" w:lineRule="exact"/>
        <w:ind w:firstLine="420"/>
        <w:jc w:val="both"/>
        <w:rPr>
          <w:rFonts w:ascii="宋体" w:eastAsia="宋体" w:hAnsi="宋体" w:hint="eastAsia"/>
          <w:color w:val="000000"/>
          <w:szCs w:val="22"/>
        </w:rPr>
      </w:pPr>
      <w:r w:rsidRPr="00C42632">
        <w:rPr>
          <w:rFonts w:ascii="宋体" w:eastAsia="宋体" w:hAnsi="宋体"/>
          <w:color w:val="000000"/>
          <w:szCs w:val="22"/>
        </w:rPr>
        <w:t xml:space="preserve">Vue 3 </w:t>
      </w:r>
      <w:r w:rsidRPr="00C42632">
        <w:rPr>
          <w:rFonts w:ascii="宋体" w:eastAsia="宋体" w:hAnsi="宋体" w:hint="eastAsia"/>
          <w:color w:val="000000"/>
          <w:szCs w:val="22"/>
        </w:rPr>
        <w:t>相对前一代的重要理论革新在于引入更为接近原生物理层面的函数式编程与组件声明周期的</w:t>
      </w:r>
      <w:r w:rsidRPr="00C42632">
        <w:rPr>
          <w:rFonts w:ascii="宋体" w:eastAsia="宋体" w:hAnsi="宋体"/>
          <w:color w:val="000000"/>
          <w:szCs w:val="22"/>
        </w:rPr>
        <w:t xml:space="preserve"> Composition </w:t>
      </w:r>
      <w:r w:rsidRPr="00C42632">
        <w:rPr>
          <w:rFonts w:ascii="宋体" w:eastAsia="宋体" w:hAnsi="宋体" w:hint="eastAsia"/>
          <w:color w:val="000000"/>
          <w:szCs w:val="22"/>
        </w:rPr>
        <w:t>API（组合式</w:t>
      </w:r>
      <w:r w:rsidRPr="00C42632">
        <w:rPr>
          <w:rFonts w:ascii="宋体" w:eastAsia="宋体" w:hAnsi="宋体"/>
          <w:color w:val="000000"/>
          <w:szCs w:val="22"/>
        </w:rPr>
        <w:t xml:space="preserve"> </w:t>
      </w:r>
      <w:r w:rsidRPr="00C42632">
        <w:rPr>
          <w:rFonts w:ascii="宋体" w:eastAsia="宋体" w:hAnsi="宋体" w:hint="eastAsia"/>
          <w:color w:val="000000"/>
          <w:szCs w:val="22"/>
        </w:rPr>
        <w:t>API）</w:t>
      </w:r>
      <w:r w:rsidRPr="00C42632">
        <w:rPr>
          <w:rFonts w:ascii="宋体" w:eastAsia="宋体" w:hAnsi="宋体"/>
          <w:color w:val="000000"/>
          <w:szCs w:val="22"/>
        </w:rPr>
        <w:t xml:space="preserve"> </w:t>
      </w:r>
      <w:r w:rsidRPr="00C42632">
        <w:rPr>
          <w:rFonts w:ascii="宋体" w:eastAsia="宋体" w:hAnsi="宋体" w:hint="eastAsia"/>
          <w:color w:val="000000"/>
          <w:szCs w:val="22"/>
        </w:rPr>
        <w:t>特性支持。它改变了以往按照</w:t>
      </w:r>
      <w:r w:rsidRPr="00C42632">
        <w:rPr>
          <w:rFonts w:ascii="宋体" w:eastAsia="宋体" w:hAnsi="宋体"/>
          <w:color w:val="000000"/>
          <w:szCs w:val="22"/>
        </w:rPr>
        <w:t xml:space="preserve"> </w:t>
      </w:r>
      <w:r w:rsidRPr="00C42632">
        <w:rPr>
          <w:color w:val="000000"/>
          <w:szCs w:val="22"/>
        </w:rPr>
        <w:t>data/methods/computed</w:t>
      </w:r>
      <w:r w:rsidRPr="00C42632">
        <w:rPr>
          <w:rFonts w:ascii="宋体" w:eastAsia="宋体" w:hAnsi="宋体"/>
          <w:color w:val="000000"/>
          <w:szCs w:val="22"/>
        </w:rPr>
        <w:t xml:space="preserve"> </w:t>
      </w:r>
      <w:r w:rsidRPr="00C42632">
        <w:rPr>
          <w:rFonts w:ascii="宋体" w:eastAsia="宋体" w:hAnsi="宋体" w:hint="eastAsia"/>
          <w:color w:val="000000"/>
          <w:szCs w:val="22"/>
        </w:rPr>
        <w:t>的刻板</w:t>
      </w:r>
      <w:r w:rsidRPr="00C42632">
        <w:rPr>
          <w:rFonts w:ascii="宋体" w:eastAsia="宋体" w:hAnsi="宋体"/>
          <w:color w:val="000000"/>
          <w:szCs w:val="22"/>
        </w:rPr>
        <w:t xml:space="preserve"> Options </w:t>
      </w:r>
      <w:r w:rsidRPr="00C42632">
        <w:rPr>
          <w:rFonts w:ascii="宋体" w:eastAsia="宋体" w:hAnsi="宋体" w:hint="eastAsia"/>
          <w:color w:val="000000"/>
          <w:szCs w:val="22"/>
        </w:rPr>
        <w:t>分离结构，将同一逻辑主线的相关生命体动作完全紧密耦合在共同函数块内处理；其次，它在底座响应</w:t>
      </w:r>
      <w:proofErr w:type="gramStart"/>
      <w:r w:rsidRPr="00C42632">
        <w:rPr>
          <w:rFonts w:ascii="宋体" w:eastAsia="宋体" w:hAnsi="宋体" w:hint="eastAsia"/>
          <w:color w:val="000000"/>
          <w:szCs w:val="22"/>
        </w:rPr>
        <w:t>式核心</w:t>
      </w:r>
      <w:proofErr w:type="gramEnd"/>
      <w:r w:rsidRPr="00C42632">
        <w:rPr>
          <w:rFonts w:ascii="宋体" w:eastAsia="宋体" w:hAnsi="宋体" w:hint="eastAsia"/>
          <w:color w:val="000000"/>
          <w:szCs w:val="22"/>
        </w:rPr>
        <w:t>机制建设上彻底抛弃了</w:t>
      </w:r>
      <w:r w:rsidRPr="00C42632">
        <w:rPr>
          <w:rFonts w:ascii="宋体" w:eastAsia="宋体" w:hAnsi="宋体"/>
          <w:color w:val="000000"/>
          <w:szCs w:val="22"/>
        </w:rPr>
        <w:t xml:space="preserve"> </w:t>
      </w:r>
      <w:proofErr w:type="spellStart"/>
      <w:r w:rsidRPr="00C42632">
        <w:rPr>
          <w:color w:val="000000"/>
          <w:szCs w:val="22"/>
        </w:rPr>
        <w:t>Object.defineProperty</w:t>
      </w:r>
      <w:proofErr w:type="spellEnd"/>
      <w:r w:rsidRPr="00C42632">
        <w:rPr>
          <w:rFonts w:ascii="宋体" w:eastAsia="宋体" w:hAnsi="宋体"/>
          <w:color w:val="000000"/>
          <w:szCs w:val="22"/>
        </w:rPr>
        <w:t xml:space="preserve"> </w:t>
      </w:r>
      <w:r w:rsidRPr="00C42632">
        <w:rPr>
          <w:rFonts w:ascii="宋体" w:eastAsia="宋体" w:hAnsi="宋体" w:hint="eastAsia"/>
          <w:color w:val="000000"/>
          <w:szCs w:val="22"/>
        </w:rPr>
        <w:t>，转而拥抱更为高效彻底的</w:t>
      </w:r>
      <w:r w:rsidRPr="00C42632">
        <w:rPr>
          <w:rFonts w:ascii="宋体" w:eastAsia="宋体" w:hAnsi="宋体"/>
          <w:color w:val="000000"/>
          <w:szCs w:val="22"/>
        </w:rPr>
        <w:t xml:space="preserve"> ES6 </w:t>
      </w:r>
      <w:r w:rsidRPr="00C42632">
        <w:rPr>
          <w:rFonts w:ascii="宋体" w:eastAsia="宋体" w:hAnsi="宋体" w:hint="eastAsia"/>
          <w:color w:val="000000"/>
          <w:szCs w:val="22"/>
        </w:rPr>
        <w:t>新一代属性</w:t>
      </w:r>
      <w:r w:rsidRPr="00C42632">
        <w:rPr>
          <w:rFonts w:ascii="宋体" w:eastAsia="宋体" w:hAnsi="宋体"/>
          <w:color w:val="000000"/>
          <w:szCs w:val="22"/>
        </w:rPr>
        <w:t xml:space="preserve"> </w:t>
      </w:r>
      <w:r w:rsidRPr="00C42632">
        <w:rPr>
          <w:color w:val="000000"/>
          <w:szCs w:val="22"/>
        </w:rPr>
        <w:t>Proxy</w:t>
      </w:r>
      <w:r w:rsidRPr="00C42632">
        <w:rPr>
          <w:rFonts w:ascii="宋体" w:eastAsia="宋体" w:hAnsi="宋体"/>
          <w:color w:val="000000"/>
          <w:szCs w:val="22"/>
        </w:rPr>
        <w:t xml:space="preserve"> </w:t>
      </w:r>
      <w:r w:rsidRPr="00C42632">
        <w:rPr>
          <w:rFonts w:ascii="宋体" w:eastAsia="宋体" w:hAnsi="宋体" w:hint="eastAsia"/>
          <w:color w:val="000000"/>
          <w:szCs w:val="22"/>
        </w:rPr>
        <w:t>（代理模式对象），不仅可以更加深层探知任意维度的大量组件响应变动行为，还避开了早些版本关于特定属性无法探测变动的顽疾。</w:t>
      </w:r>
    </w:p>
    <w:p w14:paraId="2DC3B748" w14:textId="5257C332" w:rsidR="00481811" w:rsidRPr="00C42632" w:rsidRDefault="00000000" w:rsidP="00C42632">
      <w:pPr>
        <w:spacing w:after="0" w:line="520" w:lineRule="exact"/>
        <w:ind w:firstLine="420"/>
        <w:jc w:val="both"/>
        <w:rPr>
          <w:rFonts w:ascii="宋体" w:eastAsia="宋体" w:hAnsi="宋体" w:hint="eastAsia"/>
          <w:color w:val="000000"/>
          <w:szCs w:val="22"/>
        </w:rPr>
      </w:pPr>
      <w:r w:rsidRPr="00C42632">
        <w:rPr>
          <w:rFonts w:ascii="宋体" w:eastAsia="宋体" w:hAnsi="宋体" w:hint="eastAsia"/>
          <w:color w:val="000000"/>
          <w:szCs w:val="22"/>
        </w:rPr>
        <w:t>搭配使用了全新一代的状态仓库管理器</w:t>
      </w:r>
      <w:r w:rsidRPr="00C42632">
        <w:rPr>
          <w:rFonts w:ascii="宋体" w:eastAsia="宋体" w:hAnsi="宋体"/>
          <w:color w:val="000000"/>
          <w:szCs w:val="22"/>
        </w:rPr>
        <w:t xml:space="preserve"> </w:t>
      </w:r>
      <w:proofErr w:type="spellStart"/>
      <w:r w:rsidRPr="00C42632">
        <w:rPr>
          <w:rFonts w:ascii="宋体" w:eastAsia="宋体" w:hAnsi="宋体"/>
          <w:color w:val="000000"/>
          <w:szCs w:val="22"/>
        </w:rPr>
        <w:t>Pinia</w:t>
      </w:r>
      <w:proofErr w:type="spellEnd"/>
      <w:r w:rsidRPr="00C42632">
        <w:rPr>
          <w:rFonts w:ascii="宋体" w:eastAsia="宋体" w:hAnsi="宋体"/>
          <w:color w:val="000000"/>
          <w:szCs w:val="22"/>
        </w:rPr>
        <w:t xml:space="preserve"> </w:t>
      </w:r>
      <w:r w:rsidRPr="00C42632">
        <w:rPr>
          <w:rFonts w:ascii="宋体" w:eastAsia="宋体" w:hAnsi="宋体" w:hint="eastAsia"/>
          <w:color w:val="000000"/>
          <w:szCs w:val="22"/>
        </w:rPr>
        <w:t>取代老旧笨重的</w:t>
      </w:r>
      <w:r w:rsidRPr="00C42632">
        <w:rPr>
          <w:rFonts w:ascii="宋体" w:eastAsia="宋体" w:hAnsi="宋体"/>
          <w:color w:val="000000"/>
          <w:szCs w:val="22"/>
        </w:rPr>
        <w:t xml:space="preserve"> </w:t>
      </w:r>
      <w:proofErr w:type="spellStart"/>
      <w:r w:rsidRPr="00C42632">
        <w:rPr>
          <w:rFonts w:ascii="宋体" w:eastAsia="宋体" w:hAnsi="宋体"/>
          <w:color w:val="000000"/>
          <w:szCs w:val="22"/>
        </w:rPr>
        <w:t>Vuex</w:t>
      </w:r>
      <w:proofErr w:type="spellEnd"/>
      <w:r w:rsidRPr="00C42632">
        <w:rPr>
          <w:rFonts w:ascii="宋体" w:eastAsia="宋体" w:hAnsi="宋体"/>
          <w:color w:val="000000"/>
          <w:szCs w:val="22"/>
        </w:rPr>
        <w:t xml:space="preserve"> </w:t>
      </w:r>
      <w:r w:rsidRPr="00C42632">
        <w:rPr>
          <w:rFonts w:ascii="宋体" w:eastAsia="宋体" w:hAnsi="宋体" w:hint="eastAsia"/>
          <w:color w:val="000000"/>
          <w:szCs w:val="22"/>
        </w:rPr>
        <w:t>组件状态树之后，由于它能够针对现代高强度开发提供的极致的</w:t>
      </w:r>
      <w:r w:rsidRPr="00C42632">
        <w:rPr>
          <w:rFonts w:ascii="宋体" w:eastAsia="宋体" w:hAnsi="宋体"/>
          <w:color w:val="000000"/>
          <w:szCs w:val="22"/>
        </w:rPr>
        <w:t xml:space="preserve"> TypeScript </w:t>
      </w:r>
      <w:r w:rsidRPr="00C42632">
        <w:rPr>
          <w:rFonts w:ascii="宋体" w:eastAsia="宋体" w:hAnsi="宋体" w:hint="eastAsia"/>
          <w:color w:val="000000"/>
          <w:szCs w:val="22"/>
        </w:rPr>
        <w:t>接口泛型强</w:t>
      </w:r>
      <w:r w:rsidRPr="00C42632">
        <w:rPr>
          <w:rFonts w:ascii="宋体" w:eastAsia="宋体" w:hAnsi="宋体" w:hint="eastAsia"/>
          <w:color w:val="000000"/>
          <w:szCs w:val="22"/>
        </w:rPr>
        <w:lastRenderedPageBreak/>
        <w:t>制结构类型推导检测（类型安全保障）以及丢弃掉繁琐</w:t>
      </w:r>
      <w:r w:rsidRPr="00C42632">
        <w:rPr>
          <w:rFonts w:ascii="宋体" w:eastAsia="宋体" w:hAnsi="宋体"/>
          <w:color w:val="000000"/>
          <w:szCs w:val="22"/>
        </w:rPr>
        <w:t xml:space="preserve"> Mutator </w:t>
      </w:r>
      <w:r w:rsidRPr="00C42632">
        <w:rPr>
          <w:rFonts w:ascii="宋体" w:eastAsia="宋体" w:hAnsi="宋体" w:hint="eastAsia"/>
          <w:color w:val="000000"/>
          <w:szCs w:val="22"/>
        </w:rPr>
        <w:t>单一处理门槛的设计支持优势，使得系统前端管理代码结构大为降低；以及接入由世界顶尖规范指引研发并配套构建开箱即用的</w:t>
      </w:r>
      <w:r w:rsidRPr="00C42632">
        <w:rPr>
          <w:rFonts w:ascii="宋体" w:eastAsia="宋体" w:hAnsi="宋体"/>
          <w:color w:val="000000"/>
          <w:szCs w:val="22"/>
        </w:rPr>
        <w:t xml:space="preserve"> Element Plus </w:t>
      </w:r>
      <w:r w:rsidRPr="00C42632">
        <w:rPr>
          <w:rFonts w:ascii="宋体" w:eastAsia="宋体" w:hAnsi="宋体" w:hint="eastAsia"/>
          <w:color w:val="000000"/>
          <w:szCs w:val="22"/>
        </w:rPr>
        <w:t>图形渲染重型模块集合，系统在数据卡片呈递、复合型表单检验</w:t>
      </w:r>
      <w:proofErr w:type="gramStart"/>
      <w:r w:rsidRPr="00C42632">
        <w:rPr>
          <w:rFonts w:ascii="宋体" w:eastAsia="宋体" w:hAnsi="宋体" w:hint="eastAsia"/>
          <w:color w:val="000000"/>
          <w:szCs w:val="22"/>
        </w:rPr>
        <w:t>阻栏</w:t>
      </w:r>
      <w:proofErr w:type="gramEnd"/>
      <w:r w:rsidRPr="00C42632">
        <w:rPr>
          <w:rFonts w:ascii="宋体" w:eastAsia="宋体" w:hAnsi="宋体" w:hint="eastAsia"/>
          <w:color w:val="000000"/>
          <w:szCs w:val="22"/>
        </w:rPr>
        <w:t>控制、海量树结构加载展开操作表现等前端操作体验上直接比肩现代企业中后台的卓越感官响应处理流畅性能指标。</w:t>
      </w:r>
    </w:p>
    <w:p w14:paraId="485B1F98" w14:textId="77777777" w:rsidR="00481811" w:rsidRPr="00C42632" w:rsidRDefault="00000000">
      <w:pPr>
        <w:pStyle w:val="2"/>
        <w:rPr>
          <w:rFonts w:ascii="黑体" w:eastAsia="黑体" w:hAnsi="黑体" w:hint="eastAsia"/>
          <w:b/>
          <w:bCs/>
          <w:color w:val="000000" w:themeColor="text1"/>
          <w:sz w:val="24"/>
          <w:szCs w:val="24"/>
        </w:rPr>
      </w:pPr>
      <w:bookmarkStart w:id="19" w:name="_Toc226914015"/>
      <w:bookmarkStart w:id="20" w:name="Xb616b98b2aa81e553872db1ef48ae88a5473cc7"/>
      <w:bookmarkEnd w:id="18"/>
      <w:r w:rsidRPr="00C42632">
        <w:rPr>
          <w:rFonts w:ascii="黑体" w:eastAsia="黑体" w:hAnsi="黑体"/>
          <w:b/>
          <w:bCs/>
          <w:color w:val="000000" w:themeColor="text1"/>
          <w:sz w:val="24"/>
          <w:szCs w:val="24"/>
        </w:rPr>
        <w:t xml:space="preserve">2.3 </w:t>
      </w:r>
      <w:r w:rsidRPr="00C42632">
        <w:rPr>
          <w:rFonts w:ascii="黑体" w:eastAsia="黑体" w:hAnsi="黑体" w:hint="eastAsia"/>
          <w:b/>
          <w:bCs/>
          <w:color w:val="000000" w:themeColor="text1"/>
          <w:sz w:val="24"/>
          <w:szCs w:val="24"/>
        </w:rPr>
        <w:t>基于</w:t>
      </w:r>
      <w:r w:rsidRPr="00C42632">
        <w:rPr>
          <w:rFonts w:ascii="黑体" w:eastAsia="黑体" w:hAnsi="黑体"/>
          <w:b/>
          <w:bCs/>
          <w:color w:val="000000" w:themeColor="text1"/>
          <w:sz w:val="24"/>
          <w:szCs w:val="24"/>
        </w:rPr>
        <w:t xml:space="preserve"> InnoDB </w:t>
      </w:r>
      <w:r w:rsidRPr="00C42632">
        <w:rPr>
          <w:rFonts w:ascii="黑体" w:eastAsia="黑体" w:hAnsi="黑体" w:hint="eastAsia"/>
          <w:b/>
          <w:bCs/>
          <w:color w:val="000000" w:themeColor="text1"/>
          <w:sz w:val="24"/>
          <w:szCs w:val="24"/>
        </w:rPr>
        <w:t>的</w:t>
      </w:r>
      <w:r w:rsidRPr="00C42632">
        <w:rPr>
          <w:rFonts w:ascii="黑体" w:eastAsia="黑体" w:hAnsi="黑体"/>
          <w:b/>
          <w:bCs/>
          <w:color w:val="000000" w:themeColor="text1"/>
          <w:sz w:val="24"/>
          <w:szCs w:val="24"/>
        </w:rPr>
        <w:t xml:space="preserve"> MySQL 8 </w:t>
      </w:r>
      <w:r w:rsidRPr="00C42632">
        <w:rPr>
          <w:rFonts w:ascii="黑体" w:eastAsia="黑体" w:hAnsi="黑体" w:hint="eastAsia"/>
          <w:b/>
          <w:bCs/>
          <w:color w:val="000000" w:themeColor="text1"/>
          <w:sz w:val="24"/>
          <w:szCs w:val="24"/>
        </w:rPr>
        <w:t>数据库</w:t>
      </w:r>
      <w:bookmarkEnd w:id="19"/>
    </w:p>
    <w:p w14:paraId="4E147779" w14:textId="77777777" w:rsidR="002E7EB3" w:rsidRDefault="00000000" w:rsidP="00C42632">
      <w:pPr>
        <w:spacing w:after="0" w:line="520" w:lineRule="exact"/>
        <w:ind w:firstLine="420"/>
        <w:jc w:val="both"/>
        <w:rPr>
          <w:rFonts w:ascii="宋体" w:eastAsia="宋体" w:hAnsi="宋体" w:hint="eastAsia"/>
          <w:color w:val="000000"/>
          <w:szCs w:val="22"/>
        </w:rPr>
      </w:pPr>
      <w:r w:rsidRPr="00C42632">
        <w:rPr>
          <w:rFonts w:ascii="宋体" w:eastAsia="宋体" w:hAnsi="宋体" w:hint="eastAsia"/>
          <w:color w:val="000000"/>
          <w:szCs w:val="22"/>
        </w:rPr>
        <w:t>关系型数据库选型以全球应用普及率极高的</w:t>
      </w:r>
      <w:r w:rsidRPr="00C42632">
        <w:rPr>
          <w:rFonts w:ascii="宋体" w:eastAsia="宋体" w:hAnsi="宋体"/>
          <w:color w:val="000000"/>
          <w:szCs w:val="22"/>
        </w:rPr>
        <w:t xml:space="preserve"> MySQL 8.0 </w:t>
      </w:r>
      <w:r w:rsidRPr="00C42632">
        <w:rPr>
          <w:rFonts w:ascii="宋体" w:eastAsia="宋体" w:hAnsi="宋体" w:hint="eastAsia"/>
          <w:color w:val="000000"/>
          <w:szCs w:val="22"/>
        </w:rPr>
        <w:t>版本作为稳固定盘星源泉引擎。相较于过往老旧分支发行版，其最大的变更调整之一就是强制要求数据库采用基于</w:t>
      </w:r>
      <w:r w:rsidRPr="00C42632">
        <w:rPr>
          <w:rFonts w:ascii="宋体" w:eastAsia="宋体" w:hAnsi="宋体"/>
          <w:color w:val="000000"/>
          <w:szCs w:val="22"/>
        </w:rPr>
        <w:t xml:space="preserve"> </w:t>
      </w:r>
      <w:r w:rsidRPr="00C42632">
        <w:rPr>
          <w:color w:val="000000"/>
          <w:szCs w:val="22"/>
        </w:rPr>
        <w:t>utf8mb4</w:t>
      </w:r>
      <w:r w:rsidRPr="00C42632">
        <w:rPr>
          <w:rFonts w:ascii="宋体" w:eastAsia="宋体" w:hAnsi="宋体"/>
          <w:color w:val="000000"/>
          <w:szCs w:val="22"/>
        </w:rPr>
        <w:t xml:space="preserve"> </w:t>
      </w:r>
      <w:r w:rsidRPr="00C42632">
        <w:rPr>
          <w:rFonts w:ascii="宋体" w:eastAsia="宋体" w:hAnsi="宋体" w:hint="eastAsia"/>
          <w:color w:val="000000"/>
          <w:szCs w:val="22"/>
        </w:rPr>
        <w:t>的标准存储支持模型配置以规避复杂文字集在交互入库发生</w:t>
      </w:r>
      <w:proofErr w:type="gramStart"/>
      <w:r w:rsidRPr="00C42632">
        <w:rPr>
          <w:rFonts w:ascii="宋体" w:eastAsia="宋体" w:hAnsi="宋体" w:hint="eastAsia"/>
          <w:color w:val="000000"/>
          <w:szCs w:val="22"/>
        </w:rPr>
        <w:t>缺失报</w:t>
      </w:r>
      <w:proofErr w:type="gramEnd"/>
      <w:r w:rsidRPr="00C42632">
        <w:rPr>
          <w:rFonts w:ascii="宋体" w:eastAsia="宋体" w:hAnsi="宋体" w:hint="eastAsia"/>
          <w:color w:val="000000"/>
          <w:szCs w:val="22"/>
        </w:rPr>
        <w:t>错崩溃之潜在险情。</w:t>
      </w:r>
    </w:p>
    <w:p w14:paraId="6AD7ED46" w14:textId="65998872" w:rsidR="00481811" w:rsidRPr="00C42632" w:rsidRDefault="00000000" w:rsidP="00C42632">
      <w:pPr>
        <w:spacing w:after="0" w:line="520" w:lineRule="exact"/>
        <w:ind w:firstLine="420"/>
        <w:jc w:val="both"/>
        <w:rPr>
          <w:rFonts w:ascii="宋体" w:eastAsia="宋体" w:hAnsi="宋体" w:hint="eastAsia"/>
          <w:color w:val="000000"/>
          <w:szCs w:val="22"/>
        </w:rPr>
      </w:pPr>
      <w:r w:rsidRPr="00C42632">
        <w:rPr>
          <w:rFonts w:ascii="宋体" w:eastAsia="宋体" w:hAnsi="宋体"/>
          <w:color w:val="000000"/>
          <w:szCs w:val="22"/>
        </w:rPr>
        <w:t xml:space="preserve">MySQL </w:t>
      </w:r>
      <w:r w:rsidRPr="00C42632">
        <w:rPr>
          <w:rFonts w:ascii="宋体" w:eastAsia="宋体" w:hAnsi="宋体" w:hint="eastAsia"/>
          <w:color w:val="000000"/>
          <w:szCs w:val="22"/>
        </w:rPr>
        <w:t>内置强力搭载并应用的</w:t>
      </w:r>
      <w:r w:rsidRPr="00C42632">
        <w:rPr>
          <w:rFonts w:ascii="宋体" w:eastAsia="宋体" w:hAnsi="宋体"/>
          <w:color w:val="000000"/>
          <w:szCs w:val="22"/>
        </w:rPr>
        <w:t xml:space="preserve"> </w:t>
      </w:r>
      <w:proofErr w:type="spellStart"/>
      <w:r w:rsidRPr="00C42632">
        <w:rPr>
          <w:rFonts w:ascii="宋体" w:eastAsia="宋体" w:hAnsi="宋体"/>
          <w:color w:val="000000"/>
          <w:szCs w:val="22"/>
        </w:rPr>
        <w:t>InnoDB</w:t>
      </w:r>
      <w:proofErr w:type="spellEnd"/>
      <w:r w:rsidRPr="00C42632">
        <w:rPr>
          <w:rFonts w:ascii="宋体" w:eastAsia="宋体" w:hAnsi="宋体"/>
          <w:color w:val="000000"/>
          <w:szCs w:val="22"/>
        </w:rPr>
        <w:t xml:space="preserve"> </w:t>
      </w:r>
      <w:r w:rsidRPr="00C42632">
        <w:rPr>
          <w:rFonts w:ascii="宋体" w:eastAsia="宋体" w:hAnsi="宋体" w:hint="eastAsia"/>
          <w:color w:val="000000"/>
          <w:szCs w:val="22"/>
        </w:rPr>
        <w:t>引擎架构技术机制才是其真正的核心灵魂竞争力，其完全达成了对最高标准数据管理（事务全盘保证的</w:t>
      </w:r>
      <w:r w:rsidRPr="00C42632">
        <w:rPr>
          <w:rFonts w:ascii="宋体" w:eastAsia="宋体" w:hAnsi="宋体"/>
          <w:color w:val="000000"/>
          <w:szCs w:val="22"/>
        </w:rPr>
        <w:t xml:space="preserve"> ACID </w:t>
      </w:r>
      <w:r w:rsidRPr="00C42632">
        <w:rPr>
          <w:rFonts w:ascii="宋体" w:eastAsia="宋体" w:hAnsi="宋体" w:hint="eastAsia"/>
          <w:color w:val="000000"/>
          <w:szCs w:val="22"/>
        </w:rPr>
        <w:t>定质基要法则）实施把控能力支持。由于在日常密集且并发并行的书籍管理调用操作处理动作表现里不可避免将面临极具碰撞危险性的业务冲突。凭借其基于</w:t>
      </w:r>
      <w:r w:rsidRPr="00C42632">
        <w:rPr>
          <w:rFonts w:ascii="宋体" w:eastAsia="宋体" w:hAnsi="宋体"/>
          <w:color w:val="000000"/>
          <w:szCs w:val="22"/>
        </w:rPr>
        <w:t xml:space="preserve"> B+ Tree </w:t>
      </w:r>
      <w:r w:rsidRPr="00C42632">
        <w:rPr>
          <w:rFonts w:ascii="宋体" w:eastAsia="宋体" w:hAnsi="宋体" w:hint="eastAsia"/>
          <w:color w:val="000000"/>
          <w:szCs w:val="22"/>
        </w:rPr>
        <w:t>数据建立聚集主键寻路模型带来的极其优异毫秒级别的响应表现提取速度性能之上；并且由于该底层引入实施实现了极为完善复杂的</w:t>
      </w:r>
      <w:r w:rsidRPr="00C42632">
        <w:rPr>
          <w:rFonts w:ascii="宋体" w:eastAsia="宋体" w:hAnsi="宋体"/>
          <w:color w:val="000000"/>
          <w:szCs w:val="22"/>
        </w:rPr>
        <w:t xml:space="preserve"> </w:t>
      </w:r>
      <w:r w:rsidRPr="00C42632">
        <w:rPr>
          <w:rFonts w:ascii="宋体" w:eastAsia="宋体" w:hAnsi="宋体" w:hint="eastAsia"/>
          <w:color w:val="000000"/>
          <w:szCs w:val="22"/>
        </w:rPr>
        <w:t>MVCC（多版本并发控制管理操作支持理念，Multi-Version</w:t>
      </w:r>
      <w:r w:rsidRPr="00C42632">
        <w:rPr>
          <w:rFonts w:ascii="宋体" w:eastAsia="宋体" w:hAnsi="宋体"/>
          <w:color w:val="000000"/>
          <w:szCs w:val="22"/>
        </w:rPr>
        <w:t xml:space="preserve"> Concurrency </w:t>
      </w:r>
      <w:r w:rsidRPr="00C42632">
        <w:rPr>
          <w:rFonts w:ascii="宋体" w:eastAsia="宋体" w:hAnsi="宋体" w:hint="eastAsia"/>
          <w:color w:val="000000"/>
          <w:szCs w:val="22"/>
        </w:rPr>
        <w:t>Control）</w:t>
      </w:r>
      <w:r w:rsidRPr="00C42632">
        <w:rPr>
          <w:rFonts w:ascii="宋体" w:eastAsia="宋体" w:hAnsi="宋体"/>
          <w:color w:val="000000"/>
          <w:szCs w:val="22"/>
        </w:rPr>
        <w:t xml:space="preserve"> </w:t>
      </w:r>
      <w:r w:rsidRPr="00C42632">
        <w:rPr>
          <w:rFonts w:ascii="宋体" w:eastAsia="宋体" w:hAnsi="宋体" w:hint="eastAsia"/>
          <w:color w:val="000000"/>
          <w:szCs w:val="22"/>
        </w:rPr>
        <w:t>保护系统策略，使得对单一书籍产生库存数量进行多次并发查询回取动作可以极大范围进行</w:t>
      </w:r>
      <w:proofErr w:type="gramStart"/>
      <w:r w:rsidRPr="00C42632">
        <w:rPr>
          <w:rFonts w:ascii="宋体" w:eastAsia="宋体" w:hAnsi="宋体" w:hint="eastAsia"/>
          <w:color w:val="000000"/>
          <w:szCs w:val="22"/>
        </w:rPr>
        <w:t>无需持锁控制</w:t>
      </w:r>
      <w:proofErr w:type="gramEnd"/>
      <w:r w:rsidRPr="00C42632">
        <w:rPr>
          <w:rFonts w:ascii="宋体" w:eastAsia="宋体" w:hAnsi="宋体" w:hint="eastAsia"/>
          <w:color w:val="000000"/>
          <w:szCs w:val="22"/>
        </w:rPr>
        <w:t>，其内部自动建立历史</w:t>
      </w:r>
      <w:r w:rsidRPr="00C42632">
        <w:rPr>
          <w:rFonts w:ascii="宋体" w:eastAsia="宋体" w:hAnsi="宋体"/>
          <w:color w:val="000000"/>
          <w:szCs w:val="22"/>
        </w:rPr>
        <w:t xml:space="preserve"> </w:t>
      </w:r>
      <w:r w:rsidRPr="00C42632">
        <w:rPr>
          <w:color w:val="000000"/>
          <w:szCs w:val="22"/>
        </w:rPr>
        <w:t>Undo Log</w:t>
      </w:r>
      <w:r w:rsidRPr="00C42632">
        <w:rPr>
          <w:rFonts w:ascii="宋体" w:eastAsia="宋体" w:hAnsi="宋体"/>
          <w:color w:val="000000"/>
          <w:szCs w:val="22"/>
        </w:rPr>
        <w:t xml:space="preserve"> </w:t>
      </w:r>
      <w:r w:rsidRPr="00C42632">
        <w:rPr>
          <w:rFonts w:ascii="宋体" w:eastAsia="宋体" w:hAnsi="宋体" w:hint="eastAsia"/>
          <w:color w:val="000000"/>
          <w:szCs w:val="22"/>
        </w:rPr>
        <w:t>保护撤退链以生成专属的逻辑只读切片快照查询支持（Read</w:t>
      </w:r>
      <w:r w:rsidRPr="00C42632">
        <w:rPr>
          <w:rFonts w:ascii="宋体" w:eastAsia="宋体" w:hAnsi="宋体"/>
          <w:color w:val="000000"/>
          <w:szCs w:val="22"/>
        </w:rPr>
        <w:t xml:space="preserve"> </w:t>
      </w:r>
      <w:r w:rsidRPr="00C42632">
        <w:rPr>
          <w:rFonts w:ascii="宋体" w:eastAsia="宋体" w:hAnsi="宋体" w:hint="eastAsia"/>
          <w:color w:val="000000"/>
          <w:szCs w:val="22"/>
        </w:rPr>
        <w:t>View）保证不因极高频繁借还的交叉读写动作出现数据库底盘事务表堵死假死挂断卡盘现象。</w:t>
      </w:r>
    </w:p>
    <w:p w14:paraId="78B67536" w14:textId="77777777" w:rsidR="00481811" w:rsidRPr="00CF5E15" w:rsidRDefault="00000000">
      <w:pPr>
        <w:rPr>
          <w:rFonts w:ascii="宋体" w:eastAsia="宋体" w:hAnsi="宋体" w:hint="eastAsia"/>
          <w:color w:val="000000" w:themeColor="text1"/>
        </w:rPr>
      </w:pPr>
      <w:r>
        <w:rPr>
          <w:rFonts w:ascii="宋体" w:eastAsia="宋体" w:hAnsi="宋体"/>
          <w:color w:val="000000" w:themeColor="text1"/>
        </w:rPr>
        <w:pict w14:anchorId="5ADCD1F4">
          <v:rect id="_x0000_i1028" style="width:0;height:1.5pt" o:hralign="center" o:hrstd="t" o:hr="t"/>
        </w:pict>
      </w:r>
    </w:p>
    <w:p w14:paraId="0ABB9048" w14:textId="77777777" w:rsidR="00481811" w:rsidRPr="00282870" w:rsidRDefault="00000000" w:rsidP="00282870">
      <w:pPr>
        <w:pStyle w:val="1"/>
        <w:jc w:val="center"/>
        <w:rPr>
          <w:rFonts w:ascii="黑体" w:eastAsia="黑体" w:hAnsi="黑体" w:hint="eastAsia"/>
          <w:b/>
          <w:bCs/>
          <w:color w:val="000000" w:themeColor="text1"/>
          <w:sz w:val="28"/>
          <w:szCs w:val="28"/>
        </w:rPr>
      </w:pPr>
      <w:bookmarkStart w:id="21" w:name="_Toc226914016"/>
      <w:bookmarkStart w:id="22" w:name="Xf6b017c5d56d2e4429c7c5738b7a139cdf73ccb"/>
      <w:bookmarkEnd w:id="11"/>
      <w:bookmarkEnd w:id="20"/>
      <w:r w:rsidRPr="00282870">
        <w:rPr>
          <w:rFonts w:ascii="黑体" w:eastAsia="黑体" w:hAnsi="黑体"/>
          <w:b/>
          <w:bCs/>
          <w:color w:val="000000" w:themeColor="text1"/>
          <w:sz w:val="28"/>
          <w:szCs w:val="28"/>
        </w:rPr>
        <w:lastRenderedPageBreak/>
        <w:t xml:space="preserve">3 </w:t>
      </w:r>
      <w:r w:rsidRPr="00282870">
        <w:rPr>
          <w:rFonts w:ascii="黑体" w:eastAsia="黑体" w:hAnsi="黑体" w:hint="eastAsia"/>
          <w:b/>
          <w:bCs/>
          <w:color w:val="000000" w:themeColor="text1"/>
          <w:sz w:val="28"/>
          <w:szCs w:val="28"/>
        </w:rPr>
        <w:t>系统需求分析</w:t>
      </w:r>
      <w:bookmarkEnd w:id="21"/>
    </w:p>
    <w:p w14:paraId="589AD0C7" w14:textId="77777777" w:rsidR="00481811" w:rsidRPr="00C42632" w:rsidRDefault="00000000" w:rsidP="00C42632">
      <w:pPr>
        <w:spacing w:after="0" w:line="520" w:lineRule="exact"/>
        <w:ind w:firstLine="420"/>
        <w:jc w:val="both"/>
        <w:rPr>
          <w:rFonts w:ascii="宋体" w:eastAsia="宋体" w:hAnsi="宋体" w:hint="eastAsia"/>
          <w:color w:val="000000"/>
          <w:szCs w:val="22"/>
        </w:rPr>
      </w:pPr>
      <w:r w:rsidRPr="00C42632">
        <w:rPr>
          <w:rFonts w:ascii="宋体" w:eastAsia="宋体" w:hAnsi="宋体" w:hint="eastAsia"/>
          <w:color w:val="000000"/>
          <w:szCs w:val="22"/>
        </w:rPr>
        <w:t>在软件工程生命周期的需求工程（Requirements</w:t>
      </w:r>
      <w:r w:rsidRPr="00C42632">
        <w:rPr>
          <w:rFonts w:ascii="宋体" w:eastAsia="宋体" w:hAnsi="宋体"/>
          <w:color w:val="000000"/>
          <w:szCs w:val="22"/>
        </w:rPr>
        <w:t xml:space="preserve"> </w:t>
      </w:r>
      <w:r w:rsidRPr="00C42632">
        <w:rPr>
          <w:rFonts w:ascii="宋体" w:eastAsia="宋体" w:hAnsi="宋体" w:hint="eastAsia"/>
          <w:color w:val="000000"/>
          <w:szCs w:val="22"/>
        </w:rPr>
        <w:t>Engineering）环节中，明确界定系统干系人之权责及其所触发的核心功能点，是保证顶层模型稳固的先决基础保证。</w:t>
      </w:r>
    </w:p>
    <w:p w14:paraId="46484C17" w14:textId="77777777" w:rsidR="00481811" w:rsidRPr="00C42632" w:rsidRDefault="00000000">
      <w:pPr>
        <w:pStyle w:val="2"/>
        <w:rPr>
          <w:rFonts w:ascii="黑体" w:eastAsia="黑体" w:hAnsi="黑体" w:hint="eastAsia"/>
          <w:b/>
          <w:bCs/>
          <w:color w:val="000000" w:themeColor="text1"/>
          <w:sz w:val="24"/>
          <w:szCs w:val="24"/>
        </w:rPr>
      </w:pPr>
      <w:bookmarkStart w:id="23" w:name="_Toc226914017"/>
      <w:bookmarkStart w:id="24" w:name="X4008717c1bd0d88d900ea794ccafe202195c0c8"/>
      <w:r w:rsidRPr="00C42632">
        <w:rPr>
          <w:rFonts w:ascii="黑体" w:eastAsia="黑体" w:hAnsi="黑体"/>
          <w:b/>
          <w:bCs/>
          <w:color w:val="000000" w:themeColor="text1"/>
          <w:sz w:val="24"/>
          <w:szCs w:val="24"/>
        </w:rPr>
        <w:t xml:space="preserve">3.1 </w:t>
      </w:r>
      <w:r w:rsidRPr="00C42632">
        <w:rPr>
          <w:rFonts w:ascii="黑体" w:eastAsia="黑体" w:hAnsi="黑体" w:hint="eastAsia"/>
          <w:b/>
          <w:bCs/>
          <w:color w:val="000000" w:themeColor="text1"/>
          <w:sz w:val="24"/>
          <w:szCs w:val="24"/>
        </w:rPr>
        <w:t>用户角色分析</w:t>
      </w:r>
      <w:bookmarkEnd w:id="23"/>
    </w:p>
    <w:p w14:paraId="5E9BFA7A" w14:textId="77777777" w:rsidR="00481811" w:rsidRPr="00C42632" w:rsidRDefault="00000000" w:rsidP="00C42632">
      <w:pPr>
        <w:spacing w:after="0" w:line="520" w:lineRule="exact"/>
        <w:ind w:firstLine="420"/>
        <w:jc w:val="both"/>
        <w:rPr>
          <w:rFonts w:ascii="宋体" w:eastAsia="宋体" w:hAnsi="宋体" w:hint="eastAsia"/>
          <w:color w:val="000000"/>
          <w:szCs w:val="22"/>
        </w:rPr>
      </w:pPr>
      <w:r w:rsidRPr="00C42632">
        <w:rPr>
          <w:rFonts w:ascii="宋体" w:eastAsia="宋体" w:hAnsi="宋体" w:hint="eastAsia"/>
          <w:color w:val="000000"/>
          <w:szCs w:val="22"/>
        </w:rPr>
        <w:t>基于实际业务运转的逻辑隔离控制场景，系统的访问权限定制设计围绕三大独立终端角色作为基础执行切入视点来进行约束和划分布置：</w:t>
      </w:r>
    </w:p>
    <w:p w14:paraId="5E092C69" w14:textId="77777777" w:rsidR="00C42632" w:rsidRPr="00C42632" w:rsidRDefault="00000000" w:rsidP="00C42632">
      <w:pPr>
        <w:spacing w:after="0" w:line="520" w:lineRule="exact"/>
        <w:ind w:firstLine="420"/>
        <w:jc w:val="both"/>
        <w:rPr>
          <w:rFonts w:ascii="宋体" w:eastAsia="宋体" w:hAnsi="宋体" w:hint="eastAsia"/>
          <w:color w:val="000000"/>
          <w:szCs w:val="22"/>
        </w:rPr>
      </w:pPr>
      <w:r w:rsidRPr="00C42632">
        <w:rPr>
          <w:rFonts w:ascii="宋体" w:eastAsia="宋体" w:hAnsi="宋体" w:hint="eastAsia"/>
          <w:color w:val="000000"/>
          <w:szCs w:val="22"/>
        </w:rPr>
        <w:t>普通读者服务层（User</w:t>
      </w:r>
      <w:r w:rsidRPr="00C42632">
        <w:rPr>
          <w:rFonts w:ascii="宋体" w:eastAsia="宋体" w:hAnsi="宋体"/>
          <w:color w:val="000000"/>
          <w:szCs w:val="22"/>
        </w:rPr>
        <w:t xml:space="preserve"> / Reader </w:t>
      </w:r>
      <w:r w:rsidRPr="00C42632">
        <w:rPr>
          <w:rFonts w:ascii="宋体" w:eastAsia="宋体" w:hAnsi="宋体" w:hint="eastAsia"/>
          <w:color w:val="000000"/>
          <w:szCs w:val="22"/>
        </w:rPr>
        <w:t>View）：</w:t>
      </w:r>
    </w:p>
    <w:p w14:paraId="20E4F848" w14:textId="22D4F008" w:rsidR="00481811" w:rsidRPr="00C42632" w:rsidRDefault="00000000" w:rsidP="00C42632">
      <w:pPr>
        <w:spacing w:after="0" w:line="520" w:lineRule="exact"/>
        <w:ind w:firstLine="420"/>
        <w:jc w:val="both"/>
        <w:rPr>
          <w:rFonts w:ascii="宋体" w:eastAsia="宋体" w:hAnsi="宋体" w:hint="eastAsia"/>
          <w:color w:val="000000"/>
          <w:szCs w:val="22"/>
        </w:rPr>
      </w:pPr>
      <w:r w:rsidRPr="00C42632">
        <w:rPr>
          <w:rFonts w:ascii="宋体" w:eastAsia="宋体" w:hAnsi="宋体" w:hint="eastAsia"/>
          <w:color w:val="000000"/>
          <w:szCs w:val="22"/>
        </w:rPr>
        <w:t>此视角面向最广泛的使用人群主体。普通读者登录经过身份安全确认之后能够在线全面调用搜索引擎匹配获取馆藏资源信息（进行条件复杂复合查询检索），并拥有通过系统自助一审请求发起借书订单或者向仓库发出</w:t>
      </w:r>
      <w:proofErr w:type="gramStart"/>
      <w:r w:rsidRPr="00C42632">
        <w:rPr>
          <w:rFonts w:ascii="宋体" w:eastAsia="宋体" w:hAnsi="宋体" w:hint="eastAsia"/>
          <w:color w:val="000000"/>
          <w:szCs w:val="22"/>
        </w:rPr>
        <w:t>直接归库退回</w:t>
      </w:r>
      <w:proofErr w:type="gramEnd"/>
      <w:r w:rsidRPr="00C42632">
        <w:rPr>
          <w:rFonts w:ascii="宋体" w:eastAsia="宋体" w:hAnsi="宋体" w:hint="eastAsia"/>
          <w:color w:val="000000"/>
          <w:szCs w:val="22"/>
        </w:rPr>
        <w:t>动作指令申请。此外，该类型终端用户还可以实时调取追踪查询自身的历史账目流通轨迹、逾期待查罚单信息呈现面板、申请处理操作图书在一定政策允许下的延期</w:t>
      </w:r>
      <w:proofErr w:type="gramStart"/>
      <w:r w:rsidRPr="00C42632">
        <w:rPr>
          <w:rFonts w:ascii="宋体" w:eastAsia="宋体" w:hAnsi="宋体" w:hint="eastAsia"/>
          <w:color w:val="000000"/>
          <w:szCs w:val="22"/>
        </w:rPr>
        <w:t>展约以及</w:t>
      </w:r>
      <w:proofErr w:type="gramEnd"/>
      <w:r w:rsidRPr="00C42632">
        <w:rPr>
          <w:rFonts w:ascii="宋体" w:eastAsia="宋体" w:hAnsi="宋体" w:hint="eastAsia"/>
          <w:color w:val="000000"/>
          <w:szCs w:val="22"/>
        </w:rPr>
        <w:t>审阅接收管理方发布的最新的通知及公告。</w:t>
      </w:r>
    </w:p>
    <w:p w14:paraId="1A415721" w14:textId="77777777" w:rsidR="00C42632" w:rsidRPr="00C42632" w:rsidRDefault="00000000" w:rsidP="00C42632">
      <w:pPr>
        <w:spacing w:after="0" w:line="520" w:lineRule="exact"/>
        <w:ind w:firstLine="420"/>
        <w:jc w:val="both"/>
        <w:rPr>
          <w:rFonts w:ascii="宋体" w:eastAsia="宋体" w:hAnsi="宋体" w:hint="eastAsia"/>
          <w:color w:val="000000"/>
          <w:szCs w:val="22"/>
        </w:rPr>
      </w:pPr>
      <w:r w:rsidRPr="00C42632">
        <w:rPr>
          <w:rFonts w:ascii="宋体" w:eastAsia="宋体" w:hAnsi="宋体" w:hint="eastAsia"/>
          <w:color w:val="000000"/>
          <w:szCs w:val="22"/>
        </w:rPr>
        <w:t>常规馆员业务层（Librarian</w:t>
      </w:r>
      <w:r w:rsidRPr="00C42632">
        <w:rPr>
          <w:rFonts w:ascii="宋体" w:eastAsia="宋体" w:hAnsi="宋体"/>
          <w:color w:val="000000"/>
          <w:szCs w:val="22"/>
        </w:rPr>
        <w:t xml:space="preserve"> </w:t>
      </w:r>
      <w:r w:rsidRPr="00C42632">
        <w:rPr>
          <w:rFonts w:ascii="宋体" w:eastAsia="宋体" w:hAnsi="宋体" w:hint="eastAsia"/>
          <w:color w:val="000000"/>
          <w:szCs w:val="22"/>
        </w:rPr>
        <w:t>View）：</w:t>
      </w:r>
    </w:p>
    <w:p w14:paraId="0B15B375" w14:textId="227915AD" w:rsidR="00481811" w:rsidRPr="00C42632" w:rsidRDefault="00000000" w:rsidP="00C42632">
      <w:pPr>
        <w:spacing w:after="0" w:line="520" w:lineRule="exact"/>
        <w:ind w:firstLine="420"/>
        <w:jc w:val="both"/>
        <w:rPr>
          <w:rFonts w:ascii="宋体" w:eastAsia="宋体" w:hAnsi="宋体" w:hint="eastAsia"/>
          <w:color w:val="000000"/>
          <w:szCs w:val="22"/>
        </w:rPr>
      </w:pPr>
      <w:r w:rsidRPr="00C42632">
        <w:rPr>
          <w:rFonts w:ascii="宋体" w:eastAsia="宋体" w:hAnsi="宋体" w:hint="eastAsia"/>
          <w:color w:val="000000"/>
          <w:szCs w:val="22"/>
        </w:rPr>
        <w:t>作为系统最具有</w:t>
      </w:r>
      <w:proofErr w:type="gramStart"/>
      <w:r w:rsidRPr="00C42632">
        <w:rPr>
          <w:rFonts w:ascii="宋体" w:eastAsia="宋体" w:hAnsi="宋体" w:hint="eastAsia"/>
          <w:color w:val="000000"/>
          <w:szCs w:val="22"/>
        </w:rPr>
        <w:t>繁重业务</w:t>
      </w:r>
      <w:proofErr w:type="gramEnd"/>
      <w:r w:rsidRPr="00C42632">
        <w:rPr>
          <w:rFonts w:ascii="宋体" w:eastAsia="宋体" w:hAnsi="宋体" w:hint="eastAsia"/>
          <w:color w:val="000000"/>
          <w:szCs w:val="22"/>
        </w:rPr>
        <w:t>执行职能的中枢操作运转人员。针对读者的流通端发起工单，其具体负责实际审批授权的二次安全放行确认及</w:t>
      </w:r>
      <w:proofErr w:type="gramStart"/>
      <w:r w:rsidRPr="00C42632">
        <w:rPr>
          <w:rFonts w:ascii="宋体" w:eastAsia="宋体" w:hAnsi="宋体" w:hint="eastAsia"/>
          <w:color w:val="000000"/>
          <w:szCs w:val="22"/>
        </w:rPr>
        <w:t>最终扫码入库</w:t>
      </w:r>
      <w:proofErr w:type="gramEnd"/>
      <w:r w:rsidRPr="00C42632">
        <w:rPr>
          <w:rFonts w:ascii="宋体" w:eastAsia="宋体" w:hAnsi="宋体" w:hint="eastAsia"/>
          <w:color w:val="000000"/>
          <w:szCs w:val="22"/>
        </w:rPr>
        <w:t>冲销核减读者所积压借书指标流转等核销单据运转手续工作任务；而在自身所属后台系统维护端，其还应兼具通过管理功能新增、上架注销</w:t>
      </w:r>
      <w:proofErr w:type="gramStart"/>
      <w:r w:rsidRPr="00C42632">
        <w:rPr>
          <w:rFonts w:ascii="宋体" w:eastAsia="宋体" w:hAnsi="宋体" w:hint="eastAsia"/>
          <w:color w:val="000000"/>
          <w:szCs w:val="22"/>
        </w:rPr>
        <w:t>下架实物理</w:t>
      </w:r>
      <w:proofErr w:type="gramEnd"/>
      <w:r w:rsidRPr="00C42632">
        <w:rPr>
          <w:rFonts w:ascii="宋体" w:eastAsia="宋体" w:hAnsi="宋体" w:hint="eastAsia"/>
          <w:color w:val="000000"/>
          <w:szCs w:val="22"/>
        </w:rPr>
        <w:t>资源和管理修改包括图像封面补充资料信息维护修改的图书业务管理维护系统，以及对公共日常信息</w:t>
      </w:r>
      <w:proofErr w:type="gramStart"/>
      <w:r w:rsidRPr="00C42632">
        <w:rPr>
          <w:rFonts w:ascii="宋体" w:eastAsia="宋体" w:hAnsi="宋体" w:hint="eastAsia"/>
          <w:color w:val="000000"/>
          <w:szCs w:val="22"/>
        </w:rPr>
        <w:t>栏实施</w:t>
      </w:r>
      <w:proofErr w:type="gramEnd"/>
      <w:r w:rsidRPr="00C42632">
        <w:rPr>
          <w:rFonts w:ascii="宋体" w:eastAsia="宋体" w:hAnsi="宋体" w:hint="eastAsia"/>
          <w:color w:val="000000"/>
          <w:szCs w:val="22"/>
        </w:rPr>
        <w:t>实时滚动通知发布操控功能。</w:t>
      </w:r>
    </w:p>
    <w:p w14:paraId="4FA4853A" w14:textId="77777777" w:rsidR="00C42632" w:rsidRPr="00C42632" w:rsidRDefault="00000000" w:rsidP="00C42632">
      <w:pPr>
        <w:spacing w:after="0" w:line="520" w:lineRule="exact"/>
        <w:ind w:firstLine="420"/>
        <w:jc w:val="both"/>
        <w:rPr>
          <w:rFonts w:ascii="宋体" w:eastAsia="宋体" w:hAnsi="宋体" w:hint="eastAsia"/>
          <w:color w:val="000000"/>
          <w:szCs w:val="22"/>
        </w:rPr>
      </w:pPr>
      <w:r w:rsidRPr="00C42632">
        <w:rPr>
          <w:rFonts w:ascii="宋体" w:eastAsia="宋体" w:hAnsi="宋体" w:hint="eastAsia"/>
          <w:color w:val="000000"/>
          <w:szCs w:val="22"/>
        </w:rPr>
        <w:t>超级系统根管理员控制流层（Admin</w:t>
      </w:r>
      <w:r w:rsidRPr="00C42632">
        <w:rPr>
          <w:rFonts w:ascii="宋体" w:eastAsia="宋体" w:hAnsi="宋体"/>
          <w:color w:val="000000"/>
          <w:szCs w:val="22"/>
        </w:rPr>
        <w:t xml:space="preserve"> / Superuser </w:t>
      </w:r>
      <w:r w:rsidRPr="00C42632">
        <w:rPr>
          <w:rFonts w:ascii="宋体" w:eastAsia="宋体" w:hAnsi="宋体" w:hint="eastAsia"/>
          <w:color w:val="000000"/>
          <w:szCs w:val="22"/>
        </w:rPr>
        <w:t>View）：</w:t>
      </w:r>
    </w:p>
    <w:p w14:paraId="5A92460D" w14:textId="56427C39" w:rsidR="00481811" w:rsidRPr="00C42632" w:rsidRDefault="00000000" w:rsidP="00C42632">
      <w:pPr>
        <w:spacing w:after="0" w:line="520" w:lineRule="exact"/>
        <w:ind w:firstLine="420"/>
        <w:jc w:val="both"/>
        <w:rPr>
          <w:rFonts w:ascii="宋体" w:eastAsia="宋体" w:hAnsi="宋体" w:hint="eastAsia"/>
          <w:color w:val="000000"/>
          <w:szCs w:val="22"/>
        </w:rPr>
      </w:pPr>
      <w:r w:rsidRPr="00C42632">
        <w:rPr>
          <w:rFonts w:ascii="宋体" w:eastAsia="宋体" w:hAnsi="宋体" w:hint="eastAsia"/>
          <w:color w:val="000000"/>
          <w:szCs w:val="22"/>
        </w:rPr>
        <w:t>该级账号属于至高控制级别不触碰一般书刊流转，仅由高层权限人士控制掌握全盘大局架构</w:t>
      </w:r>
      <w:proofErr w:type="gramStart"/>
      <w:r w:rsidRPr="00C42632">
        <w:rPr>
          <w:rFonts w:ascii="宋体" w:eastAsia="宋体" w:hAnsi="宋体" w:hint="eastAsia"/>
          <w:color w:val="000000"/>
          <w:szCs w:val="22"/>
        </w:rPr>
        <w:t>分配维稳运行</w:t>
      </w:r>
      <w:proofErr w:type="gramEnd"/>
      <w:r w:rsidRPr="00C42632">
        <w:rPr>
          <w:rFonts w:ascii="宋体" w:eastAsia="宋体" w:hAnsi="宋体" w:hint="eastAsia"/>
          <w:color w:val="000000"/>
          <w:szCs w:val="22"/>
        </w:rPr>
        <w:t>。除了全面掌控全局下级角色指派（升降权），遇到恶意逾期且拒不缴纳罚</w:t>
      </w:r>
      <w:proofErr w:type="gramStart"/>
      <w:r w:rsidRPr="00C42632">
        <w:rPr>
          <w:rFonts w:ascii="宋体" w:eastAsia="宋体" w:hAnsi="宋体" w:hint="eastAsia"/>
          <w:color w:val="000000"/>
          <w:szCs w:val="22"/>
        </w:rPr>
        <w:t>息破坏</w:t>
      </w:r>
      <w:proofErr w:type="gramEnd"/>
      <w:r w:rsidRPr="00C42632">
        <w:rPr>
          <w:rFonts w:ascii="宋体" w:eastAsia="宋体" w:hAnsi="宋体" w:hint="eastAsia"/>
          <w:color w:val="000000"/>
          <w:szCs w:val="22"/>
        </w:rPr>
        <w:t>信用的严重黑名单记录读者存在时，</w:t>
      </w:r>
      <w:proofErr w:type="gramStart"/>
      <w:r w:rsidRPr="00C42632">
        <w:rPr>
          <w:rFonts w:ascii="宋体" w:eastAsia="宋体" w:hAnsi="宋体" w:hint="eastAsia"/>
          <w:color w:val="000000"/>
          <w:szCs w:val="22"/>
        </w:rPr>
        <w:t>管理长</w:t>
      </w:r>
      <w:proofErr w:type="gramEnd"/>
      <w:r w:rsidRPr="00C42632">
        <w:rPr>
          <w:rFonts w:ascii="宋体" w:eastAsia="宋体" w:hAnsi="宋体" w:hint="eastAsia"/>
          <w:color w:val="000000"/>
          <w:szCs w:val="22"/>
        </w:rPr>
        <w:t>将具有最终</w:t>
      </w:r>
      <w:r w:rsidRPr="00C42632">
        <w:rPr>
          <w:rFonts w:ascii="宋体" w:eastAsia="宋体" w:hAnsi="宋体" w:hint="eastAsia"/>
          <w:color w:val="000000"/>
          <w:szCs w:val="22"/>
        </w:rPr>
        <w:lastRenderedPageBreak/>
        <w:t>控制阀行使账户强行拉闸封禁与酌情解冻流程处理权利；且拥有维护整个知识库基础的元根属性结构——即实现针对图书多重</w:t>
      </w:r>
      <w:proofErr w:type="gramStart"/>
      <w:r w:rsidRPr="00C42632">
        <w:rPr>
          <w:rFonts w:ascii="宋体" w:eastAsia="宋体" w:hAnsi="宋体" w:hint="eastAsia"/>
          <w:color w:val="000000"/>
          <w:szCs w:val="22"/>
        </w:rPr>
        <w:t>层级树</w:t>
      </w:r>
      <w:proofErr w:type="gramEnd"/>
      <w:r w:rsidRPr="00C42632">
        <w:rPr>
          <w:rFonts w:ascii="宋体" w:eastAsia="宋体" w:hAnsi="宋体" w:hint="eastAsia"/>
          <w:color w:val="000000"/>
          <w:szCs w:val="22"/>
        </w:rPr>
        <w:t>架构（类似“国家标准中图分类法”所设“自然科学</w:t>
      </w:r>
      <w:r w:rsidRPr="00C42632">
        <w:rPr>
          <w:rFonts w:ascii="宋体" w:eastAsia="宋体" w:hAnsi="宋体"/>
          <w:color w:val="000000"/>
          <w:szCs w:val="22"/>
        </w:rPr>
        <w:t xml:space="preserve"> -&gt; </w:t>
      </w:r>
      <w:r w:rsidRPr="00C42632">
        <w:rPr>
          <w:rFonts w:ascii="宋体" w:eastAsia="宋体" w:hAnsi="宋体" w:hint="eastAsia"/>
          <w:color w:val="000000"/>
          <w:szCs w:val="22"/>
        </w:rPr>
        <w:t>力学</w:t>
      </w:r>
      <w:r w:rsidRPr="00C42632">
        <w:rPr>
          <w:rFonts w:ascii="宋体" w:eastAsia="宋体" w:hAnsi="宋体"/>
          <w:color w:val="000000"/>
          <w:szCs w:val="22"/>
        </w:rPr>
        <w:t xml:space="preserve"> -&gt; </w:t>
      </w:r>
      <w:r w:rsidRPr="00C42632">
        <w:rPr>
          <w:rFonts w:ascii="宋体" w:eastAsia="宋体" w:hAnsi="宋体" w:hint="eastAsia"/>
          <w:color w:val="000000"/>
          <w:szCs w:val="22"/>
        </w:rPr>
        <w:t>粒子物理”级别树）自由创建重新搭建与重新调整划分归纳整理权。并且具有独享的全域状态大屏幕视图仪用来审查观测全局系统的运行宏观汇总反馈数据流大屏统计报表板。</w:t>
      </w:r>
    </w:p>
    <w:p w14:paraId="3896438E" w14:textId="77777777" w:rsidR="00481811" w:rsidRPr="00C42632" w:rsidRDefault="00000000" w:rsidP="00C42632">
      <w:pPr>
        <w:pStyle w:val="2"/>
        <w:rPr>
          <w:rFonts w:ascii="黑体" w:eastAsia="黑体" w:hAnsi="黑体" w:hint="eastAsia"/>
          <w:b/>
          <w:bCs/>
          <w:color w:val="000000" w:themeColor="text1"/>
          <w:sz w:val="24"/>
          <w:szCs w:val="24"/>
        </w:rPr>
      </w:pPr>
      <w:bookmarkStart w:id="25" w:name="_Toc226914018"/>
      <w:bookmarkStart w:id="26" w:name="X8829f26821091106c30411ec98f37cfe1cd327b"/>
      <w:bookmarkEnd w:id="24"/>
      <w:r w:rsidRPr="00C42632">
        <w:rPr>
          <w:rFonts w:ascii="黑体" w:eastAsia="黑体" w:hAnsi="黑体"/>
          <w:b/>
          <w:bCs/>
          <w:color w:val="000000" w:themeColor="text1"/>
          <w:sz w:val="24"/>
          <w:szCs w:val="24"/>
        </w:rPr>
        <w:t xml:space="preserve">3.2 </w:t>
      </w:r>
      <w:r w:rsidRPr="00C42632">
        <w:rPr>
          <w:rFonts w:ascii="黑体" w:eastAsia="黑体" w:hAnsi="黑体" w:hint="eastAsia"/>
          <w:b/>
          <w:bCs/>
          <w:color w:val="000000" w:themeColor="text1"/>
          <w:sz w:val="24"/>
          <w:szCs w:val="24"/>
        </w:rPr>
        <w:t>核心业务需求分析</w:t>
      </w:r>
      <w:bookmarkEnd w:id="25"/>
    </w:p>
    <w:p w14:paraId="77AA6876" w14:textId="77777777" w:rsidR="00481811" w:rsidRPr="00C42632" w:rsidRDefault="00000000" w:rsidP="002E7EB3">
      <w:pPr>
        <w:spacing w:after="0" w:line="520" w:lineRule="exact"/>
        <w:jc w:val="both"/>
        <w:rPr>
          <w:rFonts w:ascii="宋体" w:eastAsia="宋体" w:hAnsi="宋体" w:hint="eastAsia"/>
          <w:color w:val="000000"/>
          <w:szCs w:val="22"/>
        </w:rPr>
      </w:pPr>
      <w:r w:rsidRPr="00C42632">
        <w:rPr>
          <w:rFonts w:ascii="宋体" w:eastAsia="宋体" w:hAnsi="宋体" w:hint="eastAsia"/>
          <w:color w:val="000000"/>
          <w:szCs w:val="22"/>
        </w:rPr>
        <w:t>根据各类用户的操作逻辑，系统核心管控规则提出如下具体需求：</w:t>
      </w:r>
    </w:p>
    <w:p w14:paraId="3DFB4660" w14:textId="77777777" w:rsidR="00C42632" w:rsidRPr="00C42632" w:rsidRDefault="00000000" w:rsidP="002E7EB3">
      <w:pPr>
        <w:spacing w:after="0" w:line="520" w:lineRule="exact"/>
        <w:jc w:val="both"/>
        <w:rPr>
          <w:rFonts w:ascii="宋体" w:eastAsia="宋体" w:hAnsi="宋体" w:hint="eastAsia"/>
          <w:color w:val="000000"/>
          <w:szCs w:val="22"/>
        </w:rPr>
      </w:pPr>
      <w:r w:rsidRPr="00C42632">
        <w:rPr>
          <w:rFonts w:ascii="宋体" w:eastAsia="宋体" w:hAnsi="宋体" w:hint="eastAsia"/>
          <w:color w:val="000000"/>
          <w:szCs w:val="22"/>
        </w:rPr>
        <w:t>安全鉴权体系构建需求：</w:t>
      </w:r>
    </w:p>
    <w:p w14:paraId="5F767AD0" w14:textId="5D66709E" w:rsidR="00481811" w:rsidRPr="00C42632" w:rsidRDefault="00000000" w:rsidP="00C42632">
      <w:pPr>
        <w:spacing w:after="0" w:line="520" w:lineRule="exact"/>
        <w:ind w:firstLine="420"/>
        <w:jc w:val="both"/>
        <w:rPr>
          <w:rFonts w:ascii="宋体" w:eastAsia="宋体" w:hAnsi="宋体" w:hint="eastAsia"/>
          <w:color w:val="000000"/>
          <w:szCs w:val="22"/>
        </w:rPr>
      </w:pPr>
      <w:r w:rsidRPr="00C42632">
        <w:rPr>
          <w:rFonts w:ascii="宋体" w:eastAsia="宋体" w:hAnsi="宋体" w:hint="eastAsia"/>
          <w:color w:val="000000"/>
          <w:szCs w:val="22"/>
        </w:rPr>
        <w:t>系统应通过严格的</w:t>
      </w:r>
      <w:r w:rsidRPr="00C42632">
        <w:rPr>
          <w:rFonts w:ascii="宋体" w:eastAsia="宋体" w:hAnsi="宋体"/>
          <w:color w:val="000000"/>
          <w:szCs w:val="22"/>
        </w:rPr>
        <w:t xml:space="preserve"> JWT Token </w:t>
      </w:r>
      <w:r w:rsidRPr="00C42632">
        <w:rPr>
          <w:rFonts w:ascii="宋体" w:eastAsia="宋体" w:hAnsi="宋体" w:hint="eastAsia"/>
          <w:color w:val="000000"/>
          <w:szCs w:val="22"/>
        </w:rPr>
        <w:t>机制对非公开</w:t>
      </w:r>
      <w:r w:rsidRPr="00C42632">
        <w:rPr>
          <w:rFonts w:ascii="宋体" w:eastAsia="宋体" w:hAnsi="宋体"/>
          <w:color w:val="000000"/>
          <w:szCs w:val="22"/>
        </w:rPr>
        <w:t xml:space="preserve"> API </w:t>
      </w:r>
      <w:r w:rsidRPr="00C42632">
        <w:rPr>
          <w:rFonts w:ascii="宋体" w:eastAsia="宋体" w:hAnsi="宋体" w:hint="eastAsia"/>
          <w:color w:val="000000"/>
          <w:szCs w:val="22"/>
        </w:rPr>
        <w:t>的访问进行过滤校验。为防范暴力破解等恶意动作，系统需具备账号锁定机制，当短期</w:t>
      </w:r>
      <w:proofErr w:type="gramStart"/>
      <w:r w:rsidRPr="00C42632">
        <w:rPr>
          <w:rFonts w:ascii="宋体" w:eastAsia="宋体" w:hAnsi="宋体" w:hint="eastAsia"/>
          <w:color w:val="000000"/>
          <w:szCs w:val="22"/>
        </w:rPr>
        <w:t>内错误</w:t>
      </w:r>
      <w:proofErr w:type="gramEnd"/>
      <w:r w:rsidRPr="00C42632">
        <w:rPr>
          <w:rFonts w:ascii="宋体" w:eastAsia="宋体" w:hAnsi="宋体" w:hint="eastAsia"/>
          <w:color w:val="000000"/>
          <w:szCs w:val="22"/>
        </w:rPr>
        <w:t>登录达到阈值时，自动执行</w:t>
      </w:r>
      <w:proofErr w:type="gramStart"/>
      <w:r w:rsidRPr="00C42632">
        <w:rPr>
          <w:rFonts w:ascii="宋体" w:eastAsia="宋体" w:hAnsi="宋体" w:hint="eastAsia"/>
          <w:color w:val="000000"/>
          <w:szCs w:val="22"/>
        </w:rPr>
        <w:t>账号级</w:t>
      </w:r>
      <w:proofErr w:type="gramEnd"/>
      <w:r w:rsidRPr="00C42632">
        <w:rPr>
          <w:rFonts w:ascii="宋体" w:eastAsia="宋体" w:hAnsi="宋体" w:hint="eastAsia"/>
          <w:color w:val="000000"/>
          <w:szCs w:val="22"/>
        </w:rPr>
        <w:t>或</w:t>
      </w:r>
      <w:r w:rsidRPr="00C42632">
        <w:rPr>
          <w:rFonts w:ascii="宋体" w:eastAsia="宋体" w:hAnsi="宋体"/>
          <w:color w:val="000000"/>
          <w:szCs w:val="22"/>
        </w:rPr>
        <w:t xml:space="preserve"> IP </w:t>
      </w:r>
      <w:r w:rsidRPr="00C42632">
        <w:rPr>
          <w:rFonts w:ascii="宋体" w:eastAsia="宋体" w:hAnsi="宋体" w:hint="eastAsia"/>
          <w:color w:val="000000"/>
          <w:szCs w:val="22"/>
        </w:rPr>
        <w:t>级的限时冻结。</w:t>
      </w:r>
    </w:p>
    <w:p w14:paraId="4CBB40D3" w14:textId="77777777" w:rsidR="00C42632" w:rsidRPr="00C42632" w:rsidRDefault="00000000" w:rsidP="002E7EB3">
      <w:pPr>
        <w:spacing w:after="0" w:line="520" w:lineRule="exact"/>
        <w:jc w:val="both"/>
        <w:rPr>
          <w:rFonts w:ascii="宋体" w:eastAsia="宋体" w:hAnsi="宋体" w:hint="eastAsia"/>
          <w:color w:val="000000"/>
          <w:szCs w:val="22"/>
        </w:rPr>
      </w:pPr>
      <w:r w:rsidRPr="00C42632">
        <w:rPr>
          <w:rFonts w:ascii="宋体" w:eastAsia="宋体" w:hAnsi="宋体" w:hint="eastAsia"/>
          <w:color w:val="000000"/>
          <w:szCs w:val="22"/>
        </w:rPr>
        <w:t>复合式借阅流转控制系统需求：</w:t>
      </w:r>
    </w:p>
    <w:p w14:paraId="5F5278D1" w14:textId="62ED82AE" w:rsidR="00481811" w:rsidRPr="00C42632" w:rsidRDefault="00000000" w:rsidP="00C42632">
      <w:pPr>
        <w:spacing w:after="0" w:line="520" w:lineRule="exact"/>
        <w:ind w:firstLine="420"/>
        <w:jc w:val="both"/>
        <w:rPr>
          <w:rFonts w:ascii="宋体" w:eastAsia="宋体" w:hAnsi="宋体" w:hint="eastAsia"/>
          <w:color w:val="000000"/>
          <w:szCs w:val="22"/>
        </w:rPr>
      </w:pPr>
      <w:r w:rsidRPr="00C42632">
        <w:rPr>
          <w:rFonts w:ascii="宋体" w:eastAsia="宋体" w:hAnsi="宋体" w:hint="eastAsia"/>
          <w:color w:val="000000"/>
          <w:szCs w:val="22"/>
        </w:rPr>
        <w:t>图书的实体借还流程需实现严格的三级阻断机制：</w:t>
      </w:r>
    </w:p>
    <w:p w14:paraId="79F1E268" w14:textId="77777777" w:rsidR="00481811" w:rsidRPr="00C42632" w:rsidRDefault="00000000" w:rsidP="00C42632">
      <w:pPr>
        <w:spacing w:after="0" w:line="520" w:lineRule="exact"/>
        <w:ind w:firstLine="420"/>
        <w:jc w:val="both"/>
        <w:rPr>
          <w:rFonts w:ascii="宋体" w:eastAsia="宋体" w:hAnsi="宋体" w:hint="eastAsia"/>
          <w:color w:val="000000"/>
          <w:szCs w:val="22"/>
        </w:rPr>
      </w:pPr>
      <w:r w:rsidRPr="00C42632">
        <w:rPr>
          <w:rFonts w:ascii="宋体" w:eastAsia="宋体" w:hAnsi="宋体" w:hint="eastAsia"/>
          <w:color w:val="000000"/>
          <w:szCs w:val="22"/>
        </w:rPr>
        <w:t>基础超额阻断：</w:t>
      </w:r>
      <w:r w:rsidRPr="00C42632">
        <w:rPr>
          <w:rFonts w:ascii="宋体" w:eastAsia="宋体" w:hAnsi="宋体"/>
          <w:color w:val="000000"/>
          <w:szCs w:val="22"/>
        </w:rPr>
        <w:t xml:space="preserve"> </w:t>
      </w:r>
      <w:r w:rsidRPr="00C42632">
        <w:rPr>
          <w:rFonts w:ascii="宋体" w:eastAsia="宋体" w:hAnsi="宋体" w:hint="eastAsia"/>
          <w:color w:val="000000"/>
          <w:szCs w:val="22"/>
        </w:rPr>
        <w:t>统一设定每位用户的最大借阅上限（如极限为</w:t>
      </w:r>
      <w:r w:rsidRPr="00C42632">
        <w:rPr>
          <w:rFonts w:ascii="宋体" w:eastAsia="宋体" w:hAnsi="宋体"/>
          <w:color w:val="000000"/>
          <w:szCs w:val="22"/>
        </w:rPr>
        <w:t xml:space="preserve"> 5 </w:t>
      </w:r>
      <w:r w:rsidRPr="00C42632">
        <w:rPr>
          <w:rFonts w:ascii="宋体" w:eastAsia="宋体" w:hAnsi="宋体" w:hint="eastAsia"/>
          <w:color w:val="000000"/>
          <w:szCs w:val="22"/>
        </w:rPr>
        <w:t>本），超出界限的请求应被直接丢弃。</w:t>
      </w:r>
    </w:p>
    <w:p w14:paraId="4F87B2FB" w14:textId="77777777" w:rsidR="00481811" w:rsidRPr="00C42632" w:rsidRDefault="00000000" w:rsidP="00C42632">
      <w:pPr>
        <w:spacing w:after="0" w:line="520" w:lineRule="exact"/>
        <w:ind w:firstLine="420"/>
        <w:jc w:val="both"/>
        <w:rPr>
          <w:rFonts w:ascii="宋体" w:eastAsia="宋体" w:hAnsi="宋体" w:hint="eastAsia"/>
          <w:color w:val="000000"/>
          <w:szCs w:val="22"/>
        </w:rPr>
      </w:pPr>
      <w:r w:rsidRPr="00C42632">
        <w:rPr>
          <w:rFonts w:ascii="宋体" w:eastAsia="宋体" w:hAnsi="宋体" w:hint="eastAsia"/>
          <w:color w:val="000000"/>
          <w:szCs w:val="22"/>
        </w:rPr>
        <w:t>逾期限制联动：</w:t>
      </w:r>
      <w:r w:rsidRPr="00C42632">
        <w:rPr>
          <w:rFonts w:ascii="宋体" w:eastAsia="宋体" w:hAnsi="宋体"/>
          <w:color w:val="000000"/>
          <w:szCs w:val="22"/>
        </w:rPr>
        <w:t xml:space="preserve"> </w:t>
      </w:r>
      <w:r w:rsidRPr="00C42632">
        <w:rPr>
          <w:rFonts w:ascii="宋体" w:eastAsia="宋体" w:hAnsi="宋体" w:hint="eastAsia"/>
          <w:color w:val="000000"/>
          <w:szCs w:val="22"/>
        </w:rPr>
        <w:t>当检测到用户账户存在未核销的逾期图书记录或未缴纳的违章罚款时，暂停该账户发起新借阅任务的权限。</w:t>
      </w:r>
    </w:p>
    <w:p w14:paraId="23EA231F" w14:textId="77777777" w:rsidR="00481811" w:rsidRPr="00C42632" w:rsidRDefault="00000000" w:rsidP="00C42632">
      <w:pPr>
        <w:spacing w:after="0" w:line="520" w:lineRule="exact"/>
        <w:ind w:firstLine="420"/>
        <w:jc w:val="both"/>
        <w:rPr>
          <w:rFonts w:ascii="宋体" w:eastAsia="宋体" w:hAnsi="宋体" w:hint="eastAsia"/>
          <w:color w:val="000000"/>
          <w:szCs w:val="22"/>
        </w:rPr>
      </w:pPr>
      <w:r w:rsidRPr="00C42632">
        <w:rPr>
          <w:rFonts w:ascii="宋体" w:eastAsia="宋体" w:hAnsi="宋体" w:hint="eastAsia"/>
          <w:color w:val="000000"/>
          <w:szCs w:val="22"/>
        </w:rPr>
        <w:t>乐观锁</w:t>
      </w:r>
      <w:proofErr w:type="gramStart"/>
      <w:r w:rsidRPr="00C42632">
        <w:rPr>
          <w:rFonts w:ascii="宋体" w:eastAsia="宋体" w:hAnsi="宋体" w:hint="eastAsia"/>
          <w:color w:val="000000"/>
          <w:szCs w:val="22"/>
        </w:rPr>
        <w:t>并发库查校验</w:t>
      </w:r>
      <w:proofErr w:type="gramEnd"/>
      <w:r w:rsidRPr="00C42632">
        <w:rPr>
          <w:rFonts w:ascii="宋体" w:eastAsia="宋体" w:hAnsi="宋体" w:hint="eastAsia"/>
          <w:color w:val="000000"/>
          <w:szCs w:val="22"/>
        </w:rPr>
        <w:t>：</w:t>
      </w:r>
      <w:r w:rsidRPr="00C42632">
        <w:rPr>
          <w:rFonts w:ascii="宋体" w:eastAsia="宋体" w:hAnsi="宋体"/>
          <w:color w:val="000000"/>
          <w:szCs w:val="22"/>
        </w:rPr>
        <w:t xml:space="preserve"> </w:t>
      </w:r>
      <w:r w:rsidRPr="00C42632">
        <w:rPr>
          <w:rFonts w:ascii="宋体" w:eastAsia="宋体" w:hAnsi="宋体" w:hint="eastAsia"/>
          <w:color w:val="000000"/>
          <w:szCs w:val="22"/>
        </w:rPr>
        <w:t>针对特定高频书籍借阅场景（如开学初期的教材领用），底层数据库架构需配备乐观锁等防交叉读写规约，防范任何可能的负数库存或库存</w:t>
      </w:r>
      <w:proofErr w:type="gramStart"/>
      <w:r w:rsidRPr="00C42632">
        <w:rPr>
          <w:rFonts w:ascii="宋体" w:eastAsia="宋体" w:hAnsi="宋体" w:hint="eastAsia"/>
          <w:color w:val="000000"/>
          <w:szCs w:val="22"/>
        </w:rPr>
        <w:t>由于脏写引发</w:t>
      </w:r>
      <w:proofErr w:type="gramEnd"/>
      <w:r w:rsidRPr="00C42632">
        <w:rPr>
          <w:rFonts w:ascii="宋体" w:eastAsia="宋体" w:hAnsi="宋体" w:hint="eastAsia"/>
          <w:color w:val="000000"/>
          <w:szCs w:val="22"/>
        </w:rPr>
        <w:t>的意外。</w:t>
      </w:r>
    </w:p>
    <w:p w14:paraId="4699EC9B" w14:textId="77777777" w:rsidR="00C42632" w:rsidRPr="00C42632" w:rsidRDefault="00000000" w:rsidP="00C42632">
      <w:pPr>
        <w:spacing w:after="0" w:line="520" w:lineRule="exact"/>
        <w:ind w:firstLine="420"/>
        <w:jc w:val="both"/>
        <w:rPr>
          <w:rFonts w:ascii="宋体" w:eastAsia="宋体" w:hAnsi="宋体" w:hint="eastAsia"/>
          <w:color w:val="000000"/>
          <w:szCs w:val="22"/>
        </w:rPr>
      </w:pPr>
      <w:r w:rsidRPr="00C42632">
        <w:rPr>
          <w:rFonts w:ascii="宋体" w:eastAsia="宋体" w:hAnsi="宋体" w:hint="eastAsia"/>
          <w:color w:val="000000"/>
          <w:szCs w:val="22"/>
        </w:rPr>
        <w:t>支持递归结构的图书分类模块需求：</w:t>
      </w:r>
    </w:p>
    <w:p w14:paraId="6852313A" w14:textId="52EC1978" w:rsidR="00481811" w:rsidRPr="00C42632" w:rsidRDefault="00000000" w:rsidP="00C42632">
      <w:pPr>
        <w:spacing w:after="0" w:line="520" w:lineRule="exact"/>
        <w:ind w:firstLine="420"/>
        <w:jc w:val="both"/>
        <w:rPr>
          <w:rFonts w:ascii="宋体" w:eastAsia="宋体" w:hAnsi="宋体" w:hint="eastAsia"/>
          <w:color w:val="000000"/>
          <w:szCs w:val="22"/>
        </w:rPr>
      </w:pPr>
      <w:r w:rsidRPr="00C42632">
        <w:rPr>
          <w:rFonts w:ascii="宋体" w:eastAsia="宋体" w:hAnsi="宋体" w:hint="eastAsia"/>
          <w:color w:val="000000"/>
          <w:szCs w:val="22"/>
        </w:rPr>
        <w:t>分类字典采用父子</w:t>
      </w:r>
      <w:proofErr w:type="gramStart"/>
      <w:r w:rsidRPr="00C42632">
        <w:rPr>
          <w:rFonts w:ascii="宋体" w:eastAsia="宋体" w:hAnsi="宋体" w:hint="eastAsia"/>
          <w:color w:val="000000"/>
          <w:szCs w:val="22"/>
        </w:rPr>
        <w:t>同属外键节点</w:t>
      </w:r>
      <w:proofErr w:type="gramEnd"/>
      <w:r w:rsidRPr="00C42632">
        <w:rPr>
          <w:rFonts w:ascii="宋体" w:eastAsia="宋体" w:hAnsi="宋体" w:hint="eastAsia"/>
          <w:color w:val="000000"/>
          <w:szCs w:val="22"/>
        </w:rPr>
        <w:t>关联机制设计（Self-Referencing），以应对上万级别的错杂分类管理。此</w:t>
      </w:r>
      <w:proofErr w:type="gramStart"/>
      <w:r w:rsidRPr="00C42632">
        <w:rPr>
          <w:rFonts w:ascii="宋体" w:eastAsia="宋体" w:hAnsi="宋体" w:hint="eastAsia"/>
          <w:color w:val="000000"/>
          <w:szCs w:val="22"/>
        </w:rPr>
        <w:t>系统需能无</w:t>
      </w:r>
      <w:proofErr w:type="gramEnd"/>
      <w:r w:rsidRPr="00C42632">
        <w:rPr>
          <w:rFonts w:ascii="宋体" w:eastAsia="宋体" w:hAnsi="宋体" w:hint="eastAsia"/>
          <w:color w:val="000000"/>
          <w:szCs w:val="22"/>
        </w:rPr>
        <w:t>极限地递进生成、编辑多级拓扑父子分类目录树。</w:t>
      </w:r>
    </w:p>
    <w:p w14:paraId="43779DA6" w14:textId="77777777" w:rsidR="00C42632" w:rsidRPr="00C42632" w:rsidRDefault="00000000" w:rsidP="002E7EB3">
      <w:pPr>
        <w:spacing w:after="0" w:line="520" w:lineRule="exact"/>
        <w:jc w:val="both"/>
        <w:rPr>
          <w:rFonts w:ascii="宋体" w:eastAsia="宋体" w:hAnsi="宋体" w:hint="eastAsia"/>
          <w:color w:val="000000"/>
          <w:szCs w:val="22"/>
        </w:rPr>
      </w:pPr>
      <w:r w:rsidRPr="00C42632">
        <w:rPr>
          <w:rFonts w:ascii="宋体" w:eastAsia="宋体" w:hAnsi="宋体" w:hint="eastAsia"/>
          <w:color w:val="000000"/>
          <w:szCs w:val="22"/>
        </w:rPr>
        <w:lastRenderedPageBreak/>
        <w:t>统计呈现与报表导出需求：</w:t>
      </w:r>
    </w:p>
    <w:p w14:paraId="34377D86" w14:textId="788C8FDA" w:rsidR="00481811" w:rsidRPr="00C42632" w:rsidRDefault="00000000" w:rsidP="00C42632">
      <w:pPr>
        <w:spacing w:after="0" w:line="520" w:lineRule="exact"/>
        <w:ind w:firstLine="420"/>
        <w:jc w:val="both"/>
        <w:rPr>
          <w:rFonts w:ascii="宋体" w:eastAsia="宋体" w:hAnsi="宋体" w:hint="eastAsia"/>
          <w:color w:val="000000"/>
          <w:szCs w:val="22"/>
        </w:rPr>
      </w:pPr>
      <w:r w:rsidRPr="00C42632">
        <w:rPr>
          <w:rFonts w:ascii="宋体" w:eastAsia="宋体" w:hAnsi="宋体" w:hint="eastAsia"/>
          <w:color w:val="000000"/>
          <w:szCs w:val="22"/>
        </w:rPr>
        <w:t>基于决策需要，系统需对核心运营数据通过折线图、</w:t>
      </w:r>
      <w:proofErr w:type="gramStart"/>
      <w:r w:rsidRPr="00C42632">
        <w:rPr>
          <w:rFonts w:ascii="宋体" w:eastAsia="宋体" w:hAnsi="宋体" w:hint="eastAsia"/>
          <w:color w:val="000000"/>
          <w:szCs w:val="22"/>
        </w:rPr>
        <w:t>饼图进行</w:t>
      </w:r>
      <w:proofErr w:type="gramEnd"/>
      <w:r w:rsidRPr="00C42632">
        <w:rPr>
          <w:rFonts w:ascii="宋体" w:eastAsia="宋体" w:hAnsi="宋体" w:hint="eastAsia"/>
          <w:color w:val="000000"/>
          <w:szCs w:val="22"/>
        </w:rPr>
        <w:t>直观变动展示。此外，必须向管理人员开放特定范围内的数据导出权限（至</w:t>
      </w:r>
      <w:r w:rsidRPr="00C42632">
        <w:rPr>
          <w:rFonts w:ascii="宋体" w:eastAsia="宋体" w:hAnsi="宋体"/>
          <w:color w:val="000000"/>
          <w:szCs w:val="22"/>
        </w:rPr>
        <w:t xml:space="preserve"> Excel </w:t>
      </w:r>
      <w:r w:rsidRPr="00C42632">
        <w:rPr>
          <w:rFonts w:ascii="宋体" w:eastAsia="宋体" w:hAnsi="宋体" w:hint="eastAsia"/>
          <w:color w:val="000000"/>
          <w:szCs w:val="22"/>
        </w:rPr>
        <w:t>文件），为日常图书馆</w:t>
      </w:r>
      <w:proofErr w:type="gramStart"/>
      <w:r w:rsidRPr="00C42632">
        <w:rPr>
          <w:rFonts w:ascii="宋体" w:eastAsia="宋体" w:hAnsi="宋体" w:hint="eastAsia"/>
          <w:color w:val="000000"/>
          <w:szCs w:val="22"/>
        </w:rPr>
        <w:t>务</w:t>
      </w:r>
      <w:proofErr w:type="gramEnd"/>
      <w:r w:rsidRPr="00C42632">
        <w:rPr>
          <w:rFonts w:ascii="宋体" w:eastAsia="宋体" w:hAnsi="宋体" w:hint="eastAsia"/>
          <w:color w:val="000000"/>
          <w:szCs w:val="22"/>
        </w:rPr>
        <w:t>提供标准化且离线可查的实务支撑。</w:t>
      </w:r>
    </w:p>
    <w:p w14:paraId="4FD75665" w14:textId="77777777" w:rsidR="00481811" w:rsidRPr="00CF5E15" w:rsidRDefault="00000000">
      <w:pPr>
        <w:rPr>
          <w:rFonts w:ascii="宋体" w:eastAsia="宋体" w:hAnsi="宋体" w:hint="eastAsia"/>
          <w:color w:val="000000" w:themeColor="text1"/>
        </w:rPr>
      </w:pPr>
      <w:r>
        <w:rPr>
          <w:rFonts w:ascii="宋体" w:eastAsia="宋体" w:hAnsi="宋体"/>
          <w:color w:val="000000" w:themeColor="text1"/>
        </w:rPr>
        <w:pict w14:anchorId="646F6E7B">
          <v:rect id="_x0000_i1029" style="width:0;height:1.5pt" o:hralign="center" o:hrstd="t" o:hr="t"/>
        </w:pict>
      </w:r>
    </w:p>
    <w:p w14:paraId="131A3CEE" w14:textId="77777777" w:rsidR="00481811" w:rsidRPr="00282870" w:rsidRDefault="00000000" w:rsidP="00282870">
      <w:pPr>
        <w:pStyle w:val="1"/>
        <w:jc w:val="center"/>
        <w:rPr>
          <w:rFonts w:ascii="黑体" w:eastAsia="黑体" w:hAnsi="黑体" w:hint="eastAsia"/>
          <w:b/>
          <w:bCs/>
          <w:color w:val="000000" w:themeColor="text1"/>
          <w:sz w:val="28"/>
          <w:szCs w:val="28"/>
        </w:rPr>
      </w:pPr>
      <w:bookmarkStart w:id="27" w:name="_Toc226914019"/>
      <w:bookmarkStart w:id="28" w:name="Xad172a57862a37e701ba0c4f0e9a6150280da00"/>
      <w:bookmarkEnd w:id="22"/>
      <w:bookmarkEnd w:id="26"/>
      <w:r w:rsidRPr="00282870">
        <w:rPr>
          <w:rFonts w:ascii="黑体" w:eastAsia="黑体" w:hAnsi="黑体"/>
          <w:b/>
          <w:bCs/>
          <w:color w:val="000000" w:themeColor="text1"/>
          <w:sz w:val="28"/>
          <w:szCs w:val="28"/>
        </w:rPr>
        <w:t xml:space="preserve">4 </w:t>
      </w:r>
      <w:r w:rsidRPr="00282870">
        <w:rPr>
          <w:rFonts w:ascii="黑体" w:eastAsia="黑体" w:hAnsi="黑体" w:hint="eastAsia"/>
          <w:b/>
          <w:bCs/>
          <w:color w:val="000000" w:themeColor="text1"/>
          <w:sz w:val="28"/>
          <w:szCs w:val="28"/>
        </w:rPr>
        <w:t>系统架构与数据库设计</w:t>
      </w:r>
      <w:bookmarkEnd w:id="27"/>
    </w:p>
    <w:p w14:paraId="70A040F0" w14:textId="77777777" w:rsidR="00481811" w:rsidRPr="00C42632" w:rsidRDefault="00000000">
      <w:pPr>
        <w:pStyle w:val="2"/>
        <w:rPr>
          <w:rFonts w:ascii="黑体" w:eastAsia="黑体" w:hAnsi="黑体" w:hint="eastAsia"/>
          <w:b/>
          <w:bCs/>
          <w:color w:val="000000" w:themeColor="text1"/>
          <w:sz w:val="24"/>
          <w:szCs w:val="24"/>
        </w:rPr>
      </w:pPr>
      <w:bookmarkStart w:id="29" w:name="_Toc226914020"/>
      <w:bookmarkStart w:id="30" w:name="X5c374b44d99c761fd39730d866a84ac20eab9aa"/>
      <w:r w:rsidRPr="00C42632">
        <w:rPr>
          <w:rFonts w:ascii="黑体" w:eastAsia="黑体" w:hAnsi="黑体"/>
          <w:b/>
          <w:bCs/>
          <w:color w:val="000000" w:themeColor="text1"/>
          <w:sz w:val="24"/>
          <w:szCs w:val="24"/>
        </w:rPr>
        <w:t xml:space="preserve">4.1 </w:t>
      </w:r>
      <w:r w:rsidRPr="00C42632">
        <w:rPr>
          <w:rFonts w:ascii="黑体" w:eastAsia="黑体" w:hAnsi="黑体" w:hint="eastAsia"/>
          <w:b/>
          <w:bCs/>
          <w:color w:val="000000" w:themeColor="text1"/>
          <w:sz w:val="24"/>
          <w:szCs w:val="24"/>
        </w:rPr>
        <w:t>系统总体架构设计</w:t>
      </w:r>
      <w:bookmarkEnd w:id="29"/>
    </w:p>
    <w:p w14:paraId="4EE82628" w14:textId="77777777" w:rsidR="00481811" w:rsidRPr="00C42632" w:rsidRDefault="00000000" w:rsidP="00C42632">
      <w:pPr>
        <w:spacing w:after="0" w:line="520" w:lineRule="exact"/>
        <w:ind w:firstLine="420"/>
        <w:jc w:val="both"/>
        <w:rPr>
          <w:rFonts w:ascii="宋体" w:eastAsia="宋体" w:hAnsi="宋体" w:hint="eastAsia"/>
          <w:color w:val="000000"/>
          <w:szCs w:val="22"/>
        </w:rPr>
      </w:pPr>
      <w:r w:rsidRPr="00C42632">
        <w:rPr>
          <w:rFonts w:ascii="宋体" w:eastAsia="宋体" w:hAnsi="宋体" w:hint="eastAsia"/>
          <w:color w:val="000000"/>
          <w:szCs w:val="22"/>
        </w:rPr>
        <w:t>系统的整体交互依赖严密的前后端分离和前后防线搭建，整个链路如下图微观请求架构模型所示。</w:t>
      </w:r>
    </w:p>
    <w:p w14:paraId="3B0CA6D2" w14:textId="77777777" w:rsidR="00481811" w:rsidRPr="00CF5E15" w:rsidRDefault="00000000">
      <w:pPr>
        <w:pStyle w:val="a0"/>
        <w:rPr>
          <w:rFonts w:ascii="宋体" w:eastAsia="宋体" w:hAnsi="宋体" w:hint="eastAsia"/>
          <w:color w:val="000000" w:themeColor="text1"/>
        </w:rPr>
      </w:pPr>
      <w:r w:rsidRPr="00CF5E15">
        <w:rPr>
          <w:rFonts w:ascii="宋体" w:eastAsia="宋体" w:hAnsi="宋体"/>
          <w:noProof/>
          <w:color w:val="000000" w:themeColor="text1"/>
        </w:rPr>
        <w:lastRenderedPageBreak/>
        <w:drawing>
          <wp:inline distT="0" distB="0" distL="0" distR="0" wp14:anchorId="21EE53A8" wp14:editId="4F0C07E2">
            <wp:extent cx="5334000" cy="8484916"/>
            <wp:effectExtent l="0" t="0" r="0" b="0"/>
            <wp:docPr id="25" name="Picture" title="fig:"/>
            <wp:cNvGraphicFramePr/>
            <a:graphic xmlns:a="http://schemas.openxmlformats.org/drawingml/2006/main">
              <a:graphicData uri="http://schemas.openxmlformats.org/drawingml/2006/picture">
                <pic:pic xmlns:pic="http://schemas.openxmlformats.org/drawingml/2006/picture">
                  <pic:nvPicPr>
                    <pic:cNvPr id="26" name="Picture" descr="C:\Users\31841\AppData\Local\Temp\\17759893030263.png"/>
                    <pic:cNvPicPr>
                      <a:picLocks noChangeAspect="1" noChangeArrowheads="1"/>
                    </pic:cNvPicPr>
                  </pic:nvPicPr>
                  <pic:blipFill>
                    <a:blip r:embed="rId8"/>
                    <a:stretch>
                      <a:fillRect/>
                    </a:stretch>
                  </pic:blipFill>
                  <pic:spPr bwMode="auto">
                    <a:xfrm>
                      <a:off x="0" y="0"/>
                      <a:ext cx="5334000" cy="8484916"/>
                    </a:xfrm>
                    <a:prstGeom prst="rect">
                      <a:avLst/>
                    </a:prstGeom>
                    <a:noFill/>
                    <a:ln w="9525">
                      <a:noFill/>
                      <a:headEnd/>
                      <a:tailEnd/>
                    </a:ln>
                  </pic:spPr>
                </pic:pic>
              </a:graphicData>
            </a:graphic>
          </wp:inline>
        </w:drawing>
      </w:r>
    </w:p>
    <w:p w14:paraId="6F689B68" w14:textId="77777777" w:rsidR="00481811" w:rsidRPr="00C42632" w:rsidRDefault="00000000">
      <w:pPr>
        <w:pStyle w:val="a0"/>
        <w:rPr>
          <w:rFonts w:ascii="宋体" w:eastAsia="宋体" w:hAnsi="宋体" w:hint="eastAsia"/>
          <w:color w:val="000000"/>
          <w:szCs w:val="22"/>
        </w:rPr>
      </w:pPr>
      <w:r w:rsidRPr="00C42632">
        <w:rPr>
          <w:rFonts w:ascii="宋体" w:eastAsia="宋体" w:hAnsi="宋体" w:hint="eastAsia"/>
          <w:color w:val="000000"/>
          <w:szCs w:val="22"/>
        </w:rPr>
        <w:lastRenderedPageBreak/>
        <w:t>图4-1</w:t>
      </w:r>
      <w:r w:rsidRPr="00C42632">
        <w:rPr>
          <w:rFonts w:ascii="宋体" w:eastAsia="宋体" w:hAnsi="宋体"/>
          <w:color w:val="000000"/>
          <w:szCs w:val="22"/>
        </w:rPr>
        <w:t xml:space="preserve"> </w:t>
      </w:r>
      <w:r w:rsidRPr="00C42632">
        <w:rPr>
          <w:rFonts w:ascii="宋体" w:eastAsia="宋体" w:hAnsi="宋体" w:hint="eastAsia"/>
          <w:color w:val="000000"/>
          <w:szCs w:val="22"/>
        </w:rPr>
        <w:t>系统全局微观请求流转架构图</w:t>
      </w:r>
    </w:p>
    <w:p w14:paraId="1B1ECBCF" w14:textId="77777777" w:rsidR="00481811" w:rsidRPr="00C42632" w:rsidRDefault="00000000">
      <w:pPr>
        <w:pStyle w:val="2"/>
        <w:rPr>
          <w:rFonts w:ascii="黑体" w:eastAsia="黑体" w:hAnsi="黑体" w:hint="eastAsia"/>
          <w:b/>
          <w:bCs/>
          <w:color w:val="000000" w:themeColor="text1"/>
          <w:sz w:val="24"/>
          <w:szCs w:val="24"/>
        </w:rPr>
      </w:pPr>
      <w:bookmarkStart w:id="31" w:name="_Toc226914021"/>
      <w:bookmarkStart w:id="32" w:name="Xddef61273cfc739a3bc4efdf22a6dcc96b95ab8"/>
      <w:bookmarkEnd w:id="30"/>
      <w:r w:rsidRPr="00C42632">
        <w:rPr>
          <w:rFonts w:ascii="黑体" w:eastAsia="黑体" w:hAnsi="黑体"/>
          <w:b/>
          <w:bCs/>
          <w:color w:val="000000" w:themeColor="text1"/>
          <w:sz w:val="24"/>
          <w:szCs w:val="24"/>
        </w:rPr>
        <w:t xml:space="preserve">4.2 </w:t>
      </w:r>
      <w:r w:rsidRPr="00C42632">
        <w:rPr>
          <w:rFonts w:ascii="黑体" w:eastAsia="黑体" w:hAnsi="黑体" w:hint="eastAsia"/>
          <w:b/>
          <w:bCs/>
          <w:color w:val="000000" w:themeColor="text1"/>
          <w:sz w:val="24"/>
          <w:szCs w:val="24"/>
        </w:rPr>
        <w:t>数据库概念模型与</w:t>
      </w:r>
      <w:r w:rsidRPr="00C42632">
        <w:rPr>
          <w:rFonts w:ascii="黑体" w:eastAsia="黑体" w:hAnsi="黑体"/>
          <w:b/>
          <w:bCs/>
          <w:color w:val="000000" w:themeColor="text1"/>
          <w:sz w:val="24"/>
          <w:szCs w:val="24"/>
        </w:rPr>
        <w:t xml:space="preserve"> ER </w:t>
      </w:r>
      <w:r w:rsidRPr="00C42632">
        <w:rPr>
          <w:rFonts w:ascii="黑体" w:eastAsia="黑体" w:hAnsi="黑体" w:hint="eastAsia"/>
          <w:b/>
          <w:bCs/>
          <w:color w:val="000000" w:themeColor="text1"/>
          <w:sz w:val="24"/>
          <w:szCs w:val="24"/>
        </w:rPr>
        <w:t>图</w:t>
      </w:r>
      <w:bookmarkEnd w:id="31"/>
    </w:p>
    <w:p w14:paraId="077D94C0" w14:textId="77777777" w:rsidR="00481811" w:rsidRPr="00C42632" w:rsidRDefault="00000000" w:rsidP="00C42632">
      <w:pPr>
        <w:spacing w:after="0" w:line="520" w:lineRule="exact"/>
        <w:ind w:firstLine="420"/>
        <w:jc w:val="both"/>
        <w:rPr>
          <w:rFonts w:ascii="宋体" w:eastAsia="宋体" w:hAnsi="宋体" w:hint="eastAsia"/>
          <w:color w:val="000000"/>
          <w:szCs w:val="22"/>
        </w:rPr>
      </w:pPr>
      <w:r w:rsidRPr="00C42632">
        <w:rPr>
          <w:rFonts w:ascii="宋体" w:eastAsia="宋体" w:hAnsi="宋体" w:hint="eastAsia"/>
          <w:color w:val="000000"/>
          <w:szCs w:val="22"/>
        </w:rPr>
        <w:t>合理的数据库底层模型可以极大削减后期的慢级联或</w:t>
      </w:r>
      <w:proofErr w:type="gramStart"/>
      <w:r w:rsidRPr="00C42632">
        <w:rPr>
          <w:rFonts w:ascii="宋体" w:eastAsia="宋体" w:hAnsi="宋体" w:hint="eastAsia"/>
          <w:color w:val="000000"/>
          <w:szCs w:val="22"/>
        </w:rPr>
        <w:t>脏读难题</w:t>
      </w:r>
      <w:proofErr w:type="gramEnd"/>
      <w:r w:rsidRPr="00C42632">
        <w:rPr>
          <w:rFonts w:ascii="宋体" w:eastAsia="宋体" w:hAnsi="宋体" w:hint="eastAsia"/>
          <w:color w:val="000000"/>
          <w:szCs w:val="22"/>
        </w:rPr>
        <w:t>。系统中共有涉及图书流通闭环的</w:t>
      </w:r>
      <w:r w:rsidRPr="00C42632">
        <w:rPr>
          <w:rFonts w:ascii="宋体" w:eastAsia="宋体" w:hAnsi="宋体"/>
          <w:color w:val="000000"/>
          <w:szCs w:val="22"/>
        </w:rPr>
        <w:t xml:space="preserve"> 11 </w:t>
      </w:r>
      <w:r w:rsidRPr="00C42632">
        <w:rPr>
          <w:rFonts w:ascii="宋体" w:eastAsia="宋体" w:hAnsi="宋体" w:hint="eastAsia"/>
          <w:color w:val="000000"/>
          <w:szCs w:val="22"/>
        </w:rPr>
        <w:t>张数据表，主要核心对象及关联梳理如下：</w:t>
      </w:r>
    </w:p>
    <w:p w14:paraId="77C04757" w14:textId="77777777" w:rsidR="00481811" w:rsidRPr="00CF5E15" w:rsidRDefault="00000000">
      <w:pPr>
        <w:pStyle w:val="a0"/>
        <w:rPr>
          <w:rFonts w:ascii="宋体" w:eastAsia="宋体" w:hAnsi="宋体" w:hint="eastAsia"/>
          <w:color w:val="000000" w:themeColor="text1"/>
        </w:rPr>
      </w:pPr>
      <w:r w:rsidRPr="00CF5E15">
        <w:rPr>
          <w:rFonts w:ascii="宋体" w:eastAsia="宋体" w:hAnsi="宋体"/>
          <w:noProof/>
          <w:color w:val="000000" w:themeColor="text1"/>
        </w:rPr>
        <w:drawing>
          <wp:inline distT="0" distB="0" distL="0" distR="0" wp14:anchorId="1B973741" wp14:editId="6EDE0605">
            <wp:extent cx="3089417" cy="6710045"/>
            <wp:effectExtent l="0" t="0" r="0" b="0"/>
            <wp:docPr id="29" name="Picture" title="fig:"/>
            <wp:cNvGraphicFramePr/>
            <a:graphic xmlns:a="http://schemas.openxmlformats.org/drawingml/2006/main">
              <a:graphicData uri="http://schemas.openxmlformats.org/drawingml/2006/picture">
                <pic:pic xmlns:pic="http://schemas.openxmlformats.org/drawingml/2006/picture">
                  <pic:nvPicPr>
                    <pic:cNvPr id="30" name="Picture" descr="C:\Users\31841\AppData\Local\Temp\\17759893030274.png"/>
                    <pic:cNvPicPr>
                      <a:picLocks noChangeAspect="1" noChangeArrowheads="1"/>
                    </pic:cNvPicPr>
                  </pic:nvPicPr>
                  <pic:blipFill>
                    <a:blip r:embed="rId9"/>
                    <a:stretch>
                      <a:fillRect/>
                    </a:stretch>
                  </pic:blipFill>
                  <pic:spPr bwMode="auto">
                    <a:xfrm>
                      <a:off x="0" y="0"/>
                      <a:ext cx="3102886" cy="6739298"/>
                    </a:xfrm>
                    <a:prstGeom prst="rect">
                      <a:avLst/>
                    </a:prstGeom>
                    <a:noFill/>
                    <a:ln w="9525">
                      <a:noFill/>
                      <a:headEnd/>
                      <a:tailEnd/>
                    </a:ln>
                  </pic:spPr>
                </pic:pic>
              </a:graphicData>
            </a:graphic>
          </wp:inline>
        </w:drawing>
      </w:r>
    </w:p>
    <w:p w14:paraId="267DBA49" w14:textId="77777777" w:rsidR="00481811" w:rsidRPr="00C42632" w:rsidRDefault="00000000" w:rsidP="00C42632">
      <w:pPr>
        <w:spacing w:after="0" w:line="520" w:lineRule="exact"/>
        <w:ind w:firstLine="420"/>
        <w:jc w:val="both"/>
        <w:rPr>
          <w:rFonts w:ascii="宋体" w:eastAsia="宋体" w:hAnsi="宋体" w:hint="eastAsia"/>
          <w:color w:val="000000"/>
          <w:szCs w:val="22"/>
        </w:rPr>
      </w:pPr>
      <w:r w:rsidRPr="00C42632">
        <w:rPr>
          <w:rFonts w:ascii="宋体" w:eastAsia="宋体" w:hAnsi="宋体" w:hint="eastAsia"/>
          <w:color w:val="000000"/>
          <w:szCs w:val="22"/>
        </w:rPr>
        <w:lastRenderedPageBreak/>
        <w:t>图4-2</w:t>
      </w:r>
      <w:r w:rsidRPr="00C42632">
        <w:rPr>
          <w:rFonts w:ascii="宋体" w:eastAsia="宋体" w:hAnsi="宋体"/>
          <w:color w:val="000000"/>
          <w:szCs w:val="22"/>
        </w:rPr>
        <w:t xml:space="preserve"> </w:t>
      </w:r>
      <w:r w:rsidRPr="00C42632">
        <w:rPr>
          <w:rFonts w:ascii="宋体" w:eastAsia="宋体" w:hAnsi="宋体" w:hint="eastAsia"/>
          <w:color w:val="000000"/>
          <w:szCs w:val="22"/>
        </w:rPr>
        <w:t>智慧图书库主要业务实体关系概念模型映射简图</w:t>
      </w:r>
    </w:p>
    <w:p w14:paraId="406048BA" w14:textId="77777777" w:rsidR="00481811" w:rsidRPr="002E7EB3" w:rsidRDefault="00000000">
      <w:pPr>
        <w:pStyle w:val="3"/>
        <w:rPr>
          <w:rFonts w:ascii="宋体" w:eastAsia="宋体" w:hAnsi="宋体" w:hint="eastAsia"/>
          <w:b/>
          <w:bCs/>
          <w:color w:val="000000" w:themeColor="text1"/>
          <w:sz w:val="24"/>
          <w:szCs w:val="24"/>
        </w:rPr>
      </w:pPr>
      <w:bookmarkStart w:id="33" w:name="_Toc226914022"/>
      <w:bookmarkStart w:id="34" w:name="表结构定义摘录"/>
      <w:r w:rsidRPr="002E7EB3">
        <w:rPr>
          <w:rFonts w:ascii="宋体" w:eastAsia="宋体" w:hAnsi="宋体" w:hint="eastAsia"/>
          <w:b/>
          <w:bCs/>
          <w:color w:val="000000" w:themeColor="text1"/>
          <w:sz w:val="24"/>
          <w:szCs w:val="24"/>
        </w:rPr>
        <w:t>表结构定义摘录</w:t>
      </w:r>
      <w:bookmarkEnd w:id="33"/>
    </w:p>
    <w:p w14:paraId="48D2E8FA" w14:textId="77777777" w:rsidR="00481811" w:rsidRPr="002E7EB3" w:rsidRDefault="00000000" w:rsidP="002E7EB3">
      <w:pPr>
        <w:spacing w:after="0" w:line="520" w:lineRule="exact"/>
        <w:ind w:firstLine="420"/>
        <w:jc w:val="both"/>
        <w:rPr>
          <w:rFonts w:ascii="宋体" w:eastAsia="宋体" w:hAnsi="宋体" w:hint="eastAsia"/>
          <w:color w:val="000000"/>
          <w:szCs w:val="22"/>
        </w:rPr>
      </w:pPr>
      <w:r w:rsidRPr="002E7EB3">
        <w:rPr>
          <w:rFonts w:ascii="宋体" w:eastAsia="宋体" w:hAnsi="宋体" w:hint="eastAsia"/>
          <w:color w:val="000000"/>
          <w:szCs w:val="22"/>
        </w:rPr>
        <w:t>以核心的图书资源表</w:t>
      </w:r>
      <w:r w:rsidRPr="002E7EB3">
        <w:rPr>
          <w:rFonts w:ascii="宋体" w:eastAsia="宋体" w:hAnsi="宋体"/>
          <w:color w:val="000000"/>
          <w:szCs w:val="22"/>
        </w:rPr>
        <w:t xml:space="preserve"> (</w:t>
      </w:r>
      <w:r w:rsidRPr="002E7EB3">
        <w:rPr>
          <w:color w:val="000000"/>
          <w:szCs w:val="22"/>
        </w:rPr>
        <w:t>books</w:t>
      </w:r>
      <w:r w:rsidRPr="002E7EB3">
        <w:rPr>
          <w:rFonts w:ascii="宋体" w:eastAsia="宋体" w:hAnsi="宋体"/>
          <w:color w:val="000000"/>
          <w:szCs w:val="22"/>
        </w:rPr>
        <w:t xml:space="preserve">) </w:t>
      </w:r>
      <w:r w:rsidRPr="002E7EB3">
        <w:rPr>
          <w:rFonts w:ascii="宋体" w:eastAsia="宋体" w:hAnsi="宋体" w:hint="eastAsia"/>
          <w:color w:val="000000"/>
          <w:szCs w:val="22"/>
        </w:rPr>
        <w:t>为重点示例：</w:t>
      </w:r>
    </w:p>
    <w:tbl>
      <w:tblPr>
        <w:tblStyle w:val="af4"/>
        <w:tblW w:w="0" w:type="auto"/>
        <w:tblLook w:val="0020" w:firstRow="1" w:lastRow="0" w:firstColumn="0" w:lastColumn="0" w:noHBand="0" w:noVBand="0"/>
      </w:tblPr>
      <w:tblGrid>
        <w:gridCol w:w="1896"/>
        <w:gridCol w:w="1544"/>
        <w:gridCol w:w="1261"/>
        <w:gridCol w:w="4155"/>
      </w:tblGrid>
      <w:tr w:rsidR="00297E5F" w:rsidRPr="002E7EB3" w14:paraId="14D904A3" w14:textId="77777777" w:rsidTr="00297E5F">
        <w:trPr>
          <w:cnfStyle w:val="100000000000" w:firstRow="1" w:lastRow="0" w:firstColumn="0" w:lastColumn="0" w:oddVBand="0" w:evenVBand="0" w:oddHBand="0" w:evenHBand="0" w:firstRowFirstColumn="0" w:firstRowLastColumn="0" w:lastRowFirstColumn="0" w:lastRowLastColumn="0"/>
        </w:trPr>
        <w:tc>
          <w:tcPr>
            <w:tcW w:w="0" w:type="auto"/>
          </w:tcPr>
          <w:p w14:paraId="5E409DC1" w14:textId="77777777" w:rsidR="00481811" w:rsidRPr="002E7EB3" w:rsidRDefault="00000000">
            <w:pPr>
              <w:pStyle w:val="Compact"/>
              <w:rPr>
                <w:rFonts w:ascii="宋体" w:eastAsia="宋体" w:hAnsi="宋体" w:hint="eastAsia"/>
                <w:color w:val="000000" w:themeColor="text1"/>
                <w:sz w:val="21"/>
                <w:szCs w:val="21"/>
              </w:rPr>
            </w:pPr>
            <w:r w:rsidRPr="002E7EB3">
              <w:rPr>
                <w:rFonts w:ascii="宋体" w:eastAsia="宋体" w:hAnsi="宋体" w:hint="eastAsia"/>
                <w:color w:val="000000" w:themeColor="text1"/>
                <w:sz w:val="21"/>
                <w:szCs w:val="21"/>
              </w:rPr>
              <w:t>字段映射名</w:t>
            </w:r>
          </w:p>
        </w:tc>
        <w:tc>
          <w:tcPr>
            <w:tcW w:w="0" w:type="auto"/>
          </w:tcPr>
          <w:p w14:paraId="6FF0D445" w14:textId="77777777" w:rsidR="00481811" w:rsidRPr="002E7EB3" w:rsidRDefault="00000000">
            <w:pPr>
              <w:pStyle w:val="Compact"/>
              <w:rPr>
                <w:rFonts w:ascii="宋体" w:eastAsia="宋体" w:hAnsi="宋体" w:hint="eastAsia"/>
                <w:color w:val="000000" w:themeColor="text1"/>
                <w:sz w:val="21"/>
                <w:szCs w:val="21"/>
              </w:rPr>
            </w:pPr>
            <w:r w:rsidRPr="002E7EB3">
              <w:rPr>
                <w:rFonts w:ascii="宋体" w:eastAsia="宋体" w:hAnsi="宋体" w:hint="eastAsia"/>
                <w:color w:val="000000" w:themeColor="text1"/>
                <w:sz w:val="21"/>
                <w:szCs w:val="21"/>
              </w:rPr>
              <w:t>数据类型与约束</w:t>
            </w:r>
          </w:p>
        </w:tc>
        <w:tc>
          <w:tcPr>
            <w:tcW w:w="0" w:type="auto"/>
          </w:tcPr>
          <w:p w14:paraId="050C4F22" w14:textId="77777777" w:rsidR="00481811" w:rsidRPr="002E7EB3" w:rsidRDefault="00000000">
            <w:pPr>
              <w:pStyle w:val="Compact"/>
              <w:rPr>
                <w:rFonts w:ascii="宋体" w:eastAsia="宋体" w:hAnsi="宋体" w:hint="eastAsia"/>
                <w:color w:val="000000" w:themeColor="text1"/>
                <w:sz w:val="21"/>
                <w:szCs w:val="21"/>
              </w:rPr>
            </w:pPr>
            <w:r w:rsidRPr="002E7EB3">
              <w:rPr>
                <w:rFonts w:ascii="宋体" w:eastAsia="宋体" w:hAnsi="宋体" w:hint="eastAsia"/>
                <w:color w:val="000000" w:themeColor="text1"/>
                <w:sz w:val="21"/>
                <w:szCs w:val="21"/>
              </w:rPr>
              <w:t>物理结构与索引</w:t>
            </w:r>
          </w:p>
        </w:tc>
        <w:tc>
          <w:tcPr>
            <w:tcW w:w="0" w:type="auto"/>
          </w:tcPr>
          <w:p w14:paraId="44448CC4" w14:textId="77777777" w:rsidR="00481811" w:rsidRPr="002E7EB3" w:rsidRDefault="00000000">
            <w:pPr>
              <w:pStyle w:val="Compact"/>
              <w:rPr>
                <w:rFonts w:ascii="宋体" w:eastAsia="宋体" w:hAnsi="宋体" w:hint="eastAsia"/>
                <w:color w:val="000000" w:themeColor="text1"/>
                <w:sz w:val="21"/>
                <w:szCs w:val="21"/>
              </w:rPr>
            </w:pPr>
            <w:r w:rsidRPr="002E7EB3">
              <w:rPr>
                <w:rFonts w:ascii="宋体" w:eastAsia="宋体" w:hAnsi="宋体" w:hint="eastAsia"/>
                <w:color w:val="000000" w:themeColor="text1"/>
                <w:sz w:val="21"/>
                <w:szCs w:val="21"/>
              </w:rPr>
              <w:t>业务</w:t>
            </w:r>
            <w:proofErr w:type="gramStart"/>
            <w:r w:rsidRPr="002E7EB3">
              <w:rPr>
                <w:rFonts w:ascii="宋体" w:eastAsia="宋体" w:hAnsi="宋体" w:hint="eastAsia"/>
                <w:color w:val="000000" w:themeColor="text1"/>
                <w:sz w:val="21"/>
                <w:szCs w:val="21"/>
              </w:rPr>
              <w:t>层核心</w:t>
            </w:r>
            <w:proofErr w:type="gramEnd"/>
            <w:r w:rsidRPr="002E7EB3">
              <w:rPr>
                <w:rFonts w:ascii="宋体" w:eastAsia="宋体" w:hAnsi="宋体" w:hint="eastAsia"/>
                <w:color w:val="000000" w:themeColor="text1"/>
                <w:sz w:val="21"/>
                <w:szCs w:val="21"/>
              </w:rPr>
              <w:t>作用释义</w:t>
            </w:r>
          </w:p>
        </w:tc>
      </w:tr>
      <w:tr w:rsidR="00297E5F" w:rsidRPr="002E7EB3" w14:paraId="3EC747AE" w14:textId="77777777" w:rsidTr="00297E5F">
        <w:tc>
          <w:tcPr>
            <w:tcW w:w="0" w:type="auto"/>
          </w:tcPr>
          <w:p w14:paraId="649394FD" w14:textId="77777777" w:rsidR="00481811" w:rsidRPr="002E7EB3" w:rsidRDefault="00000000">
            <w:pPr>
              <w:pStyle w:val="Compact"/>
              <w:rPr>
                <w:rFonts w:ascii="宋体" w:eastAsia="宋体" w:hAnsi="宋体" w:hint="eastAsia"/>
                <w:color w:val="000000" w:themeColor="text1"/>
                <w:sz w:val="21"/>
                <w:szCs w:val="21"/>
              </w:rPr>
            </w:pPr>
            <w:r w:rsidRPr="002E7EB3">
              <w:rPr>
                <w:rStyle w:val="VerbatimChar"/>
                <w:rFonts w:ascii="宋体" w:eastAsia="宋体" w:hAnsi="宋体"/>
                <w:color w:val="000000" w:themeColor="text1"/>
                <w:sz w:val="21"/>
                <w:szCs w:val="21"/>
              </w:rPr>
              <w:t>id</w:t>
            </w:r>
          </w:p>
        </w:tc>
        <w:tc>
          <w:tcPr>
            <w:tcW w:w="0" w:type="auto"/>
          </w:tcPr>
          <w:p w14:paraId="0CC79B75" w14:textId="77777777" w:rsidR="00481811" w:rsidRPr="002E7EB3" w:rsidRDefault="00000000">
            <w:pPr>
              <w:pStyle w:val="Compact"/>
              <w:rPr>
                <w:rFonts w:ascii="宋体" w:eastAsia="宋体" w:hAnsi="宋体" w:hint="eastAsia"/>
                <w:color w:val="000000" w:themeColor="text1"/>
                <w:sz w:val="21"/>
                <w:szCs w:val="21"/>
              </w:rPr>
            </w:pPr>
            <w:proofErr w:type="gramStart"/>
            <w:r w:rsidRPr="002E7EB3">
              <w:rPr>
                <w:rFonts w:ascii="宋体" w:eastAsia="宋体" w:hAnsi="宋体"/>
                <w:color w:val="000000" w:themeColor="text1"/>
                <w:sz w:val="21"/>
                <w:szCs w:val="21"/>
              </w:rPr>
              <w:t>BIGINT(</w:t>
            </w:r>
            <w:proofErr w:type="gramEnd"/>
            <w:r w:rsidRPr="002E7EB3">
              <w:rPr>
                <w:rFonts w:ascii="宋体" w:eastAsia="宋体" w:hAnsi="宋体"/>
                <w:color w:val="000000" w:themeColor="text1"/>
                <w:sz w:val="21"/>
                <w:szCs w:val="21"/>
              </w:rPr>
              <w:t>20)</w:t>
            </w:r>
          </w:p>
        </w:tc>
        <w:tc>
          <w:tcPr>
            <w:tcW w:w="0" w:type="auto"/>
          </w:tcPr>
          <w:p w14:paraId="60A3A068" w14:textId="77777777" w:rsidR="00481811" w:rsidRPr="002E7EB3" w:rsidRDefault="00000000">
            <w:pPr>
              <w:pStyle w:val="Compact"/>
              <w:rPr>
                <w:rFonts w:ascii="宋体" w:eastAsia="宋体" w:hAnsi="宋体" w:hint="eastAsia"/>
                <w:color w:val="000000" w:themeColor="text1"/>
                <w:sz w:val="21"/>
                <w:szCs w:val="21"/>
              </w:rPr>
            </w:pPr>
            <w:r w:rsidRPr="002E7EB3">
              <w:rPr>
                <w:rFonts w:ascii="宋体" w:eastAsia="宋体" w:hAnsi="宋体" w:hint="eastAsia"/>
                <w:color w:val="000000" w:themeColor="text1"/>
                <w:sz w:val="21"/>
                <w:szCs w:val="21"/>
              </w:rPr>
              <w:t>主键,</w:t>
            </w:r>
            <w:r w:rsidRPr="002E7EB3">
              <w:rPr>
                <w:rFonts w:ascii="宋体" w:eastAsia="宋体" w:hAnsi="宋体"/>
                <w:color w:val="000000" w:themeColor="text1"/>
                <w:sz w:val="21"/>
                <w:szCs w:val="21"/>
              </w:rPr>
              <w:t xml:space="preserve"> </w:t>
            </w:r>
            <w:r w:rsidRPr="002E7EB3">
              <w:rPr>
                <w:rFonts w:ascii="宋体" w:eastAsia="宋体" w:hAnsi="宋体" w:hint="eastAsia"/>
                <w:color w:val="000000" w:themeColor="text1"/>
                <w:sz w:val="21"/>
                <w:szCs w:val="21"/>
              </w:rPr>
              <w:t>自增</w:t>
            </w:r>
          </w:p>
        </w:tc>
        <w:tc>
          <w:tcPr>
            <w:tcW w:w="0" w:type="auto"/>
          </w:tcPr>
          <w:p w14:paraId="004DABDF" w14:textId="77777777" w:rsidR="00481811" w:rsidRPr="002E7EB3" w:rsidRDefault="00000000">
            <w:pPr>
              <w:pStyle w:val="Compact"/>
              <w:rPr>
                <w:rFonts w:ascii="宋体" w:eastAsia="宋体" w:hAnsi="宋体" w:hint="eastAsia"/>
                <w:color w:val="000000" w:themeColor="text1"/>
                <w:sz w:val="21"/>
                <w:szCs w:val="21"/>
              </w:rPr>
            </w:pPr>
            <w:r w:rsidRPr="002E7EB3">
              <w:rPr>
                <w:rFonts w:ascii="宋体" w:eastAsia="宋体" w:hAnsi="宋体" w:hint="eastAsia"/>
                <w:color w:val="000000" w:themeColor="text1"/>
                <w:sz w:val="21"/>
                <w:szCs w:val="21"/>
              </w:rPr>
              <w:t>关系数据库底层记录关联核心主键。</w:t>
            </w:r>
          </w:p>
        </w:tc>
      </w:tr>
      <w:tr w:rsidR="00297E5F" w:rsidRPr="002E7EB3" w14:paraId="32C3C9D4" w14:textId="77777777" w:rsidTr="00297E5F">
        <w:tc>
          <w:tcPr>
            <w:tcW w:w="0" w:type="auto"/>
          </w:tcPr>
          <w:p w14:paraId="7E15A47E" w14:textId="77777777" w:rsidR="00481811" w:rsidRPr="002E7EB3" w:rsidRDefault="00000000">
            <w:pPr>
              <w:pStyle w:val="Compact"/>
              <w:rPr>
                <w:rFonts w:ascii="宋体" w:eastAsia="宋体" w:hAnsi="宋体" w:hint="eastAsia"/>
                <w:color w:val="000000" w:themeColor="text1"/>
                <w:sz w:val="21"/>
                <w:szCs w:val="21"/>
              </w:rPr>
            </w:pPr>
            <w:r w:rsidRPr="002E7EB3">
              <w:rPr>
                <w:rStyle w:val="VerbatimChar"/>
                <w:rFonts w:ascii="宋体" w:eastAsia="宋体" w:hAnsi="宋体"/>
                <w:color w:val="000000" w:themeColor="text1"/>
                <w:sz w:val="21"/>
                <w:szCs w:val="21"/>
              </w:rPr>
              <w:t>title</w:t>
            </w:r>
          </w:p>
        </w:tc>
        <w:tc>
          <w:tcPr>
            <w:tcW w:w="0" w:type="auto"/>
          </w:tcPr>
          <w:p w14:paraId="1F546C89" w14:textId="77777777" w:rsidR="00481811" w:rsidRPr="002E7EB3" w:rsidRDefault="00000000">
            <w:pPr>
              <w:pStyle w:val="Compact"/>
              <w:rPr>
                <w:rFonts w:ascii="宋体" w:eastAsia="宋体" w:hAnsi="宋体" w:hint="eastAsia"/>
                <w:color w:val="000000" w:themeColor="text1"/>
                <w:sz w:val="21"/>
                <w:szCs w:val="21"/>
              </w:rPr>
            </w:pPr>
            <w:proofErr w:type="gramStart"/>
            <w:r w:rsidRPr="002E7EB3">
              <w:rPr>
                <w:rFonts w:ascii="宋体" w:eastAsia="宋体" w:hAnsi="宋体"/>
                <w:color w:val="000000" w:themeColor="text1"/>
                <w:sz w:val="21"/>
                <w:szCs w:val="21"/>
              </w:rPr>
              <w:t>VARCHAR(</w:t>
            </w:r>
            <w:proofErr w:type="gramEnd"/>
            <w:r w:rsidRPr="002E7EB3">
              <w:rPr>
                <w:rFonts w:ascii="宋体" w:eastAsia="宋体" w:hAnsi="宋体"/>
                <w:color w:val="000000" w:themeColor="text1"/>
                <w:sz w:val="21"/>
                <w:szCs w:val="21"/>
              </w:rPr>
              <w:t>255)</w:t>
            </w:r>
          </w:p>
        </w:tc>
        <w:tc>
          <w:tcPr>
            <w:tcW w:w="0" w:type="auto"/>
          </w:tcPr>
          <w:p w14:paraId="04D499DE" w14:textId="77777777" w:rsidR="00481811" w:rsidRPr="002E7EB3" w:rsidRDefault="00000000">
            <w:pPr>
              <w:pStyle w:val="Compact"/>
              <w:rPr>
                <w:rFonts w:ascii="宋体" w:eastAsia="宋体" w:hAnsi="宋体" w:hint="eastAsia"/>
                <w:color w:val="000000" w:themeColor="text1"/>
                <w:sz w:val="21"/>
                <w:szCs w:val="21"/>
              </w:rPr>
            </w:pPr>
            <w:r w:rsidRPr="002E7EB3">
              <w:rPr>
                <w:rFonts w:ascii="宋体" w:eastAsia="宋体" w:hAnsi="宋体"/>
                <w:color w:val="000000" w:themeColor="text1"/>
                <w:sz w:val="21"/>
                <w:szCs w:val="21"/>
              </w:rPr>
              <w:t>NOT NULL</w:t>
            </w:r>
          </w:p>
        </w:tc>
        <w:tc>
          <w:tcPr>
            <w:tcW w:w="0" w:type="auto"/>
          </w:tcPr>
          <w:p w14:paraId="6B1F81CF" w14:textId="77777777" w:rsidR="00481811" w:rsidRPr="002E7EB3" w:rsidRDefault="00000000">
            <w:pPr>
              <w:pStyle w:val="Compact"/>
              <w:rPr>
                <w:rFonts w:ascii="宋体" w:eastAsia="宋体" w:hAnsi="宋体" w:hint="eastAsia"/>
                <w:color w:val="000000" w:themeColor="text1"/>
                <w:sz w:val="21"/>
                <w:szCs w:val="21"/>
              </w:rPr>
            </w:pPr>
            <w:r w:rsidRPr="002E7EB3">
              <w:rPr>
                <w:rFonts w:ascii="宋体" w:eastAsia="宋体" w:hAnsi="宋体" w:hint="eastAsia"/>
                <w:color w:val="000000" w:themeColor="text1"/>
                <w:sz w:val="21"/>
                <w:szCs w:val="21"/>
              </w:rPr>
              <w:t>图书实际展示标题名称。</w:t>
            </w:r>
          </w:p>
        </w:tc>
      </w:tr>
      <w:tr w:rsidR="00297E5F" w:rsidRPr="002E7EB3" w14:paraId="0398304B" w14:textId="77777777" w:rsidTr="00297E5F">
        <w:tc>
          <w:tcPr>
            <w:tcW w:w="0" w:type="auto"/>
          </w:tcPr>
          <w:p w14:paraId="1C228596" w14:textId="77777777" w:rsidR="00481811" w:rsidRPr="002E7EB3" w:rsidRDefault="00000000">
            <w:pPr>
              <w:pStyle w:val="Compact"/>
              <w:rPr>
                <w:rFonts w:ascii="宋体" w:eastAsia="宋体" w:hAnsi="宋体" w:hint="eastAsia"/>
                <w:color w:val="000000" w:themeColor="text1"/>
                <w:sz w:val="21"/>
                <w:szCs w:val="21"/>
              </w:rPr>
            </w:pPr>
            <w:proofErr w:type="spellStart"/>
            <w:r w:rsidRPr="002E7EB3">
              <w:rPr>
                <w:rStyle w:val="VerbatimChar"/>
                <w:rFonts w:ascii="宋体" w:eastAsia="宋体" w:hAnsi="宋体"/>
                <w:color w:val="000000" w:themeColor="text1"/>
                <w:sz w:val="21"/>
                <w:szCs w:val="21"/>
              </w:rPr>
              <w:t>isbn</w:t>
            </w:r>
            <w:proofErr w:type="spellEnd"/>
          </w:p>
        </w:tc>
        <w:tc>
          <w:tcPr>
            <w:tcW w:w="0" w:type="auto"/>
          </w:tcPr>
          <w:p w14:paraId="736B8E7A" w14:textId="77777777" w:rsidR="00481811" w:rsidRPr="002E7EB3" w:rsidRDefault="00000000">
            <w:pPr>
              <w:pStyle w:val="Compact"/>
              <w:rPr>
                <w:rFonts w:ascii="宋体" w:eastAsia="宋体" w:hAnsi="宋体" w:hint="eastAsia"/>
                <w:color w:val="000000" w:themeColor="text1"/>
                <w:sz w:val="21"/>
                <w:szCs w:val="21"/>
              </w:rPr>
            </w:pPr>
            <w:proofErr w:type="gramStart"/>
            <w:r w:rsidRPr="002E7EB3">
              <w:rPr>
                <w:rFonts w:ascii="宋体" w:eastAsia="宋体" w:hAnsi="宋体"/>
                <w:color w:val="000000" w:themeColor="text1"/>
                <w:sz w:val="21"/>
                <w:szCs w:val="21"/>
              </w:rPr>
              <w:t>VARCHAR(</w:t>
            </w:r>
            <w:proofErr w:type="gramEnd"/>
            <w:r w:rsidRPr="002E7EB3">
              <w:rPr>
                <w:rFonts w:ascii="宋体" w:eastAsia="宋体" w:hAnsi="宋体"/>
                <w:color w:val="000000" w:themeColor="text1"/>
                <w:sz w:val="21"/>
                <w:szCs w:val="21"/>
              </w:rPr>
              <w:t>32)</w:t>
            </w:r>
          </w:p>
        </w:tc>
        <w:tc>
          <w:tcPr>
            <w:tcW w:w="0" w:type="auto"/>
          </w:tcPr>
          <w:p w14:paraId="0045C700" w14:textId="77777777" w:rsidR="00481811" w:rsidRPr="002E7EB3" w:rsidRDefault="00000000">
            <w:pPr>
              <w:pStyle w:val="Compact"/>
              <w:rPr>
                <w:rFonts w:ascii="宋体" w:eastAsia="宋体" w:hAnsi="宋体" w:hint="eastAsia"/>
                <w:color w:val="000000" w:themeColor="text1"/>
                <w:sz w:val="21"/>
                <w:szCs w:val="21"/>
              </w:rPr>
            </w:pPr>
            <w:r w:rsidRPr="002E7EB3">
              <w:rPr>
                <w:rFonts w:ascii="宋体" w:eastAsia="宋体" w:hAnsi="宋体"/>
                <w:color w:val="000000" w:themeColor="text1"/>
                <w:sz w:val="21"/>
                <w:szCs w:val="21"/>
              </w:rPr>
              <w:t>UNIQUE, NOT NULL</w:t>
            </w:r>
          </w:p>
        </w:tc>
        <w:tc>
          <w:tcPr>
            <w:tcW w:w="0" w:type="auto"/>
          </w:tcPr>
          <w:p w14:paraId="0FEFF50A" w14:textId="77777777" w:rsidR="00481811" w:rsidRPr="002E7EB3" w:rsidRDefault="00000000">
            <w:pPr>
              <w:pStyle w:val="Compact"/>
              <w:rPr>
                <w:rFonts w:ascii="宋体" w:eastAsia="宋体" w:hAnsi="宋体" w:hint="eastAsia"/>
                <w:color w:val="000000" w:themeColor="text1"/>
                <w:sz w:val="21"/>
                <w:szCs w:val="21"/>
              </w:rPr>
            </w:pPr>
            <w:r w:rsidRPr="002E7EB3">
              <w:rPr>
                <w:rFonts w:ascii="宋体" w:eastAsia="宋体" w:hAnsi="宋体" w:hint="eastAsia"/>
                <w:color w:val="000000" w:themeColor="text1"/>
                <w:sz w:val="21"/>
                <w:szCs w:val="21"/>
              </w:rPr>
              <w:t>国际标准书号，用作该记录的全局唯一标识。</w:t>
            </w:r>
          </w:p>
        </w:tc>
      </w:tr>
      <w:tr w:rsidR="00297E5F" w:rsidRPr="002E7EB3" w14:paraId="4AE623C1" w14:textId="77777777" w:rsidTr="00297E5F">
        <w:tc>
          <w:tcPr>
            <w:tcW w:w="0" w:type="auto"/>
          </w:tcPr>
          <w:p w14:paraId="00815CD0" w14:textId="77777777" w:rsidR="00481811" w:rsidRPr="002E7EB3" w:rsidRDefault="00000000">
            <w:pPr>
              <w:pStyle w:val="Compact"/>
              <w:rPr>
                <w:rFonts w:ascii="宋体" w:eastAsia="宋体" w:hAnsi="宋体" w:hint="eastAsia"/>
                <w:color w:val="000000" w:themeColor="text1"/>
                <w:sz w:val="21"/>
                <w:szCs w:val="21"/>
              </w:rPr>
            </w:pPr>
            <w:proofErr w:type="spellStart"/>
            <w:r w:rsidRPr="002E7EB3">
              <w:rPr>
                <w:rStyle w:val="VerbatimChar"/>
                <w:rFonts w:ascii="宋体" w:eastAsia="宋体" w:hAnsi="宋体"/>
                <w:color w:val="000000" w:themeColor="text1"/>
                <w:sz w:val="21"/>
                <w:szCs w:val="21"/>
              </w:rPr>
              <w:t>available_copies</w:t>
            </w:r>
            <w:proofErr w:type="spellEnd"/>
          </w:p>
        </w:tc>
        <w:tc>
          <w:tcPr>
            <w:tcW w:w="0" w:type="auto"/>
          </w:tcPr>
          <w:p w14:paraId="7DD239A2" w14:textId="77777777" w:rsidR="00481811" w:rsidRPr="002E7EB3" w:rsidRDefault="00000000">
            <w:pPr>
              <w:pStyle w:val="Compact"/>
              <w:rPr>
                <w:rFonts w:ascii="宋体" w:eastAsia="宋体" w:hAnsi="宋体" w:hint="eastAsia"/>
                <w:color w:val="000000" w:themeColor="text1"/>
                <w:sz w:val="21"/>
                <w:szCs w:val="21"/>
              </w:rPr>
            </w:pPr>
            <w:r w:rsidRPr="002E7EB3">
              <w:rPr>
                <w:rFonts w:ascii="宋体" w:eastAsia="宋体" w:hAnsi="宋体"/>
                <w:color w:val="000000" w:themeColor="text1"/>
                <w:sz w:val="21"/>
                <w:szCs w:val="21"/>
              </w:rPr>
              <w:t>INT</w:t>
            </w:r>
          </w:p>
        </w:tc>
        <w:tc>
          <w:tcPr>
            <w:tcW w:w="0" w:type="auto"/>
          </w:tcPr>
          <w:p w14:paraId="04F9F658" w14:textId="77777777" w:rsidR="00481811" w:rsidRPr="002E7EB3" w:rsidRDefault="00000000">
            <w:pPr>
              <w:pStyle w:val="Compact"/>
              <w:rPr>
                <w:rFonts w:ascii="宋体" w:eastAsia="宋体" w:hAnsi="宋体" w:hint="eastAsia"/>
                <w:color w:val="000000" w:themeColor="text1"/>
                <w:sz w:val="21"/>
                <w:szCs w:val="21"/>
              </w:rPr>
            </w:pPr>
            <w:r w:rsidRPr="002E7EB3">
              <w:rPr>
                <w:rFonts w:ascii="宋体" w:eastAsia="宋体" w:hAnsi="宋体"/>
                <w:color w:val="000000" w:themeColor="text1"/>
                <w:sz w:val="21"/>
                <w:szCs w:val="21"/>
              </w:rPr>
              <w:t xml:space="preserve">NOT NULL </w:t>
            </w:r>
            <w:r w:rsidRPr="002E7EB3">
              <w:rPr>
                <w:rFonts w:ascii="宋体" w:eastAsia="宋体" w:hAnsi="宋体" w:hint="eastAsia"/>
                <w:color w:val="000000" w:themeColor="text1"/>
                <w:sz w:val="21"/>
                <w:szCs w:val="21"/>
              </w:rPr>
              <w:t>默认</w:t>
            </w:r>
            <w:r w:rsidRPr="002E7EB3">
              <w:rPr>
                <w:rFonts w:ascii="宋体" w:eastAsia="宋体" w:hAnsi="宋体"/>
                <w:color w:val="000000" w:themeColor="text1"/>
                <w:sz w:val="21"/>
                <w:szCs w:val="21"/>
              </w:rPr>
              <w:t xml:space="preserve"> 0</w:t>
            </w:r>
          </w:p>
        </w:tc>
        <w:tc>
          <w:tcPr>
            <w:tcW w:w="0" w:type="auto"/>
          </w:tcPr>
          <w:p w14:paraId="046C542E" w14:textId="77777777" w:rsidR="00481811" w:rsidRPr="002E7EB3" w:rsidRDefault="00000000">
            <w:pPr>
              <w:pStyle w:val="Compact"/>
              <w:rPr>
                <w:rFonts w:ascii="宋体" w:eastAsia="宋体" w:hAnsi="宋体" w:hint="eastAsia"/>
                <w:color w:val="000000" w:themeColor="text1"/>
                <w:sz w:val="21"/>
                <w:szCs w:val="21"/>
              </w:rPr>
            </w:pPr>
            <w:r w:rsidRPr="002E7EB3">
              <w:rPr>
                <w:rFonts w:ascii="宋体" w:eastAsia="宋体" w:hAnsi="宋体" w:hint="eastAsia"/>
                <w:color w:val="000000" w:themeColor="text1"/>
                <w:sz w:val="21"/>
                <w:szCs w:val="21"/>
              </w:rPr>
              <w:t>并发库存控制字段。表示当前可供即时借阅的数量，受系统底盘规则约束绝不允许产生负数。</w:t>
            </w:r>
          </w:p>
        </w:tc>
      </w:tr>
      <w:tr w:rsidR="00297E5F" w:rsidRPr="002E7EB3" w14:paraId="769C923C" w14:textId="77777777" w:rsidTr="00297E5F">
        <w:tc>
          <w:tcPr>
            <w:tcW w:w="0" w:type="auto"/>
          </w:tcPr>
          <w:p w14:paraId="79F6820B" w14:textId="77777777" w:rsidR="00481811" w:rsidRPr="002E7EB3" w:rsidRDefault="00000000">
            <w:pPr>
              <w:pStyle w:val="Compact"/>
              <w:rPr>
                <w:rFonts w:ascii="宋体" w:eastAsia="宋体" w:hAnsi="宋体" w:hint="eastAsia"/>
                <w:color w:val="000000" w:themeColor="text1"/>
                <w:sz w:val="21"/>
                <w:szCs w:val="21"/>
              </w:rPr>
            </w:pPr>
            <w:r w:rsidRPr="002E7EB3">
              <w:rPr>
                <w:rStyle w:val="VerbatimChar"/>
                <w:rFonts w:ascii="宋体" w:eastAsia="宋体" w:hAnsi="宋体"/>
                <w:color w:val="000000" w:themeColor="text1"/>
                <w:sz w:val="21"/>
                <w:szCs w:val="21"/>
              </w:rPr>
              <w:t>version</w:t>
            </w:r>
          </w:p>
        </w:tc>
        <w:tc>
          <w:tcPr>
            <w:tcW w:w="0" w:type="auto"/>
          </w:tcPr>
          <w:p w14:paraId="00E7E586" w14:textId="77777777" w:rsidR="00481811" w:rsidRPr="002E7EB3" w:rsidRDefault="00000000">
            <w:pPr>
              <w:pStyle w:val="Compact"/>
              <w:rPr>
                <w:rFonts w:ascii="宋体" w:eastAsia="宋体" w:hAnsi="宋体" w:hint="eastAsia"/>
                <w:color w:val="000000" w:themeColor="text1"/>
                <w:sz w:val="21"/>
                <w:szCs w:val="21"/>
              </w:rPr>
            </w:pPr>
            <w:proofErr w:type="gramStart"/>
            <w:r w:rsidRPr="002E7EB3">
              <w:rPr>
                <w:rFonts w:ascii="宋体" w:eastAsia="宋体" w:hAnsi="宋体"/>
                <w:color w:val="000000" w:themeColor="text1"/>
                <w:sz w:val="21"/>
                <w:szCs w:val="21"/>
              </w:rPr>
              <w:t>BIGINT(</w:t>
            </w:r>
            <w:proofErr w:type="gramEnd"/>
            <w:r w:rsidRPr="002E7EB3">
              <w:rPr>
                <w:rFonts w:ascii="宋体" w:eastAsia="宋体" w:hAnsi="宋体"/>
                <w:color w:val="000000" w:themeColor="text1"/>
                <w:sz w:val="21"/>
                <w:szCs w:val="21"/>
              </w:rPr>
              <w:t>20)</w:t>
            </w:r>
          </w:p>
        </w:tc>
        <w:tc>
          <w:tcPr>
            <w:tcW w:w="0" w:type="auto"/>
          </w:tcPr>
          <w:p w14:paraId="5B5CED2A" w14:textId="77777777" w:rsidR="00481811" w:rsidRPr="002E7EB3" w:rsidRDefault="00000000">
            <w:pPr>
              <w:pStyle w:val="Compact"/>
              <w:rPr>
                <w:rFonts w:ascii="宋体" w:eastAsia="宋体" w:hAnsi="宋体" w:hint="eastAsia"/>
                <w:color w:val="000000" w:themeColor="text1"/>
                <w:sz w:val="21"/>
                <w:szCs w:val="21"/>
              </w:rPr>
            </w:pPr>
            <w:r w:rsidRPr="002E7EB3">
              <w:rPr>
                <w:rFonts w:ascii="宋体" w:eastAsia="宋体" w:hAnsi="宋体"/>
                <w:color w:val="000000" w:themeColor="text1"/>
                <w:sz w:val="21"/>
                <w:szCs w:val="21"/>
              </w:rPr>
              <w:t xml:space="preserve">NOT NULL </w:t>
            </w:r>
            <w:r w:rsidRPr="002E7EB3">
              <w:rPr>
                <w:rFonts w:ascii="宋体" w:eastAsia="宋体" w:hAnsi="宋体" w:hint="eastAsia"/>
                <w:color w:val="000000" w:themeColor="text1"/>
                <w:sz w:val="21"/>
                <w:szCs w:val="21"/>
              </w:rPr>
              <w:t>默认</w:t>
            </w:r>
            <w:r w:rsidRPr="002E7EB3">
              <w:rPr>
                <w:rFonts w:ascii="宋体" w:eastAsia="宋体" w:hAnsi="宋体"/>
                <w:color w:val="000000" w:themeColor="text1"/>
                <w:sz w:val="21"/>
                <w:szCs w:val="21"/>
              </w:rPr>
              <w:t xml:space="preserve"> 0</w:t>
            </w:r>
          </w:p>
        </w:tc>
        <w:tc>
          <w:tcPr>
            <w:tcW w:w="0" w:type="auto"/>
          </w:tcPr>
          <w:p w14:paraId="170359E6" w14:textId="77777777" w:rsidR="00481811" w:rsidRPr="002E7EB3" w:rsidRDefault="00000000">
            <w:pPr>
              <w:pStyle w:val="Compact"/>
              <w:rPr>
                <w:rFonts w:ascii="宋体" w:eastAsia="宋体" w:hAnsi="宋体" w:hint="eastAsia"/>
                <w:color w:val="000000" w:themeColor="text1"/>
                <w:sz w:val="21"/>
                <w:szCs w:val="21"/>
              </w:rPr>
            </w:pPr>
            <w:r w:rsidRPr="002E7EB3">
              <w:rPr>
                <w:rFonts w:ascii="宋体" w:eastAsia="宋体" w:hAnsi="宋体"/>
                <w:color w:val="000000" w:themeColor="text1"/>
                <w:sz w:val="21"/>
                <w:szCs w:val="21"/>
              </w:rPr>
              <w:t xml:space="preserve">Hibernate </w:t>
            </w:r>
            <w:r w:rsidRPr="002E7EB3">
              <w:rPr>
                <w:rFonts w:ascii="宋体" w:eastAsia="宋体" w:hAnsi="宋体" w:hint="eastAsia"/>
                <w:color w:val="000000" w:themeColor="text1"/>
                <w:sz w:val="21"/>
                <w:szCs w:val="21"/>
              </w:rPr>
              <w:t>乐观锁版本号字段。每次发生实体保存变更时递增数字，作并发事务隔离的</w:t>
            </w:r>
            <w:proofErr w:type="gramStart"/>
            <w:r w:rsidRPr="002E7EB3">
              <w:rPr>
                <w:rFonts w:ascii="宋体" w:eastAsia="宋体" w:hAnsi="宋体" w:hint="eastAsia"/>
                <w:color w:val="000000" w:themeColor="text1"/>
                <w:sz w:val="21"/>
                <w:szCs w:val="21"/>
              </w:rPr>
              <w:t>排冲突</w:t>
            </w:r>
            <w:proofErr w:type="gramEnd"/>
            <w:r w:rsidRPr="002E7EB3">
              <w:rPr>
                <w:rFonts w:ascii="宋体" w:eastAsia="宋体" w:hAnsi="宋体" w:hint="eastAsia"/>
                <w:color w:val="000000" w:themeColor="text1"/>
                <w:sz w:val="21"/>
                <w:szCs w:val="21"/>
              </w:rPr>
              <w:t>检测控制基础。</w:t>
            </w:r>
          </w:p>
        </w:tc>
      </w:tr>
    </w:tbl>
    <w:p w14:paraId="6FA30526" w14:textId="77777777" w:rsidR="00481811" w:rsidRPr="002E7EB3" w:rsidRDefault="00000000">
      <w:pPr>
        <w:pStyle w:val="3"/>
        <w:rPr>
          <w:rFonts w:ascii="宋体" w:eastAsia="宋体" w:hAnsi="宋体" w:hint="eastAsia"/>
          <w:b/>
          <w:bCs/>
          <w:color w:val="000000" w:themeColor="text1"/>
          <w:sz w:val="24"/>
          <w:szCs w:val="24"/>
        </w:rPr>
      </w:pPr>
      <w:bookmarkStart w:id="35" w:name="_Toc226914023"/>
      <w:bookmarkStart w:id="36" w:name="辅助表结构定义释义"/>
      <w:bookmarkEnd w:id="34"/>
      <w:r w:rsidRPr="002E7EB3">
        <w:rPr>
          <w:rFonts w:ascii="宋体" w:eastAsia="宋体" w:hAnsi="宋体" w:hint="eastAsia"/>
          <w:b/>
          <w:bCs/>
          <w:color w:val="000000" w:themeColor="text1"/>
          <w:sz w:val="24"/>
          <w:szCs w:val="24"/>
        </w:rPr>
        <w:t>辅助表结构定义释义</w:t>
      </w:r>
      <w:bookmarkEnd w:id="35"/>
    </w:p>
    <w:p w14:paraId="5C097EA9" w14:textId="77777777" w:rsidR="00481811" w:rsidRPr="002E7EB3" w:rsidRDefault="00000000" w:rsidP="002E7EB3">
      <w:pPr>
        <w:spacing w:after="0" w:line="520" w:lineRule="exact"/>
        <w:ind w:firstLine="420"/>
        <w:jc w:val="both"/>
        <w:rPr>
          <w:rFonts w:ascii="宋体" w:eastAsia="宋体" w:hAnsi="宋体" w:hint="eastAsia"/>
          <w:color w:val="000000"/>
          <w:szCs w:val="22"/>
        </w:rPr>
      </w:pPr>
      <w:r w:rsidRPr="002E7EB3">
        <w:rPr>
          <w:rFonts w:ascii="宋体" w:eastAsia="宋体" w:hAnsi="宋体" w:hint="eastAsia"/>
          <w:color w:val="000000"/>
          <w:szCs w:val="22"/>
        </w:rPr>
        <w:t>除开核心书库，支撑人员档案与流通大盘的补充建表结构设计同样遵循严格的三范式（3NF）：</w:t>
      </w:r>
    </w:p>
    <w:p w14:paraId="734CFCF9" w14:textId="77777777" w:rsidR="00481811" w:rsidRPr="002E7EB3" w:rsidRDefault="00000000" w:rsidP="002E7EB3">
      <w:pPr>
        <w:spacing w:after="0" w:line="520" w:lineRule="exact"/>
        <w:ind w:firstLine="420"/>
        <w:jc w:val="both"/>
        <w:rPr>
          <w:rFonts w:ascii="宋体" w:eastAsia="宋体" w:hAnsi="宋体" w:hint="eastAsia"/>
          <w:color w:val="000000"/>
          <w:szCs w:val="22"/>
        </w:rPr>
      </w:pPr>
      <w:r w:rsidRPr="002E7EB3">
        <w:rPr>
          <w:rFonts w:ascii="宋体" w:eastAsia="宋体" w:hAnsi="宋体" w:hint="eastAsia"/>
          <w:color w:val="000000"/>
          <w:szCs w:val="22"/>
        </w:rPr>
        <w:t>表4-2</w:t>
      </w:r>
      <w:r w:rsidRPr="002E7EB3">
        <w:rPr>
          <w:rFonts w:ascii="宋体" w:eastAsia="宋体" w:hAnsi="宋体"/>
          <w:color w:val="000000"/>
          <w:szCs w:val="22"/>
        </w:rPr>
        <w:t xml:space="preserve"> </w:t>
      </w:r>
      <w:r w:rsidRPr="002E7EB3">
        <w:rPr>
          <w:rFonts w:ascii="宋体" w:eastAsia="宋体" w:hAnsi="宋体" w:hint="eastAsia"/>
          <w:color w:val="000000"/>
          <w:szCs w:val="22"/>
        </w:rPr>
        <w:t>系统用户凭证主表</w:t>
      </w:r>
      <w:r w:rsidRPr="002E7EB3">
        <w:rPr>
          <w:rFonts w:ascii="宋体" w:eastAsia="宋体" w:hAnsi="宋体"/>
          <w:color w:val="000000"/>
          <w:szCs w:val="22"/>
        </w:rPr>
        <w:t xml:space="preserve"> (users)</w:t>
      </w:r>
    </w:p>
    <w:tbl>
      <w:tblPr>
        <w:tblStyle w:val="af4"/>
        <w:tblW w:w="0" w:type="auto"/>
        <w:tblLook w:val="0020" w:firstRow="1" w:lastRow="0" w:firstColumn="0" w:lastColumn="0" w:noHBand="0" w:noVBand="0"/>
      </w:tblPr>
      <w:tblGrid>
        <w:gridCol w:w="1267"/>
        <w:gridCol w:w="1585"/>
        <w:gridCol w:w="1661"/>
        <w:gridCol w:w="4343"/>
      </w:tblGrid>
      <w:tr w:rsidR="00297E5F" w:rsidRPr="002E7EB3" w14:paraId="5F359747" w14:textId="77777777" w:rsidTr="00297E5F">
        <w:trPr>
          <w:cnfStyle w:val="100000000000" w:firstRow="1" w:lastRow="0" w:firstColumn="0" w:lastColumn="0" w:oddVBand="0" w:evenVBand="0" w:oddHBand="0" w:evenHBand="0" w:firstRowFirstColumn="0" w:firstRowLastColumn="0" w:lastRowFirstColumn="0" w:lastRowLastColumn="0"/>
        </w:trPr>
        <w:tc>
          <w:tcPr>
            <w:tcW w:w="0" w:type="auto"/>
          </w:tcPr>
          <w:p w14:paraId="6B91C5A7" w14:textId="77777777" w:rsidR="00481811" w:rsidRPr="002E7EB3" w:rsidRDefault="00000000">
            <w:pPr>
              <w:pStyle w:val="Compact"/>
              <w:rPr>
                <w:rFonts w:ascii="宋体" w:eastAsia="宋体" w:hAnsi="宋体" w:hint="eastAsia"/>
                <w:color w:val="000000" w:themeColor="text1"/>
                <w:sz w:val="21"/>
                <w:szCs w:val="21"/>
              </w:rPr>
            </w:pPr>
            <w:r w:rsidRPr="002E7EB3">
              <w:rPr>
                <w:rFonts w:ascii="宋体" w:eastAsia="宋体" w:hAnsi="宋体" w:hint="eastAsia"/>
                <w:color w:val="000000" w:themeColor="text1"/>
                <w:sz w:val="21"/>
                <w:szCs w:val="21"/>
              </w:rPr>
              <w:t>字段映射名</w:t>
            </w:r>
          </w:p>
        </w:tc>
        <w:tc>
          <w:tcPr>
            <w:tcW w:w="0" w:type="auto"/>
          </w:tcPr>
          <w:p w14:paraId="525898C5" w14:textId="77777777" w:rsidR="00481811" w:rsidRPr="002E7EB3" w:rsidRDefault="00000000">
            <w:pPr>
              <w:pStyle w:val="Compact"/>
              <w:rPr>
                <w:rFonts w:ascii="宋体" w:eastAsia="宋体" w:hAnsi="宋体" w:hint="eastAsia"/>
                <w:color w:val="000000" w:themeColor="text1"/>
                <w:sz w:val="21"/>
                <w:szCs w:val="21"/>
              </w:rPr>
            </w:pPr>
            <w:r w:rsidRPr="002E7EB3">
              <w:rPr>
                <w:rFonts w:ascii="宋体" w:eastAsia="宋体" w:hAnsi="宋体" w:hint="eastAsia"/>
                <w:color w:val="000000" w:themeColor="text1"/>
                <w:sz w:val="21"/>
                <w:szCs w:val="21"/>
              </w:rPr>
              <w:t>数据类型与尺寸</w:t>
            </w:r>
          </w:p>
        </w:tc>
        <w:tc>
          <w:tcPr>
            <w:tcW w:w="0" w:type="auto"/>
          </w:tcPr>
          <w:p w14:paraId="2BE99635" w14:textId="77777777" w:rsidR="00481811" w:rsidRPr="002E7EB3" w:rsidRDefault="00000000">
            <w:pPr>
              <w:pStyle w:val="Compact"/>
              <w:rPr>
                <w:rFonts w:ascii="宋体" w:eastAsia="宋体" w:hAnsi="宋体" w:hint="eastAsia"/>
                <w:color w:val="000000" w:themeColor="text1"/>
                <w:sz w:val="21"/>
                <w:szCs w:val="21"/>
              </w:rPr>
            </w:pPr>
            <w:r w:rsidRPr="002E7EB3">
              <w:rPr>
                <w:rFonts w:ascii="宋体" w:eastAsia="宋体" w:hAnsi="宋体" w:hint="eastAsia"/>
                <w:color w:val="000000" w:themeColor="text1"/>
                <w:sz w:val="21"/>
                <w:szCs w:val="21"/>
              </w:rPr>
              <w:t>物理规则与约束机制</w:t>
            </w:r>
          </w:p>
        </w:tc>
        <w:tc>
          <w:tcPr>
            <w:tcW w:w="0" w:type="auto"/>
          </w:tcPr>
          <w:p w14:paraId="3B344486" w14:textId="77777777" w:rsidR="00481811" w:rsidRPr="002E7EB3" w:rsidRDefault="00000000">
            <w:pPr>
              <w:pStyle w:val="Compact"/>
              <w:rPr>
                <w:rFonts w:ascii="宋体" w:eastAsia="宋体" w:hAnsi="宋体" w:hint="eastAsia"/>
                <w:color w:val="000000" w:themeColor="text1"/>
                <w:sz w:val="21"/>
                <w:szCs w:val="21"/>
              </w:rPr>
            </w:pPr>
            <w:r w:rsidRPr="002E7EB3">
              <w:rPr>
                <w:rFonts w:ascii="宋体" w:eastAsia="宋体" w:hAnsi="宋体" w:hint="eastAsia"/>
                <w:color w:val="000000" w:themeColor="text1"/>
                <w:sz w:val="21"/>
                <w:szCs w:val="21"/>
              </w:rPr>
              <w:t>业务</w:t>
            </w:r>
            <w:proofErr w:type="gramStart"/>
            <w:r w:rsidRPr="002E7EB3">
              <w:rPr>
                <w:rFonts w:ascii="宋体" w:eastAsia="宋体" w:hAnsi="宋体" w:hint="eastAsia"/>
                <w:color w:val="000000" w:themeColor="text1"/>
                <w:sz w:val="21"/>
                <w:szCs w:val="21"/>
              </w:rPr>
              <w:t>层核心</w:t>
            </w:r>
            <w:proofErr w:type="gramEnd"/>
            <w:r w:rsidRPr="002E7EB3">
              <w:rPr>
                <w:rFonts w:ascii="宋体" w:eastAsia="宋体" w:hAnsi="宋体" w:hint="eastAsia"/>
                <w:color w:val="000000" w:themeColor="text1"/>
                <w:sz w:val="21"/>
                <w:szCs w:val="21"/>
              </w:rPr>
              <w:t>作用释义</w:t>
            </w:r>
          </w:p>
        </w:tc>
      </w:tr>
      <w:tr w:rsidR="00297E5F" w:rsidRPr="002E7EB3" w14:paraId="34DDA1E9" w14:textId="77777777" w:rsidTr="00297E5F">
        <w:tc>
          <w:tcPr>
            <w:tcW w:w="0" w:type="auto"/>
          </w:tcPr>
          <w:p w14:paraId="25F96D64" w14:textId="77777777" w:rsidR="00481811" w:rsidRPr="002E7EB3" w:rsidRDefault="00000000">
            <w:pPr>
              <w:pStyle w:val="Compact"/>
              <w:rPr>
                <w:rFonts w:ascii="宋体" w:eastAsia="宋体" w:hAnsi="宋体" w:hint="eastAsia"/>
                <w:color w:val="000000" w:themeColor="text1"/>
                <w:sz w:val="21"/>
                <w:szCs w:val="21"/>
              </w:rPr>
            </w:pPr>
            <w:r w:rsidRPr="002E7EB3">
              <w:rPr>
                <w:rStyle w:val="VerbatimChar"/>
                <w:rFonts w:ascii="宋体" w:eastAsia="宋体" w:hAnsi="宋体"/>
                <w:color w:val="000000" w:themeColor="text1"/>
                <w:sz w:val="21"/>
                <w:szCs w:val="21"/>
              </w:rPr>
              <w:t>id</w:t>
            </w:r>
          </w:p>
        </w:tc>
        <w:tc>
          <w:tcPr>
            <w:tcW w:w="0" w:type="auto"/>
          </w:tcPr>
          <w:p w14:paraId="6CE64CB3" w14:textId="77777777" w:rsidR="00481811" w:rsidRPr="002E7EB3" w:rsidRDefault="00000000">
            <w:pPr>
              <w:pStyle w:val="Compact"/>
              <w:rPr>
                <w:rFonts w:ascii="宋体" w:eastAsia="宋体" w:hAnsi="宋体" w:hint="eastAsia"/>
                <w:color w:val="000000" w:themeColor="text1"/>
                <w:sz w:val="21"/>
                <w:szCs w:val="21"/>
              </w:rPr>
            </w:pPr>
            <w:proofErr w:type="gramStart"/>
            <w:r w:rsidRPr="002E7EB3">
              <w:rPr>
                <w:rFonts w:ascii="宋体" w:eastAsia="宋体" w:hAnsi="宋体"/>
                <w:color w:val="000000" w:themeColor="text1"/>
                <w:sz w:val="21"/>
                <w:szCs w:val="21"/>
              </w:rPr>
              <w:t>BIGINT(</w:t>
            </w:r>
            <w:proofErr w:type="gramEnd"/>
            <w:r w:rsidRPr="002E7EB3">
              <w:rPr>
                <w:rFonts w:ascii="宋体" w:eastAsia="宋体" w:hAnsi="宋体"/>
                <w:color w:val="000000" w:themeColor="text1"/>
                <w:sz w:val="21"/>
                <w:szCs w:val="21"/>
              </w:rPr>
              <w:t>20)</w:t>
            </w:r>
          </w:p>
        </w:tc>
        <w:tc>
          <w:tcPr>
            <w:tcW w:w="0" w:type="auto"/>
          </w:tcPr>
          <w:p w14:paraId="5A1951C8" w14:textId="77777777" w:rsidR="00481811" w:rsidRPr="002E7EB3" w:rsidRDefault="00000000">
            <w:pPr>
              <w:pStyle w:val="Compact"/>
              <w:rPr>
                <w:rFonts w:ascii="宋体" w:eastAsia="宋体" w:hAnsi="宋体" w:hint="eastAsia"/>
                <w:color w:val="000000" w:themeColor="text1"/>
                <w:sz w:val="21"/>
                <w:szCs w:val="21"/>
              </w:rPr>
            </w:pPr>
            <w:r w:rsidRPr="002E7EB3">
              <w:rPr>
                <w:rFonts w:ascii="宋体" w:eastAsia="宋体" w:hAnsi="宋体" w:hint="eastAsia"/>
                <w:color w:val="000000" w:themeColor="text1"/>
                <w:sz w:val="21"/>
                <w:szCs w:val="21"/>
              </w:rPr>
              <w:t>主键,</w:t>
            </w:r>
            <w:r w:rsidRPr="002E7EB3">
              <w:rPr>
                <w:rFonts w:ascii="宋体" w:eastAsia="宋体" w:hAnsi="宋体"/>
                <w:color w:val="000000" w:themeColor="text1"/>
                <w:sz w:val="21"/>
                <w:szCs w:val="21"/>
              </w:rPr>
              <w:t xml:space="preserve"> </w:t>
            </w:r>
            <w:r w:rsidRPr="002E7EB3">
              <w:rPr>
                <w:rFonts w:ascii="宋体" w:eastAsia="宋体" w:hAnsi="宋体" w:hint="eastAsia"/>
                <w:color w:val="000000" w:themeColor="text1"/>
                <w:sz w:val="21"/>
                <w:szCs w:val="21"/>
              </w:rPr>
              <w:t>自增</w:t>
            </w:r>
          </w:p>
        </w:tc>
        <w:tc>
          <w:tcPr>
            <w:tcW w:w="0" w:type="auto"/>
          </w:tcPr>
          <w:p w14:paraId="18634F15" w14:textId="77777777" w:rsidR="00481811" w:rsidRPr="002E7EB3" w:rsidRDefault="00000000">
            <w:pPr>
              <w:pStyle w:val="Compact"/>
              <w:rPr>
                <w:rFonts w:ascii="宋体" w:eastAsia="宋体" w:hAnsi="宋体" w:hint="eastAsia"/>
                <w:color w:val="000000" w:themeColor="text1"/>
                <w:sz w:val="21"/>
                <w:szCs w:val="21"/>
              </w:rPr>
            </w:pPr>
            <w:r w:rsidRPr="002E7EB3">
              <w:rPr>
                <w:rFonts w:ascii="宋体" w:eastAsia="宋体" w:hAnsi="宋体" w:hint="eastAsia"/>
                <w:color w:val="000000" w:themeColor="text1"/>
                <w:sz w:val="21"/>
                <w:szCs w:val="21"/>
              </w:rPr>
              <w:t>唯一物理标识</w:t>
            </w:r>
          </w:p>
        </w:tc>
      </w:tr>
      <w:tr w:rsidR="00297E5F" w:rsidRPr="002E7EB3" w14:paraId="62F28BEC" w14:textId="77777777" w:rsidTr="00297E5F">
        <w:tc>
          <w:tcPr>
            <w:tcW w:w="0" w:type="auto"/>
          </w:tcPr>
          <w:p w14:paraId="359933D9" w14:textId="77777777" w:rsidR="00481811" w:rsidRPr="002E7EB3" w:rsidRDefault="00000000">
            <w:pPr>
              <w:pStyle w:val="Compact"/>
              <w:rPr>
                <w:rFonts w:ascii="宋体" w:eastAsia="宋体" w:hAnsi="宋体" w:hint="eastAsia"/>
                <w:color w:val="000000" w:themeColor="text1"/>
                <w:sz w:val="21"/>
                <w:szCs w:val="21"/>
              </w:rPr>
            </w:pPr>
            <w:r w:rsidRPr="002E7EB3">
              <w:rPr>
                <w:rStyle w:val="VerbatimChar"/>
                <w:rFonts w:ascii="宋体" w:eastAsia="宋体" w:hAnsi="宋体"/>
                <w:color w:val="000000" w:themeColor="text1"/>
                <w:sz w:val="21"/>
                <w:szCs w:val="21"/>
              </w:rPr>
              <w:t>username</w:t>
            </w:r>
          </w:p>
        </w:tc>
        <w:tc>
          <w:tcPr>
            <w:tcW w:w="0" w:type="auto"/>
          </w:tcPr>
          <w:p w14:paraId="5166DB41" w14:textId="77777777" w:rsidR="00481811" w:rsidRPr="002E7EB3" w:rsidRDefault="00000000">
            <w:pPr>
              <w:pStyle w:val="Compact"/>
              <w:rPr>
                <w:rFonts w:ascii="宋体" w:eastAsia="宋体" w:hAnsi="宋体" w:hint="eastAsia"/>
                <w:color w:val="000000" w:themeColor="text1"/>
                <w:sz w:val="21"/>
                <w:szCs w:val="21"/>
              </w:rPr>
            </w:pPr>
            <w:proofErr w:type="gramStart"/>
            <w:r w:rsidRPr="002E7EB3">
              <w:rPr>
                <w:rFonts w:ascii="宋体" w:eastAsia="宋体" w:hAnsi="宋体"/>
                <w:color w:val="000000" w:themeColor="text1"/>
                <w:sz w:val="21"/>
                <w:szCs w:val="21"/>
              </w:rPr>
              <w:t>VARCHAR(</w:t>
            </w:r>
            <w:proofErr w:type="gramEnd"/>
            <w:r w:rsidRPr="002E7EB3">
              <w:rPr>
                <w:rFonts w:ascii="宋体" w:eastAsia="宋体" w:hAnsi="宋体"/>
                <w:color w:val="000000" w:themeColor="text1"/>
                <w:sz w:val="21"/>
                <w:szCs w:val="21"/>
              </w:rPr>
              <w:t>128)</w:t>
            </w:r>
          </w:p>
        </w:tc>
        <w:tc>
          <w:tcPr>
            <w:tcW w:w="0" w:type="auto"/>
          </w:tcPr>
          <w:p w14:paraId="71F63B21" w14:textId="77777777" w:rsidR="00481811" w:rsidRPr="002E7EB3" w:rsidRDefault="00000000">
            <w:pPr>
              <w:pStyle w:val="Compact"/>
              <w:rPr>
                <w:rFonts w:ascii="宋体" w:eastAsia="宋体" w:hAnsi="宋体" w:hint="eastAsia"/>
                <w:color w:val="000000" w:themeColor="text1"/>
                <w:sz w:val="21"/>
                <w:szCs w:val="21"/>
              </w:rPr>
            </w:pPr>
            <w:r w:rsidRPr="002E7EB3">
              <w:rPr>
                <w:rFonts w:ascii="宋体" w:eastAsia="宋体" w:hAnsi="宋体"/>
                <w:color w:val="000000" w:themeColor="text1"/>
                <w:sz w:val="21"/>
                <w:szCs w:val="21"/>
              </w:rPr>
              <w:t>UNIQUE, NOT NULL</w:t>
            </w:r>
          </w:p>
        </w:tc>
        <w:tc>
          <w:tcPr>
            <w:tcW w:w="0" w:type="auto"/>
          </w:tcPr>
          <w:p w14:paraId="0E475E1F" w14:textId="77777777" w:rsidR="00481811" w:rsidRPr="002E7EB3" w:rsidRDefault="00000000">
            <w:pPr>
              <w:pStyle w:val="Compact"/>
              <w:rPr>
                <w:rFonts w:ascii="宋体" w:eastAsia="宋体" w:hAnsi="宋体" w:hint="eastAsia"/>
                <w:color w:val="000000" w:themeColor="text1"/>
                <w:sz w:val="21"/>
                <w:szCs w:val="21"/>
              </w:rPr>
            </w:pPr>
            <w:r w:rsidRPr="002E7EB3">
              <w:rPr>
                <w:rFonts w:ascii="宋体" w:eastAsia="宋体" w:hAnsi="宋体" w:hint="eastAsia"/>
                <w:color w:val="000000" w:themeColor="text1"/>
                <w:sz w:val="21"/>
                <w:szCs w:val="21"/>
              </w:rPr>
              <w:t>登录核心凭证名称，防止重名账户注册。</w:t>
            </w:r>
          </w:p>
        </w:tc>
      </w:tr>
      <w:tr w:rsidR="00297E5F" w:rsidRPr="002E7EB3" w14:paraId="74B21582" w14:textId="77777777" w:rsidTr="00297E5F">
        <w:tc>
          <w:tcPr>
            <w:tcW w:w="0" w:type="auto"/>
          </w:tcPr>
          <w:p w14:paraId="0DEED393" w14:textId="77777777" w:rsidR="00481811" w:rsidRPr="002E7EB3" w:rsidRDefault="00000000">
            <w:pPr>
              <w:pStyle w:val="Compact"/>
              <w:rPr>
                <w:rFonts w:ascii="宋体" w:eastAsia="宋体" w:hAnsi="宋体" w:hint="eastAsia"/>
                <w:color w:val="000000" w:themeColor="text1"/>
                <w:sz w:val="21"/>
                <w:szCs w:val="21"/>
              </w:rPr>
            </w:pPr>
            <w:r w:rsidRPr="002E7EB3">
              <w:rPr>
                <w:rStyle w:val="VerbatimChar"/>
                <w:rFonts w:ascii="宋体" w:eastAsia="宋体" w:hAnsi="宋体"/>
                <w:color w:val="000000" w:themeColor="text1"/>
                <w:sz w:val="21"/>
                <w:szCs w:val="21"/>
              </w:rPr>
              <w:t>password</w:t>
            </w:r>
          </w:p>
        </w:tc>
        <w:tc>
          <w:tcPr>
            <w:tcW w:w="0" w:type="auto"/>
          </w:tcPr>
          <w:p w14:paraId="1E376507" w14:textId="77777777" w:rsidR="00481811" w:rsidRPr="002E7EB3" w:rsidRDefault="00000000">
            <w:pPr>
              <w:pStyle w:val="Compact"/>
              <w:rPr>
                <w:rFonts w:ascii="宋体" w:eastAsia="宋体" w:hAnsi="宋体" w:hint="eastAsia"/>
                <w:color w:val="000000" w:themeColor="text1"/>
                <w:sz w:val="21"/>
                <w:szCs w:val="21"/>
              </w:rPr>
            </w:pPr>
            <w:proofErr w:type="gramStart"/>
            <w:r w:rsidRPr="002E7EB3">
              <w:rPr>
                <w:rFonts w:ascii="宋体" w:eastAsia="宋体" w:hAnsi="宋体"/>
                <w:color w:val="000000" w:themeColor="text1"/>
                <w:sz w:val="21"/>
                <w:szCs w:val="21"/>
              </w:rPr>
              <w:t>VARCHAR(</w:t>
            </w:r>
            <w:proofErr w:type="gramEnd"/>
            <w:r w:rsidRPr="002E7EB3">
              <w:rPr>
                <w:rFonts w:ascii="宋体" w:eastAsia="宋体" w:hAnsi="宋体"/>
                <w:color w:val="000000" w:themeColor="text1"/>
                <w:sz w:val="21"/>
                <w:szCs w:val="21"/>
              </w:rPr>
              <w:t>255)</w:t>
            </w:r>
          </w:p>
        </w:tc>
        <w:tc>
          <w:tcPr>
            <w:tcW w:w="0" w:type="auto"/>
          </w:tcPr>
          <w:p w14:paraId="4E2B80FA" w14:textId="77777777" w:rsidR="00481811" w:rsidRPr="002E7EB3" w:rsidRDefault="00000000">
            <w:pPr>
              <w:pStyle w:val="Compact"/>
              <w:rPr>
                <w:rFonts w:ascii="宋体" w:eastAsia="宋体" w:hAnsi="宋体" w:hint="eastAsia"/>
                <w:color w:val="000000" w:themeColor="text1"/>
                <w:sz w:val="21"/>
                <w:szCs w:val="21"/>
              </w:rPr>
            </w:pPr>
            <w:r w:rsidRPr="002E7EB3">
              <w:rPr>
                <w:rFonts w:ascii="宋体" w:eastAsia="宋体" w:hAnsi="宋体"/>
                <w:color w:val="000000" w:themeColor="text1"/>
                <w:sz w:val="21"/>
                <w:szCs w:val="21"/>
              </w:rPr>
              <w:t>NOT NULL</w:t>
            </w:r>
          </w:p>
        </w:tc>
        <w:tc>
          <w:tcPr>
            <w:tcW w:w="0" w:type="auto"/>
          </w:tcPr>
          <w:p w14:paraId="75FFE2F0" w14:textId="77777777" w:rsidR="00481811" w:rsidRPr="002E7EB3" w:rsidRDefault="00000000">
            <w:pPr>
              <w:pStyle w:val="Compact"/>
              <w:rPr>
                <w:rFonts w:ascii="宋体" w:eastAsia="宋体" w:hAnsi="宋体" w:hint="eastAsia"/>
                <w:color w:val="000000" w:themeColor="text1"/>
                <w:sz w:val="21"/>
                <w:szCs w:val="21"/>
              </w:rPr>
            </w:pPr>
            <w:r w:rsidRPr="002E7EB3">
              <w:rPr>
                <w:rFonts w:ascii="宋体" w:eastAsia="宋体" w:hAnsi="宋体" w:hint="eastAsia"/>
                <w:color w:val="000000" w:themeColor="text1"/>
                <w:sz w:val="21"/>
                <w:szCs w:val="21"/>
              </w:rPr>
              <w:t>用于存储通过</w:t>
            </w:r>
            <w:r w:rsidRPr="002E7EB3">
              <w:rPr>
                <w:rFonts w:ascii="宋体" w:eastAsia="宋体" w:hAnsi="宋体"/>
                <w:color w:val="000000" w:themeColor="text1"/>
                <w:sz w:val="21"/>
                <w:szCs w:val="21"/>
              </w:rPr>
              <w:t xml:space="preserve"> Bcrypt </w:t>
            </w:r>
            <w:r w:rsidRPr="002E7EB3">
              <w:rPr>
                <w:rFonts w:ascii="宋体" w:eastAsia="宋体" w:hAnsi="宋体" w:hint="eastAsia"/>
                <w:color w:val="000000" w:themeColor="text1"/>
                <w:sz w:val="21"/>
                <w:szCs w:val="21"/>
              </w:rPr>
              <w:t>算法加密的密码哈希值。</w:t>
            </w:r>
          </w:p>
        </w:tc>
      </w:tr>
      <w:tr w:rsidR="00297E5F" w:rsidRPr="002E7EB3" w14:paraId="6DC04744" w14:textId="77777777" w:rsidTr="00297E5F">
        <w:tc>
          <w:tcPr>
            <w:tcW w:w="0" w:type="auto"/>
          </w:tcPr>
          <w:p w14:paraId="6EF01409" w14:textId="77777777" w:rsidR="00481811" w:rsidRPr="002E7EB3" w:rsidRDefault="00000000">
            <w:pPr>
              <w:pStyle w:val="Compact"/>
              <w:rPr>
                <w:rFonts w:ascii="宋体" w:eastAsia="宋体" w:hAnsi="宋体" w:hint="eastAsia"/>
                <w:color w:val="000000" w:themeColor="text1"/>
                <w:sz w:val="21"/>
                <w:szCs w:val="21"/>
              </w:rPr>
            </w:pPr>
            <w:r w:rsidRPr="002E7EB3">
              <w:rPr>
                <w:rStyle w:val="VerbatimChar"/>
                <w:rFonts w:ascii="宋体" w:eastAsia="宋体" w:hAnsi="宋体"/>
                <w:color w:val="000000" w:themeColor="text1"/>
                <w:sz w:val="21"/>
                <w:szCs w:val="21"/>
              </w:rPr>
              <w:t>role</w:t>
            </w:r>
          </w:p>
        </w:tc>
        <w:tc>
          <w:tcPr>
            <w:tcW w:w="0" w:type="auto"/>
          </w:tcPr>
          <w:p w14:paraId="0B3D8832" w14:textId="77777777" w:rsidR="00481811" w:rsidRPr="002E7EB3" w:rsidRDefault="00000000">
            <w:pPr>
              <w:pStyle w:val="Compact"/>
              <w:rPr>
                <w:rFonts w:ascii="宋体" w:eastAsia="宋体" w:hAnsi="宋体" w:hint="eastAsia"/>
                <w:color w:val="000000" w:themeColor="text1"/>
                <w:sz w:val="21"/>
                <w:szCs w:val="21"/>
              </w:rPr>
            </w:pPr>
            <w:proofErr w:type="gramStart"/>
            <w:r w:rsidRPr="002E7EB3">
              <w:rPr>
                <w:rFonts w:ascii="宋体" w:eastAsia="宋体" w:hAnsi="宋体"/>
                <w:color w:val="000000" w:themeColor="text1"/>
                <w:sz w:val="21"/>
                <w:szCs w:val="21"/>
              </w:rPr>
              <w:t>VARCHAR(</w:t>
            </w:r>
            <w:proofErr w:type="gramEnd"/>
            <w:r w:rsidRPr="002E7EB3">
              <w:rPr>
                <w:rFonts w:ascii="宋体" w:eastAsia="宋体" w:hAnsi="宋体"/>
                <w:color w:val="000000" w:themeColor="text1"/>
                <w:sz w:val="21"/>
                <w:szCs w:val="21"/>
              </w:rPr>
              <w:t>32)</w:t>
            </w:r>
          </w:p>
        </w:tc>
        <w:tc>
          <w:tcPr>
            <w:tcW w:w="0" w:type="auto"/>
          </w:tcPr>
          <w:p w14:paraId="529EA16E" w14:textId="77777777" w:rsidR="00481811" w:rsidRPr="002E7EB3" w:rsidRDefault="00000000">
            <w:pPr>
              <w:pStyle w:val="Compact"/>
              <w:rPr>
                <w:rFonts w:ascii="宋体" w:eastAsia="宋体" w:hAnsi="宋体" w:hint="eastAsia"/>
                <w:color w:val="000000" w:themeColor="text1"/>
                <w:sz w:val="21"/>
                <w:szCs w:val="21"/>
              </w:rPr>
            </w:pPr>
            <w:r w:rsidRPr="002E7EB3">
              <w:rPr>
                <w:rFonts w:ascii="宋体" w:eastAsia="宋体" w:hAnsi="宋体"/>
                <w:color w:val="000000" w:themeColor="text1"/>
                <w:sz w:val="21"/>
                <w:szCs w:val="21"/>
              </w:rPr>
              <w:t xml:space="preserve">NOT NULL </w:t>
            </w:r>
            <w:r w:rsidRPr="002E7EB3">
              <w:rPr>
                <w:rFonts w:ascii="宋体" w:eastAsia="宋体" w:hAnsi="宋体" w:hint="eastAsia"/>
                <w:color w:val="000000" w:themeColor="text1"/>
                <w:sz w:val="21"/>
                <w:szCs w:val="21"/>
              </w:rPr>
              <w:t>默认</w:t>
            </w:r>
            <w:r w:rsidRPr="002E7EB3">
              <w:rPr>
                <w:rFonts w:ascii="宋体" w:eastAsia="宋体" w:hAnsi="宋体"/>
                <w:color w:val="000000" w:themeColor="text1"/>
                <w:sz w:val="21"/>
                <w:szCs w:val="21"/>
              </w:rPr>
              <w:t xml:space="preserve"> 'USER'</w:t>
            </w:r>
          </w:p>
        </w:tc>
        <w:tc>
          <w:tcPr>
            <w:tcW w:w="0" w:type="auto"/>
          </w:tcPr>
          <w:p w14:paraId="2AA3ECCD" w14:textId="77777777" w:rsidR="00481811" w:rsidRPr="002E7EB3" w:rsidRDefault="00000000">
            <w:pPr>
              <w:pStyle w:val="Compact"/>
              <w:rPr>
                <w:rFonts w:ascii="宋体" w:eastAsia="宋体" w:hAnsi="宋体" w:hint="eastAsia"/>
                <w:color w:val="000000" w:themeColor="text1"/>
                <w:sz w:val="21"/>
                <w:szCs w:val="21"/>
              </w:rPr>
            </w:pPr>
            <w:r w:rsidRPr="002E7EB3">
              <w:rPr>
                <w:rFonts w:ascii="宋体" w:eastAsia="宋体" w:hAnsi="宋体" w:hint="eastAsia"/>
                <w:color w:val="000000" w:themeColor="text1"/>
                <w:sz w:val="21"/>
                <w:szCs w:val="21"/>
              </w:rPr>
              <w:t>权限角色标识，用于控制用户在系统中所能访问的接口与视图范围。</w:t>
            </w:r>
          </w:p>
        </w:tc>
      </w:tr>
      <w:tr w:rsidR="00297E5F" w:rsidRPr="002E7EB3" w14:paraId="26C0639B" w14:textId="77777777" w:rsidTr="00297E5F">
        <w:tc>
          <w:tcPr>
            <w:tcW w:w="0" w:type="auto"/>
          </w:tcPr>
          <w:p w14:paraId="047AF0E5" w14:textId="77777777" w:rsidR="00481811" w:rsidRPr="002E7EB3" w:rsidRDefault="00000000">
            <w:pPr>
              <w:pStyle w:val="Compact"/>
              <w:rPr>
                <w:rFonts w:ascii="宋体" w:eastAsia="宋体" w:hAnsi="宋体" w:hint="eastAsia"/>
                <w:color w:val="000000" w:themeColor="text1"/>
                <w:sz w:val="21"/>
                <w:szCs w:val="21"/>
              </w:rPr>
            </w:pPr>
            <w:r w:rsidRPr="002E7EB3">
              <w:rPr>
                <w:rStyle w:val="VerbatimChar"/>
                <w:rFonts w:ascii="宋体" w:eastAsia="宋体" w:hAnsi="宋体"/>
                <w:color w:val="000000" w:themeColor="text1"/>
                <w:sz w:val="21"/>
                <w:szCs w:val="21"/>
              </w:rPr>
              <w:t>disabled</w:t>
            </w:r>
          </w:p>
        </w:tc>
        <w:tc>
          <w:tcPr>
            <w:tcW w:w="0" w:type="auto"/>
          </w:tcPr>
          <w:p w14:paraId="7B7837F6" w14:textId="77777777" w:rsidR="00481811" w:rsidRPr="002E7EB3" w:rsidRDefault="00000000">
            <w:pPr>
              <w:pStyle w:val="Compact"/>
              <w:rPr>
                <w:rFonts w:ascii="宋体" w:eastAsia="宋体" w:hAnsi="宋体" w:hint="eastAsia"/>
                <w:color w:val="000000" w:themeColor="text1"/>
                <w:sz w:val="21"/>
                <w:szCs w:val="21"/>
              </w:rPr>
            </w:pPr>
            <w:proofErr w:type="gramStart"/>
            <w:r w:rsidRPr="002E7EB3">
              <w:rPr>
                <w:rFonts w:ascii="宋体" w:eastAsia="宋体" w:hAnsi="宋体"/>
                <w:color w:val="000000" w:themeColor="text1"/>
                <w:sz w:val="21"/>
                <w:szCs w:val="21"/>
              </w:rPr>
              <w:t>TINYINT(</w:t>
            </w:r>
            <w:proofErr w:type="gramEnd"/>
            <w:r w:rsidRPr="002E7EB3">
              <w:rPr>
                <w:rFonts w:ascii="宋体" w:eastAsia="宋体" w:hAnsi="宋体"/>
                <w:color w:val="000000" w:themeColor="text1"/>
                <w:sz w:val="21"/>
                <w:szCs w:val="21"/>
              </w:rPr>
              <w:t>1)</w:t>
            </w:r>
          </w:p>
        </w:tc>
        <w:tc>
          <w:tcPr>
            <w:tcW w:w="0" w:type="auto"/>
          </w:tcPr>
          <w:p w14:paraId="4E07D01A" w14:textId="77777777" w:rsidR="00481811" w:rsidRPr="002E7EB3" w:rsidRDefault="00000000">
            <w:pPr>
              <w:pStyle w:val="Compact"/>
              <w:rPr>
                <w:rFonts w:ascii="宋体" w:eastAsia="宋体" w:hAnsi="宋体" w:hint="eastAsia"/>
                <w:color w:val="000000" w:themeColor="text1"/>
                <w:sz w:val="21"/>
                <w:szCs w:val="21"/>
              </w:rPr>
            </w:pPr>
            <w:r w:rsidRPr="002E7EB3">
              <w:rPr>
                <w:rFonts w:ascii="宋体" w:eastAsia="宋体" w:hAnsi="宋体"/>
                <w:color w:val="000000" w:themeColor="text1"/>
                <w:sz w:val="21"/>
                <w:szCs w:val="21"/>
              </w:rPr>
              <w:t xml:space="preserve">NOT NULL </w:t>
            </w:r>
            <w:r w:rsidRPr="002E7EB3">
              <w:rPr>
                <w:rFonts w:ascii="宋体" w:eastAsia="宋体" w:hAnsi="宋体" w:hint="eastAsia"/>
                <w:color w:val="000000" w:themeColor="text1"/>
                <w:sz w:val="21"/>
                <w:szCs w:val="21"/>
              </w:rPr>
              <w:t>默认</w:t>
            </w:r>
            <w:r w:rsidRPr="002E7EB3">
              <w:rPr>
                <w:rFonts w:ascii="宋体" w:eastAsia="宋体" w:hAnsi="宋体"/>
                <w:color w:val="000000" w:themeColor="text1"/>
                <w:sz w:val="21"/>
                <w:szCs w:val="21"/>
              </w:rPr>
              <w:t xml:space="preserve"> 0</w:t>
            </w:r>
          </w:p>
        </w:tc>
        <w:tc>
          <w:tcPr>
            <w:tcW w:w="0" w:type="auto"/>
          </w:tcPr>
          <w:p w14:paraId="1CC7597A" w14:textId="77777777" w:rsidR="00481811" w:rsidRPr="002E7EB3" w:rsidRDefault="00000000">
            <w:pPr>
              <w:pStyle w:val="Compact"/>
              <w:rPr>
                <w:rFonts w:ascii="宋体" w:eastAsia="宋体" w:hAnsi="宋体" w:hint="eastAsia"/>
                <w:color w:val="000000" w:themeColor="text1"/>
                <w:sz w:val="21"/>
                <w:szCs w:val="21"/>
              </w:rPr>
            </w:pPr>
            <w:r w:rsidRPr="002E7EB3">
              <w:rPr>
                <w:rFonts w:ascii="宋体" w:eastAsia="宋体" w:hAnsi="宋体" w:hint="eastAsia"/>
                <w:color w:val="000000" w:themeColor="text1"/>
                <w:sz w:val="21"/>
                <w:szCs w:val="21"/>
              </w:rPr>
              <w:t>账户状态标识。当置为</w:t>
            </w:r>
            <w:r w:rsidRPr="002E7EB3">
              <w:rPr>
                <w:rFonts w:ascii="宋体" w:eastAsia="宋体" w:hAnsi="宋体"/>
                <w:color w:val="000000" w:themeColor="text1"/>
                <w:sz w:val="21"/>
                <w:szCs w:val="21"/>
              </w:rPr>
              <w:t xml:space="preserve"> 1 </w:t>
            </w:r>
            <w:r w:rsidRPr="002E7EB3">
              <w:rPr>
                <w:rFonts w:ascii="宋体" w:eastAsia="宋体" w:hAnsi="宋体" w:hint="eastAsia"/>
                <w:color w:val="000000" w:themeColor="text1"/>
                <w:sz w:val="21"/>
                <w:szCs w:val="21"/>
              </w:rPr>
              <w:t>时，即使用户携带有效</w:t>
            </w:r>
            <w:r w:rsidRPr="002E7EB3">
              <w:rPr>
                <w:rFonts w:ascii="宋体" w:eastAsia="宋体" w:hAnsi="宋体"/>
                <w:color w:val="000000" w:themeColor="text1"/>
                <w:sz w:val="21"/>
                <w:szCs w:val="21"/>
              </w:rPr>
              <w:t xml:space="preserve"> Token </w:t>
            </w:r>
            <w:r w:rsidRPr="002E7EB3">
              <w:rPr>
                <w:rFonts w:ascii="宋体" w:eastAsia="宋体" w:hAnsi="宋体" w:hint="eastAsia"/>
                <w:color w:val="000000" w:themeColor="text1"/>
                <w:sz w:val="21"/>
                <w:szCs w:val="21"/>
              </w:rPr>
              <w:t>也会被网关拦截访问。</w:t>
            </w:r>
          </w:p>
        </w:tc>
      </w:tr>
      <w:tr w:rsidR="00297E5F" w:rsidRPr="002E7EB3" w14:paraId="2BA82B62" w14:textId="77777777" w:rsidTr="00297E5F">
        <w:tc>
          <w:tcPr>
            <w:tcW w:w="0" w:type="auto"/>
          </w:tcPr>
          <w:p w14:paraId="3DB9F352" w14:textId="77777777" w:rsidR="00481811" w:rsidRPr="002E7EB3" w:rsidRDefault="00000000">
            <w:pPr>
              <w:pStyle w:val="Compact"/>
              <w:rPr>
                <w:rFonts w:ascii="宋体" w:eastAsia="宋体" w:hAnsi="宋体" w:hint="eastAsia"/>
                <w:color w:val="000000" w:themeColor="text1"/>
                <w:sz w:val="21"/>
                <w:szCs w:val="21"/>
              </w:rPr>
            </w:pPr>
            <w:proofErr w:type="spellStart"/>
            <w:r w:rsidRPr="002E7EB3">
              <w:rPr>
                <w:rStyle w:val="VerbatimChar"/>
                <w:rFonts w:ascii="宋体" w:eastAsia="宋体" w:hAnsi="宋体"/>
                <w:color w:val="000000" w:themeColor="text1"/>
                <w:sz w:val="21"/>
                <w:szCs w:val="21"/>
              </w:rPr>
              <w:t>created_at</w:t>
            </w:r>
            <w:proofErr w:type="spellEnd"/>
          </w:p>
        </w:tc>
        <w:tc>
          <w:tcPr>
            <w:tcW w:w="0" w:type="auto"/>
          </w:tcPr>
          <w:p w14:paraId="21B86B9B" w14:textId="77777777" w:rsidR="00481811" w:rsidRPr="002E7EB3" w:rsidRDefault="00000000">
            <w:pPr>
              <w:pStyle w:val="Compact"/>
              <w:rPr>
                <w:rFonts w:ascii="宋体" w:eastAsia="宋体" w:hAnsi="宋体" w:hint="eastAsia"/>
                <w:color w:val="000000" w:themeColor="text1"/>
                <w:sz w:val="21"/>
                <w:szCs w:val="21"/>
              </w:rPr>
            </w:pPr>
            <w:r w:rsidRPr="002E7EB3">
              <w:rPr>
                <w:rFonts w:ascii="宋体" w:eastAsia="宋体" w:hAnsi="宋体"/>
                <w:color w:val="000000" w:themeColor="text1"/>
                <w:sz w:val="21"/>
                <w:szCs w:val="21"/>
              </w:rPr>
              <w:t>DATETIME</w:t>
            </w:r>
          </w:p>
        </w:tc>
        <w:tc>
          <w:tcPr>
            <w:tcW w:w="0" w:type="auto"/>
          </w:tcPr>
          <w:p w14:paraId="3B04D27B" w14:textId="77777777" w:rsidR="00481811" w:rsidRPr="002E7EB3" w:rsidRDefault="00000000">
            <w:pPr>
              <w:pStyle w:val="Compact"/>
              <w:rPr>
                <w:rFonts w:ascii="宋体" w:eastAsia="宋体" w:hAnsi="宋体" w:hint="eastAsia"/>
                <w:color w:val="000000" w:themeColor="text1"/>
                <w:sz w:val="21"/>
                <w:szCs w:val="21"/>
              </w:rPr>
            </w:pPr>
            <w:r w:rsidRPr="002E7EB3">
              <w:rPr>
                <w:rFonts w:ascii="宋体" w:eastAsia="宋体" w:hAnsi="宋体"/>
                <w:color w:val="000000" w:themeColor="text1"/>
                <w:sz w:val="21"/>
                <w:szCs w:val="21"/>
              </w:rPr>
              <w:t>NOT NULL</w:t>
            </w:r>
          </w:p>
        </w:tc>
        <w:tc>
          <w:tcPr>
            <w:tcW w:w="0" w:type="auto"/>
          </w:tcPr>
          <w:p w14:paraId="430B82DD" w14:textId="77777777" w:rsidR="00481811" w:rsidRPr="002E7EB3" w:rsidRDefault="00000000">
            <w:pPr>
              <w:pStyle w:val="Compact"/>
              <w:rPr>
                <w:rFonts w:ascii="宋体" w:eastAsia="宋体" w:hAnsi="宋体" w:hint="eastAsia"/>
                <w:color w:val="000000" w:themeColor="text1"/>
                <w:sz w:val="21"/>
                <w:szCs w:val="21"/>
              </w:rPr>
            </w:pPr>
            <w:r w:rsidRPr="002E7EB3">
              <w:rPr>
                <w:rFonts w:ascii="宋体" w:eastAsia="宋体" w:hAnsi="宋体" w:hint="eastAsia"/>
                <w:color w:val="000000" w:themeColor="text1"/>
                <w:sz w:val="21"/>
                <w:szCs w:val="21"/>
              </w:rPr>
              <w:t>记录用户账号在数据库中创建的时间戳。</w:t>
            </w:r>
          </w:p>
        </w:tc>
      </w:tr>
    </w:tbl>
    <w:p w14:paraId="6D9512EF" w14:textId="77777777" w:rsidR="00481811" w:rsidRPr="002E7EB3" w:rsidRDefault="00000000" w:rsidP="002E7EB3">
      <w:pPr>
        <w:spacing w:after="0" w:line="520" w:lineRule="exact"/>
        <w:ind w:firstLine="420"/>
        <w:jc w:val="both"/>
        <w:rPr>
          <w:rFonts w:ascii="宋体" w:eastAsia="宋体" w:hAnsi="宋体" w:hint="eastAsia"/>
          <w:color w:val="000000"/>
          <w:szCs w:val="22"/>
        </w:rPr>
      </w:pPr>
      <w:r w:rsidRPr="002E7EB3">
        <w:rPr>
          <w:rFonts w:ascii="宋体" w:eastAsia="宋体" w:hAnsi="宋体" w:hint="eastAsia"/>
          <w:color w:val="000000"/>
          <w:szCs w:val="22"/>
        </w:rPr>
        <w:t>表4-3</w:t>
      </w:r>
      <w:r w:rsidRPr="002E7EB3">
        <w:rPr>
          <w:rFonts w:ascii="宋体" w:eastAsia="宋体" w:hAnsi="宋体"/>
          <w:color w:val="000000"/>
          <w:szCs w:val="22"/>
        </w:rPr>
        <w:t xml:space="preserve"> </w:t>
      </w:r>
      <w:r w:rsidRPr="002E7EB3">
        <w:rPr>
          <w:rFonts w:ascii="宋体" w:eastAsia="宋体" w:hAnsi="宋体" w:hint="eastAsia"/>
          <w:color w:val="000000"/>
          <w:szCs w:val="22"/>
        </w:rPr>
        <w:t>借出流水与生命周期记录表</w:t>
      </w:r>
      <w:r w:rsidRPr="002E7EB3">
        <w:rPr>
          <w:rFonts w:ascii="宋体" w:eastAsia="宋体" w:hAnsi="宋体"/>
          <w:color w:val="000000"/>
          <w:szCs w:val="22"/>
        </w:rPr>
        <w:t xml:space="preserve"> (</w:t>
      </w:r>
      <w:proofErr w:type="spellStart"/>
      <w:r w:rsidRPr="002E7EB3">
        <w:rPr>
          <w:color w:val="000000"/>
          <w:szCs w:val="22"/>
        </w:rPr>
        <w:t>borrow_records</w:t>
      </w:r>
      <w:proofErr w:type="spellEnd"/>
      <w:r w:rsidRPr="002E7EB3">
        <w:rPr>
          <w:rFonts w:ascii="宋体" w:eastAsia="宋体" w:hAnsi="宋体"/>
          <w:color w:val="000000"/>
          <w:szCs w:val="22"/>
        </w:rPr>
        <w:t>)</w:t>
      </w:r>
    </w:p>
    <w:tbl>
      <w:tblPr>
        <w:tblStyle w:val="af4"/>
        <w:tblW w:w="0" w:type="auto"/>
        <w:tblLook w:val="0020" w:firstRow="1" w:lastRow="0" w:firstColumn="0" w:lastColumn="0" w:noHBand="0" w:noVBand="0"/>
      </w:tblPr>
      <w:tblGrid>
        <w:gridCol w:w="1371"/>
        <w:gridCol w:w="1504"/>
        <w:gridCol w:w="1367"/>
        <w:gridCol w:w="4614"/>
      </w:tblGrid>
      <w:tr w:rsidR="00297E5F" w:rsidRPr="002E7EB3" w14:paraId="609AAFBF" w14:textId="77777777" w:rsidTr="00297E5F">
        <w:trPr>
          <w:cnfStyle w:val="100000000000" w:firstRow="1" w:lastRow="0" w:firstColumn="0" w:lastColumn="0" w:oddVBand="0" w:evenVBand="0" w:oddHBand="0" w:evenHBand="0" w:firstRowFirstColumn="0" w:firstRowLastColumn="0" w:lastRowFirstColumn="0" w:lastRowLastColumn="0"/>
        </w:trPr>
        <w:tc>
          <w:tcPr>
            <w:tcW w:w="0" w:type="auto"/>
          </w:tcPr>
          <w:p w14:paraId="0B044DD8" w14:textId="77777777" w:rsidR="00481811" w:rsidRPr="002E7EB3" w:rsidRDefault="00000000">
            <w:pPr>
              <w:pStyle w:val="Compact"/>
              <w:rPr>
                <w:rFonts w:ascii="宋体" w:eastAsia="宋体" w:hAnsi="宋体" w:hint="eastAsia"/>
                <w:color w:val="000000" w:themeColor="text1"/>
                <w:sz w:val="21"/>
                <w:szCs w:val="21"/>
              </w:rPr>
            </w:pPr>
            <w:r w:rsidRPr="002E7EB3">
              <w:rPr>
                <w:rFonts w:ascii="宋体" w:eastAsia="宋体" w:hAnsi="宋体" w:hint="eastAsia"/>
                <w:color w:val="000000" w:themeColor="text1"/>
                <w:sz w:val="21"/>
                <w:szCs w:val="21"/>
              </w:rPr>
              <w:t>字段映射名</w:t>
            </w:r>
          </w:p>
        </w:tc>
        <w:tc>
          <w:tcPr>
            <w:tcW w:w="0" w:type="auto"/>
          </w:tcPr>
          <w:p w14:paraId="3F2B040D" w14:textId="77777777" w:rsidR="00481811" w:rsidRPr="002E7EB3" w:rsidRDefault="00000000">
            <w:pPr>
              <w:pStyle w:val="Compact"/>
              <w:rPr>
                <w:rFonts w:ascii="宋体" w:eastAsia="宋体" w:hAnsi="宋体" w:hint="eastAsia"/>
                <w:color w:val="000000" w:themeColor="text1"/>
                <w:sz w:val="21"/>
                <w:szCs w:val="21"/>
              </w:rPr>
            </w:pPr>
            <w:r w:rsidRPr="002E7EB3">
              <w:rPr>
                <w:rFonts w:ascii="宋体" w:eastAsia="宋体" w:hAnsi="宋体" w:hint="eastAsia"/>
                <w:color w:val="000000" w:themeColor="text1"/>
                <w:sz w:val="21"/>
                <w:szCs w:val="21"/>
              </w:rPr>
              <w:t>数据类型与约束</w:t>
            </w:r>
          </w:p>
        </w:tc>
        <w:tc>
          <w:tcPr>
            <w:tcW w:w="0" w:type="auto"/>
          </w:tcPr>
          <w:p w14:paraId="7047437B" w14:textId="77777777" w:rsidR="00481811" w:rsidRPr="002E7EB3" w:rsidRDefault="00000000">
            <w:pPr>
              <w:pStyle w:val="Compact"/>
              <w:rPr>
                <w:rFonts w:ascii="宋体" w:eastAsia="宋体" w:hAnsi="宋体" w:hint="eastAsia"/>
                <w:color w:val="000000" w:themeColor="text1"/>
                <w:sz w:val="21"/>
                <w:szCs w:val="21"/>
              </w:rPr>
            </w:pPr>
            <w:r w:rsidRPr="002E7EB3">
              <w:rPr>
                <w:rFonts w:ascii="宋体" w:eastAsia="宋体" w:hAnsi="宋体" w:hint="eastAsia"/>
                <w:color w:val="000000" w:themeColor="text1"/>
                <w:sz w:val="21"/>
                <w:szCs w:val="21"/>
              </w:rPr>
              <w:t>物理结构与索引</w:t>
            </w:r>
          </w:p>
        </w:tc>
        <w:tc>
          <w:tcPr>
            <w:tcW w:w="0" w:type="auto"/>
          </w:tcPr>
          <w:p w14:paraId="78F4C0F0" w14:textId="77777777" w:rsidR="00481811" w:rsidRPr="002E7EB3" w:rsidRDefault="00000000">
            <w:pPr>
              <w:pStyle w:val="Compact"/>
              <w:rPr>
                <w:rFonts w:ascii="宋体" w:eastAsia="宋体" w:hAnsi="宋体" w:hint="eastAsia"/>
                <w:color w:val="000000" w:themeColor="text1"/>
                <w:sz w:val="21"/>
                <w:szCs w:val="21"/>
              </w:rPr>
            </w:pPr>
            <w:r w:rsidRPr="002E7EB3">
              <w:rPr>
                <w:rFonts w:ascii="宋体" w:eastAsia="宋体" w:hAnsi="宋体" w:hint="eastAsia"/>
                <w:color w:val="000000" w:themeColor="text1"/>
                <w:sz w:val="21"/>
                <w:szCs w:val="21"/>
              </w:rPr>
              <w:t>业务</w:t>
            </w:r>
            <w:proofErr w:type="gramStart"/>
            <w:r w:rsidRPr="002E7EB3">
              <w:rPr>
                <w:rFonts w:ascii="宋体" w:eastAsia="宋体" w:hAnsi="宋体" w:hint="eastAsia"/>
                <w:color w:val="000000" w:themeColor="text1"/>
                <w:sz w:val="21"/>
                <w:szCs w:val="21"/>
              </w:rPr>
              <w:t>层核心</w:t>
            </w:r>
            <w:proofErr w:type="gramEnd"/>
            <w:r w:rsidRPr="002E7EB3">
              <w:rPr>
                <w:rFonts w:ascii="宋体" w:eastAsia="宋体" w:hAnsi="宋体" w:hint="eastAsia"/>
                <w:color w:val="000000" w:themeColor="text1"/>
                <w:sz w:val="21"/>
                <w:szCs w:val="21"/>
              </w:rPr>
              <w:t>作用释义</w:t>
            </w:r>
          </w:p>
        </w:tc>
      </w:tr>
      <w:tr w:rsidR="00297E5F" w:rsidRPr="002E7EB3" w14:paraId="231F5B7F" w14:textId="77777777" w:rsidTr="00297E5F">
        <w:tc>
          <w:tcPr>
            <w:tcW w:w="0" w:type="auto"/>
          </w:tcPr>
          <w:p w14:paraId="29551645" w14:textId="77777777" w:rsidR="00481811" w:rsidRPr="002E7EB3" w:rsidRDefault="00000000">
            <w:pPr>
              <w:pStyle w:val="Compact"/>
              <w:rPr>
                <w:rFonts w:ascii="宋体" w:eastAsia="宋体" w:hAnsi="宋体" w:hint="eastAsia"/>
                <w:color w:val="000000" w:themeColor="text1"/>
                <w:sz w:val="21"/>
                <w:szCs w:val="21"/>
              </w:rPr>
            </w:pPr>
            <w:r w:rsidRPr="002E7EB3">
              <w:rPr>
                <w:rStyle w:val="VerbatimChar"/>
                <w:rFonts w:ascii="宋体" w:eastAsia="宋体" w:hAnsi="宋体"/>
                <w:color w:val="000000" w:themeColor="text1"/>
                <w:sz w:val="21"/>
                <w:szCs w:val="21"/>
              </w:rPr>
              <w:lastRenderedPageBreak/>
              <w:t>id</w:t>
            </w:r>
          </w:p>
        </w:tc>
        <w:tc>
          <w:tcPr>
            <w:tcW w:w="0" w:type="auto"/>
          </w:tcPr>
          <w:p w14:paraId="40440D6A" w14:textId="77777777" w:rsidR="00481811" w:rsidRPr="002E7EB3" w:rsidRDefault="00000000">
            <w:pPr>
              <w:pStyle w:val="Compact"/>
              <w:rPr>
                <w:rFonts w:ascii="宋体" w:eastAsia="宋体" w:hAnsi="宋体" w:hint="eastAsia"/>
                <w:color w:val="000000" w:themeColor="text1"/>
                <w:sz w:val="21"/>
                <w:szCs w:val="21"/>
              </w:rPr>
            </w:pPr>
            <w:proofErr w:type="gramStart"/>
            <w:r w:rsidRPr="002E7EB3">
              <w:rPr>
                <w:rFonts w:ascii="宋体" w:eastAsia="宋体" w:hAnsi="宋体"/>
                <w:color w:val="000000" w:themeColor="text1"/>
                <w:sz w:val="21"/>
                <w:szCs w:val="21"/>
              </w:rPr>
              <w:t>BIGINT(</w:t>
            </w:r>
            <w:proofErr w:type="gramEnd"/>
            <w:r w:rsidRPr="002E7EB3">
              <w:rPr>
                <w:rFonts w:ascii="宋体" w:eastAsia="宋体" w:hAnsi="宋体"/>
                <w:color w:val="000000" w:themeColor="text1"/>
                <w:sz w:val="21"/>
                <w:szCs w:val="21"/>
              </w:rPr>
              <w:t>20)</w:t>
            </w:r>
          </w:p>
        </w:tc>
        <w:tc>
          <w:tcPr>
            <w:tcW w:w="0" w:type="auto"/>
          </w:tcPr>
          <w:p w14:paraId="0DC365C4" w14:textId="77777777" w:rsidR="00481811" w:rsidRPr="002E7EB3" w:rsidRDefault="00000000">
            <w:pPr>
              <w:pStyle w:val="Compact"/>
              <w:rPr>
                <w:rFonts w:ascii="宋体" w:eastAsia="宋体" w:hAnsi="宋体" w:hint="eastAsia"/>
                <w:color w:val="000000" w:themeColor="text1"/>
                <w:sz w:val="21"/>
                <w:szCs w:val="21"/>
              </w:rPr>
            </w:pPr>
            <w:r w:rsidRPr="002E7EB3">
              <w:rPr>
                <w:rFonts w:ascii="宋体" w:eastAsia="宋体" w:hAnsi="宋体" w:hint="eastAsia"/>
                <w:color w:val="000000" w:themeColor="text1"/>
                <w:sz w:val="21"/>
                <w:szCs w:val="21"/>
              </w:rPr>
              <w:t>主键,</w:t>
            </w:r>
            <w:r w:rsidRPr="002E7EB3">
              <w:rPr>
                <w:rFonts w:ascii="宋体" w:eastAsia="宋体" w:hAnsi="宋体"/>
                <w:color w:val="000000" w:themeColor="text1"/>
                <w:sz w:val="21"/>
                <w:szCs w:val="21"/>
              </w:rPr>
              <w:t xml:space="preserve"> </w:t>
            </w:r>
            <w:r w:rsidRPr="002E7EB3">
              <w:rPr>
                <w:rFonts w:ascii="宋体" w:eastAsia="宋体" w:hAnsi="宋体" w:hint="eastAsia"/>
                <w:color w:val="000000" w:themeColor="text1"/>
                <w:sz w:val="21"/>
                <w:szCs w:val="21"/>
              </w:rPr>
              <w:t>自增</w:t>
            </w:r>
          </w:p>
        </w:tc>
        <w:tc>
          <w:tcPr>
            <w:tcW w:w="0" w:type="auto"/>
          </w:tcPr>
          <w:p w14:paraId="1C23C3E8" w14:textId="77777777" w:rsidR="00481811" w:rsidRPr="002E7EB3" w:rsidRDefault="00000000">
            <w:pPr>
              <w:pStyle w:val="Compact"/>
              <w:rPr>
                <w:rFonts w:ascii="宋体" w:eastAsia="宋体" w:hAnsi="宋体" w:hint="eastAsia"/>
                <w:color w:val="000000" w:themeColor="text1"/>
                <w:sz w:val="21"/>
                <w:szCs w:val="21"/>
              </w:rPr>
            </w:pPr>
            <w:r w:rsidRPr="002E7EB3">
              <w:rPr>
                <w:rFonts w:ascii="宋体" w:eastAsia="宋体" w:hAnsi="宋体" w:hint="eastAsia"/>
                <w:color w:val="000000" w:themeColor="text1"/>
                <w:sz w:val="21"/>
                <w:szCs w:val="21"/>
              </w:rPr>
              <w:t>借阅流水记录主键号，财务罚款表</w:t>
            </w:r>
            <w:proofErr w:type="gramStart"/>
            <w:r w:rsidRPr="002E7EB3">
              <w:rPr>
                <w:rFonts w:ascii="宋体" w:eastAsia="宋体" w:hAnsi="宋体" w:hint="eastAsia"/>
                <w:color w:val="000000" w:themeColor="text1"/>
                <w:sz w:val="21"/>
                <w:szCs w:val="21"/>
              </w:rPr>
              <w:t>的外键关联</w:t>
            </w:r>
            <w:proofErr w:type="gramEnd"/>
            <w:r w:rsidRPr="002E7EB3">
              <w:rPr>
                <w:rFonts w:ascii="宋体" w:eastAsia="宋体" w:hAnsi="宋体" w:hint="eastAsia"/>
                <w:color w:val="000000" w:themeColor="text1"/>
                <w:sz w:val="21"/>
                <w:szCs w:val="21"/>
              </w:rPr>
              <w:t>依据。</w:t>
            </w:r>
          </w:p>
        </w:tc>
      </w:tr>
      <w:tr w:rsidR="00297E5F" w:rsidRPr="002E7EB3" w14:paraId="3CF2C4B4" w14:textId="77777777" w:rsidTr="00297E5F">
        <w:tc>
          <w:tcPr>
            <w:tcW w:w="0" w:type="auto"/>
          </w:tcPr>
          <w:p w14:paraId="0505E42B" w14:textId="77777777" w:rsidR="00481811" w:rsidRPr="002E7EB3" w:rsidRDefault="00000000">
            <w:pPr>
              <w:pStyle w:val="Compact"/>
              <w:rPr>
                <w:rFonts w:ascii="宋体" w:eastAsia="宋体" w:hAnsi="宋体" w:hint="eastAsia"/>
                <w:color w:val="000000" w:themeColor="text1"/>
                <w:sz w:val="21"/>
                <w:szCs w:val="21"/>
              </w:rPr>
            </w:pPr>
            <w:proofErr w:type="spellStart"/>
            <w:r w:rsidRPr="002E7EB3">
              <w:rPr>
                <w:rStyle w:val="VerbatimChar"/>
                <w:rFonts w:ascii="宋体" w:eastAsia="宋体" w:hAnsi="宋体"/>
                <w:color w:val="000000" w:themeColor="text1"/>
                <w:sz w:val="21"/>
                <w:szCs w:val="21"/>
              </w:rPr>
              <w:t>user_id</w:t>
            </w:r>
            <w:proofErr w:type="spellEnd"/>
          </w:p>
        </w:tc>
        <w:tc>
          <w:tcPr>
            <w:tcW w:w="0" w:type="auto"/>
          </w:tcPr>
          <w:p w14:paraId="4E0EEE9B" w14:textId="77777777" w:rsidR="00481811" w:rsidRPr="002E7EB3" w:rsidRDefault="00000000">
            <w:pPr>
              <w:pStyle w:val="Compact"/>
              <w:rPr>
                <w:rFonts w:ascii="宋体" w:eastAsia="宋体" w:hAnsi="宋体" w:hint="eastAsia"/>
                <w:color w:val="000000" w:themeColor="text1"/>
                <w:sz w:val="21"/>
                <w:szCs w:val="21"/>
              </w:rPr>
            </w:pPr>
            <w:proofErr w:type="gramStart"/>
            <w:r w:rsidRPr="002E7EB3">
              <w:rPr>
                <w:rFonts w:ascii="宋体" w:eastAsia="宋体" w:hAnsi="宋体"/>
                <w:color w:val="000000" w:themeColor="text1"/>
                <w:sz w:val="21"/>
                <w:szCs w:val="21"/>
              </w:rPr>
              <w:t>BIGINT(</w:t>
            </w:r>
            <w:proofErr w:type="gramEnd"/>
            <w:r w:rsidRPr="002E7EB3">
              <w:rPr>
                <w:rFonts w:ascii="宋体" w:eastAsia="宋体" w:hAnsi="宋体"/>
                <w:color w:val="000000" w:themeColor="text1"/>
                <w:sz w:val="21"/>
                <w:szCs w:val="21"/>
              </w:rPr>
              <w:t>20)</w:t>
            </w:r>
          </w:p>
        </w:tc>
        <w:tc>
          <w:tcPr>
            <w:tcW w:w="0" w:type="auto"/>
          </w:tcPr>
          <w:p w14:paraId="2DE497DC" w14:textId="77777777" w:rsidR="00481811" w:rsidRPr="002E7EB3" w:rsidRDefault="00000000">
            <w:pPr>
              <w:pStyle w:val="Compact"/>
              <w:rPr>
                <w:rFonts w:ascii="宋体" w:eastAsia="宋体" w:hAnsi="宋体" w:hint="eastAsia"/>
                <w:color w:val="000000" w:themeColor="text1"/>
                <w:sz w:val="21"/>
                <w:szCs w:val="21"/>
              </w:rPr>
            </w:pPr>
            <w:r w:rsidRPr="002E7EB3">
              <w:rPr>
                <w:rFonts w:ascii="宋体" w:eastAsia="宋体" w:hAnsi="宋体"/>
                <w:color w:val="000000" w:themeColor="text1"/>
                <w:sz w:val="21"/>
                <w:szCs w:val="21"/>
              </w:rPr>
              <w:t>FOREIGN KEY</w:t>
            </w:r>
          </w:p>
        </w:tc>
        <w:tc>
          <w:tcPr>
            <w:tcW w:w="0" w:type="auto"/>
          </w:tcPr>
          <w:p w14:paraId="35A2ADD0" w14:textId="77777777" w:rsidR="00481811" w:rsidRPr="002E7EB3" w:rsidRDefault="00000000">
            <w:pPr>
              <w:pStyle w:val="Compact"/>
              <w:rPr>
                <w:rFonts w:ascii="宋体" w:eastAsia="宋体" w:hAnsi="宋体" w:hint="eastAsia"/>
                <w:color w:val="000000" w:themeColor="text1"/>
                <w:sz w:val="21"/>
                <w:szCs w:val="21"/>
              </w:rPr>
            </w:pPr>
            <w:r w:rsidRPr="002E7EB3">
              <w:rPr>
                <w:rFonts w:ascii="宋体" w:eastAsia="宋体" w:hAnsi="宋体" w:hint="eastAsia"/>
                <w:color w:val="000000" w:themeColor="text1"/>
                <w:sz w:val="21"/>
                <w:szCs w:val="21"/>
              </w:rPr>
              <w:t>关联目标读者。作为财务追责与历史记录查询的主要关联依据。</w:t>
            </w:r>
          </w:p>
        </w:tc>
      </w:tr>
      <w:tr w:rsidR="00297E5F" w:rsidRPr="002E7EB3" w14:paraId="7585D973" w14:textId="77777777" w:rsidTr="00297E5F">
        <w:tc>
          <w:tcPr>
            <w:tcW w:w="0" w:type="auto"/>
          </w:tcPr>
          <w:p w14:paraId="4870F373" w14:textId="77777777" w:rsidR="00481811" w:rsidRPr="002E7EB3" w:rsidRDefault="00000000">
            <w:pPr>
              <w:pStyle w:val="Compact"/>
              <w:rPr>
                <w:rFonts w:ascii="宋体" w:eastAsia="宋体" w:hAnsi="宋体" w:hint="eastAsia"/>
                <w:color w:val="000000" w:themeColor="text1"/>
                <w:sz w:val="21"/>
                <w:szCs w:val="21"/>
              </w:rPr>
            </w:pPr>
            <w:proofErr w:type="spellStart"/>
            <w:r w:rsidRPr="002E7EB3">
              <w:rPr>
                <w:rStyle w:val="VerbatimChar"/>
                <w:rFonts w:ascii="宋体" w:eastAsia="宋体" w:hAnsi="宋体"/>
                <w:color w:val="000000" w:themeColor="text1"/>
                <w:sz w:val="21"/>
                <w:szCs w:val="21"/>
              </w:rPr>
              <w:t>book_id</w:t>
            </w:r>
            <w:proofErr w:type="spellEnd"/>
          </w:p>
        </w:tc>
        <w:tc>
          <w:tcPr>
            <w:tcW w:w="0" w:type="auto"/>
          </w:tcPr>
          <w:p w14:paraId="30385640" w14:textId="77777777" w:rsidR="00481811" w:rsidRPr="002E7EB3" w:rsidRDefault="00000000">
            <w:pPr>
              <w:pStyle w:val="Compact"/>
              <w:rPr>
                <w:rFonts w:ascii="宋体" w:eastAsia="宋体" w:hAnsi="宋体" w:hint="eastAsia"/>
                <w:color w:val="000000" w:themeColor="text1"/>
                <w:sz w:val="21"/>
                <w:szCs w:val="21"/>
              </w:rPr>
            </w:pPr>
            <w:proofErr w:type="gramStart"/>
            <w:r w:rsidRPr="002E7EB3">
              <w:rPr>
                <w:rFonts w:ascii="宋体" w:eastAsia="宋体" w:hAnsi="宋体"/>
                <w:color w:val="000000" w:themeColor="text1"/>
                <w:sz w:val="21"/>
                <w:szCs w:val="21"/>
              </w:rPr>
              <w:t>BIGINT(</w:t>
            </w:r>
            <w:proofErr w:type="gramEnd"/>
            <w:r w:rsidRPr="002E7EB3">
              <w:rPr>
                <w:rFonts w:ascii="宋体" w:eastAsia="宋体" w:hAnsi="宋体"/>
                <w:color w:val="000000" w:themeColor="text1"/>
                <w:sz w:val="21"/>
                <w:szCs w:val="21"/>
              </w:rPr>
              <w:t>20)</w:t>
            </w:r>
          </w:p>
        </w:tc>
        <w:tc>
          <w:tcPr>
            <w:tcW w:w="0" w:type="auto"/>
          </w:tcPr>
          <w:p w14:paraId="7C51960F" w14:textId="77777777" w:rsidR="00481811" w:rsidRPr="002E7EB3" w:rsidRDefault="00000000">
            <w:pPr>
              <w:pStyle w:val="Compact"/>
              <w:rPr>
                <w:rFonts w:ascii="宋体" w:eastAsia="宋体" w:hAnsi="宋体" w:hint="eastAsia"/>
                <w:color w:val="000000" w:themeColor="text1"/>
                <w:sz w:val="21"/>
                <w:szCs w:val="21"/>
              </w:rPr>
            </w:pPr>
            <w:r w:rsidRPr="002E7EB3">
              <w:rPr>
                <w:rFonts w:ascii="宋体" w:eastAsia="宋体" w:hAnsi="宋体"/>
                <w:color w:val="000000" w:themeColor="text1"/>
                <w:sz w:val="21"/>
                <w:szCs w:val="21"/>
              </w:rPr>
              <w:t>FOREIGN KEY</w:t>
            </w:r>
          </w:p>
        </w:tc>
        <w:tc>
          <w:tcPr>
            <w:tcW w:w="0" w:type="auto"/>
          </w:tcPr>
          <w:p w14:paraId="60F6C238" w14:textId="77777777" w:rsidR="00481811" w:rsidRPr="002E7EB3" w:rsidRDefault="00000000">
            <w:pPr>
              <w:pStyle w:val="Compact"/>
              <w:rPr>
                <w:rFonts w:ascii="宋体" w:eastAsia="宋体" w:hAnsi="宋体" w:hint="eastAsia"/>
                <w:color w:val="000000" w:themeColor="text1"/>
                <w:sz w:val="21"/>
                <w:szCs w:val="21"/>
              </w:rPr>
            </w:pPr>
            <w:r w:rsidRPr="002E7EB3">
              <w:rPr>
                <w:rFonts w:ascii="宋体" w:eastAsia="宋体" w:hAnsi="宋体" w:hint="eastAsia"/>
                <w:color w:val="000000" w:themeColor="text1"/>
                <w:sz w:val="21"/>
                <w:szCs w:val="21"/>
              </w:rPr>
              <w:t>关联借出的具体实体图书。用于在图书归还时精准恢复可借库存。</w:t>
            </w:r>
          </w:p>
        </w:tc>
      </w:tr>
      <w:tr w:rsidR="00297E5F" w:rsidRPr="002E7EB3" w14:paraId="14566720" w14:textId="77777777" w:rsidTr="00297E5F">
        <w:tc>
          <w:tcPr>
            <w:tcW w:w="0" w:type="auto"/>
          </w:tcPr>
          <w:p w14:paraId="2AF3FB54" w14:textId="77777777" w:rsidR="00481811" w:rsidRPr="002E7EB3" w:rsidRDefault="00000000">
            <w:pPr>
              <w:pStyle w:val="Compact"/>
              <w:rPr>
                <w:rFonts w:ascii="宋体" w:eastAsia="宋体" w:hAnsi="宋体" w:hint="eastAsia"/>
                <w:color w:val="000000" w:themeColor="text1"/>
                <w:sz w:val="21"/>
                <w:szCs w:val="21"/>
              </w:rPr>
            </w:pPr>
            <w:proofErr w:type="spellStart"/>
            <w:r w:rsidRPr="002E7EB3">
              <w:rPr>
                <w:rStyle w:val="VerbatimChar"/>
                <w:rFonts w:ascii="宋体" w:eastAsia="宋体" w:hAnsi="宋体"/>
                <w:color w:val="000000" w:themeColor="text1"/>
                <w:sz w:val="21"/>
                <w:szCs w:val="21"/>
              </w:rPr>
              <w:t>borrow_date</w:t>
            </w:r>
            <w:proofErr w:type="spellEnd"/>
          </w:p>
        </w:tc>
        <w:tc>
          <w:tcPr>
            <w:tcW w:w="0" w:type="auto"/>
          </w:tcPr>
          <w:p w14:paraId="6CFD8461" w14:textId="77777777" w:rsidR="00481811" w:rsidRPr="002E7EB3" w:rsidRDefault="00000000">
            <w:pPr>
              <w:pStyle w:val="Compact"/>
              <w:rPr>
                <w:rFonts w:ascii="宋体" w:eastAsia="宋体" w:hAnsi="宋体" w:hint="eastAsia"/>
                <w:color w:val="000000" w:themeColor="text1"/>
                <w:sz w:val="21"/>
                <w:szCs w:val="21"/>
              </w:rPr>
            </w:pPr>
            <w:r w:rsidRPr="002E7EB3">
              <w:rPr>
                <w:rFonts w:ascii="宋体" w:eastAsia="宋体" w:hAnsi="宋体"/>
                <w:color w:val="000000" w:themeColor="text1"/>
                <w:sz w:val="21"/>
                <w:szCs w:val="21"/>
              </w:rPr>
              <w:t>DATETIME</w:t>
            </w:r>
          </w:p>
        </w:tc>
        <w:tc>
          <w:tcPr>
            <w:tcW w:w="0" w:type="auto"/>
          </w:tcPr>
          <w:p w14:paraId="54CC6649" w14:textId="77777777" w:rsidR="00481811" w:rsidRPr="002E7EB3" w:rsidRDefault="00000000">
            <w:pPr>
              <w:pStyle w:val="Compact"/>
              <w:rPr>
                <w:rFonts w:ascii="宋体" w:eastAsia="宋体" w:hAnsi="宋体" w:hint="eastAsia"/>
                <w:color w:val="000000" w:themeColor="text1"/>
                <w:sz w:val="21"/>
                <w:szCs w:val="21"/>
              </w:rPr>
            </w:pPr>
            <w:r w:rsidRPr="002E7EB3">
              <w:rPr>
                <w:rFonts w:ascii="宋体" w:eastAsia="宋体" w:hAnsi="宋体"/>
                <w:color w:val="000000" w:themeColor="text1"/>
                <w:sz w:val="21"/>
                <w:szCs w:val="21"/>
              </w:rPr>
              <w:t>NOT NULL</w:t>
            </w:r>
          </w:p>
        </w:tc>
        <w:tc>
          <w:tcPr>
            <w:tcW w:w="0" w:type="auto"/>
          </w:tcPr>
          <w:p w14:paraId="407CF1D6" w14:textId="77777777" w:rsidR="00481811" w:rsidRPr="002E7EB3" w:rsidRDefault="00000000">
            <w:pPr>
              <w:pStyle w:val="Compact"/>
              <w:rPr>
                <w:rFonts w:ascii="宋体" w:eastAsia="宋体" w:hAnsi="宋体" w:hint="eastAsia"/>
                <w:color w:val="000000" w:themeColor="text1"/>
                <w:sz w:val="21"/>
                <w:szCs w:val="21"/>
              </w:rPr>
            </w:pPr>
            <w:r w:rsidRPr="002E7EB3">
              <w:rPr>
                <w:rFonts w:ascii="宋体" w:eastAsia="宋体" w:hAnsi="宋体" w:hint="eastAsia"/>
                <w:color w:val="000000" w:themeColor="text1"/>
                <w:sz w:val="21"/>
                <w:szCs w:val="21"/>
              </w:rPr>
              <w:t>记录本次借阅发生的初始时间，作为统计的判定起点。</w:t>
            </w:r>
          </w:p>
        </w:tc>
      </w:tr>
      <w:tr w:rsidR="00297E5F" w:rsidRPr="002E7EB3" w14:paraId="172A1DC0" w14:textId="77777777" w:rsidTr="00297E5F">
        <w:tc>
          <w:tcPr>
            <w:tcW w:w="0" w:type="auto"/>
          </w:tcPr>
          <w:p w14:paraId="51BEFBEF" w14:textId="77777777" w:rsidR="00481811" w:rsidRPr="002E7EB3" w:rsidRDefault="00000000">
            <w:pPr>
              <w:pStyle w:val="Compact"/>
              <w:rPr>
                <w:rFonts w:ascii="宋体" w:eastAsia="宋体" w:hAnsi="宋体" w:hint="eastAsia"/>
                <w:color w:val="000000" w:themeColor="text1"/>
                <w:sz w:val="21"/>
                <w:szCs w:val="21"/>
              </w:rPr>
            </w:pPr>
            <w:proofErr w:type="spellStart"/>
            <w:r w:rsidRPr="002E7EB3">
              <w:rPr>
                <w:rStyle w:val="VerbatimChar"/>
                <w:rFonts w:ascii="宋体" w:eastAsia="宋体" w:hAnsi="宋体"/>
                <w:color w:val="000000" w:themeColor="text1"/>
                <w:sz w:val="21"/>
                <w:szCs w:val="21"/>
              </w:rPr>
              <w:t>due_date</w:t>
            </w:r>
            <w:proofErr w:type="spellEnd"/>
          </w:p>
        </w:tc>
        <w:tc>
          <w:tcPr>
            <w:tcW w:w="0" w:type="auto"/>
          </w:tcPr>
          <w:p w14:paraId="26D3DA57" w14:textId="77777777" w:rsidR="00481811" w:rsidRPr="002E7EB3" w:rsidRDefault="00000000">
            <w:pPr>
              <w:pStyle w:val="Compact"/>
              <w:rPr>
                <w:rFonts w:ascii="宋体" w:eastAsia="宋体" w:hAnsi="宋体" w:hint="eastAsia"/>
                <w:color w:val="000000" w:themeColor="text1"/>
                <w:sz w:val="21"/>
                <w:szCs w:val="21"/>
              </w:rPr>
            </w:pPr>
            <w:r w:rsidRPr="002E7EB3">
              <w:rPr>
                <w:rFonts w:ascii="宋体" w:eastAsia="宋体" w:hAnsi="宋体"/>
                <w:color w:val="000000" w:themeColor="text1"/>
                <w:sz w:val="21"/>
                <w:szCs w:val="21"/>
              </w:rPr>
              <w:t>DATETIME</w:t>
            </w:r>
          </w:p>
        </w:tc>
        <w:tc>
          <w:tcPr>
            <w:tcW w:w="0" w:type="auto"/>
          </w:tcPr>
          <w:p w14:paraId="286BFF44" w14:textId="77777777" w:rsidR="00481811" w:rsidRPr="002E7EB3" w:rsidRDefault="00000000">
            <w:pPr>
              <w:pStyle w:val="Compact"/>
              <w:rPr>
                <w:rFonts w:ascii="宋体" w:eastAsia="宋体" w:hAnsi="宋体" w:hint="eastAsia"/>
                <w:color w:val="000000" w:themeColor="text1"/>
                <w:sz w:val="21"/>
                <w:szCs w:val="21"/>
              </w:rPr>
            </w:pPr>
            <w:r w:rsidRPr="002E7EB3">
              <w:rPr>
                <w:rFonts w:ascii="宋体" w:eastAsia="宋体" w:hAnsi="宋体"/>
                <w:color w:val="000000" w:themeColor="text1"/>
                <w:sz w:val="21"/>
                <w:szCs w:val="21"/>
              </w:rPr>
              <w:t>NOT NULL</w:t>
            </w:r>
          </w:p>
        </w:tc>
        <w:tc>
          <w:tcPr>
            <w:tcW w:w="0" w:type="auto"/>
          </w:tcPr>
          <w:p w14:paraId="522CAE5E" w14:textId="77777777" w:rsidR="00481811" w:rsidRPr="002E7EB3" w:rsidRDefault="00000000">
            <w:pPr>
              <w:pStyle w:val="Compact"/>
              <w:rPr>
                <w:rFonts w:ascii="宋体" w:eastAsia="宋体" w:hAnsi="宋体" w:hint="eastAsia"/>
                <w:color w:val="000000" w:themeColor="text1"/>
                <w:sz w:val="21"/>
                <w:szCs w:val="21"/>
              </w:rPr>
            </w:pPr>
            <w:r w:rsidRPr="002E7EB3">
              <w:rPr>
                <w:rFonts w:ascii="宋体" w:eastAsia="宋体" w:hAnsi="宋体" w:hint="eastAsia"/>
                <w:color w:val="000000" w:themeColor="text1"/>
                <w:sz w:val="21"/>
                <w:szCs w:val="21"/>
              </w:rPr>
              <w:t>系统约定的最迟归还期限（如借阅日加</w:t>
            </w:r>
            <w:r w:rsidRPr="002E7EB3">
              <w:rPr>
                <w:rFonts w:ascii="宋体" w:eastAsia="宋体" w:hAnsi="宋体"/>
                <w:color w:val="000000" w:themeColor="text1"/>
                <w:sz w:val="21"/>
                <w:szCs w:val="21"/>
              </w:rPr>
              <w:t xml:space="preserve"> 30 </w:t>
            </w:r>
            <w:r w:rsidRPr="002E7EB3">
              <w:rPr>
                <w:rFonts w:ascii="宋体" w:eastAsia="宋体" w:hAnsi="宋体" w:hint="eastAsia"/>
                <w:color w:val="000000" w:themeColor="text1"/>
                <w:sz w:val="21"/>
                <w:szCs w:val="21"/>
              </w:rPr>
              <w:t>天）。定时任务将依据此字段判断该流水是否逾期。</w:t>
            </w:r>
          </w:p>
        </w:tc>
      </w:tr>
      <w:tr w:rsidR="00297E5F" w:rsidRPr="002E7EB3" w14:paraId="364C2C98" w14:textId="77777777" w:rsidTr="00297E5F">
        <w:tc>
          <w:tcPr>
            <w:tcW w:w="0" w:type="auto"/>
          </w:tcPr>
          <w:p w14:paraId="45C3FACF" w14:textId="77777777" w:rsidR="00481811" w:rsidRPr="002E7EB3" w:rsidRDefault="00000000">
            <w:pPr>
              <w:pStyle w:val="Compact"/>
              <w:rPr>
                <w:rFonts w:ascii="宋体" w:eastAsia="宋体" w:hAnsi="宋体" w:hint="eastAsia"/>
                <w:color w:val="000000" w:themeColor="text1"/>
                <w:sz w:val="21"/>
                <w:szCs w:val="21"/>
              </w:rPr>
            </w:pPr>
            <w:proofErr w:type="spellStart"/>
            <w:r w:rsidRPr="002E7EB3">
              <w:rPr>
                <w:rStyle w:val="VerbatimChar"/>
                <w:rFonts w:ascii="宋体" w:eastAsia="宋体" w:hAnsi="宋体"/>
                <w:color w:val="000000" w:themeColor="text1"/>
                <w:sz w:val="21"/>
                <w:szCs w:val="21"/>
              </w:rPr>
              <w:t>return_date</w:t>
            </w:r>
            <w:proofErr w:type="spellEnd"/>
          </w:p>
        </w:tc>
        <w:tc>
          <w:tcPr>
            <w:tcW w:w="0" w:type="auto"/>
          </w:tcPr>
          <w:p w14:paraId="0A79A98D" w14:textId="77777777" w:rsidR="00481811" w:rsidRPr="002E7EB3" w:rsidRDefault="00000000">
            <w:pPr>
              <w:pStyle w:val="Compact"/>
              <w:rPr>
                <w:rFonts w:ascii="宋体" w:eastAsia="宋体" w:hAnsi="宋体" w:hint="eastAsia"/>
                <w:color w:val="000000" w:themeColor="text1"/>
                <w:sz w:val="21"/>
                <w:szCs w:val="21"/>
              </w:rPr>
            </w:pPr>
            <w:r w:rsidRPr="002E7EB3">
              <w:rPr>
                <w:rFonts w:ascii="宋体" w:eastAsia="宋体" w:hAnsi="宋体"/>
                <w:color w:val="000000" w:themeColor="text1"/>
                <w:sz w:val="21"/>
                <w:szCs w:val="21"/>
              </w:rPr>
              <w:t>DATETIME</w:t>
            </w:r>
          </w:p>
        </w:tc>
        <w:tc>
          <w:tcPr>
            <w:tcW w:w="0" w:type="auto"/>
          </w:tcPr>
          <w:p w14:paraId="786A2B3C" w14:textId="77777777" w:rsidR="00481811" w:rsidRPr="002E7EB3" w:rsidRDefault="00000000">
            <w:pPr>
              <w:pStyle w:val="Compact"/>
              <w:rPr>
                <w:rFonts w:ascii="宋体" w:eastAsia="宋体" w:hAnsi="宋体" w:hint="eastAsia"/>
                <w:color w:val="000000" w:themeColor="text1"/>
                <w:sz w:val="21"/>
                <w:szCs w:val="21"/>
              </w:rPr>
            </w:pPr>
            <w:r w:rsidRPr="002E7EB3">
              <w:rPr>
                <w:rFonts w:ascii="宋体" w:eastAsia="宋体" w:hAnsi="宋体"/>
                <w:color w:val="000000" w:themeColor="text1"/>
                <w:sz w:val="21"/>
                <w:szCs w:val="21"/>
              </w:rPr>
              <w:t>NULLABLE</w:t>
            </w:r>
          </w:p>
        </w:tc>
        <w:tc>
          <w:tcPr>
            <w:tcW w:w="0" w:type="auto"/>
          </w:tcPr>
          <w:p w14:paraId="1C0992A9" w14:textId="77777777" w:rsidR="00481811" w:rsidRPr="002E7EB3" w:rsidRDefault="00000000">
            <w:pPr>
              <w:pStyle w:val="Compact"/>
              <w:rPr>
                <w:rFonts w:ascii="宋体" w:eastAsia="宋体" w:hAnsi="宋体" w:hint="eastAsia"/>
                <w:color w:val="000000" w:themeColor="text1"/>
                <w:sz w:val="21"/>
                <w:szCs w:val="21"/>
              </w:rPr>
            </w:pPr>
            <w:r w:rsidRPr="002E7EB3">
              <w:rPr>
                <w:rFonts w:ascii="宋体" w:eastAsia="宋体" w:hAnsi="宋体" w:hint="eastAsia"/>
                <w:color w:val="000000" w:themeColor="text1"/>
                <w:sz w:val="21"/>
                <w:szCs w:val="21"/>
              </w:rPr>
              <w:t>记录图书实际归还时间。为</w:t>
            </w:r>
            <w:r w:rsidRPr="002E7EB3">
              <w:rPr>
                <w:rFonts w:ascii="宋体" w:eastAsia="宋体" w:hAnsi="宋体"/>
                <w:color w:val="000000" w:themeColor="text1"/>
                <w:sz w:val="21"/>
                <w:szCs w:val="21"/>
              </w:rPr>
              <w:t xml:space="preserve"> Null </w:t>
            </w:r>
            <w:r w:rsidRPr="002E7EB3">
              <w:rPr>
                <w:rFonts w:ascii="宋体" w:eastAsia="宋体" w:hAnsi="宋体" w:hint="eastAsia"/>
                <w:color w:val="000000" w:themeColor="text1"/>
                <w:sz w:val="21"/>
                <w:szCs w:val="21"/>
              </w:rPr>
              <w:t>时表示该图书仍未归还。</w:t>
            </w:r>
          </w:p>
        </w:tc>
      </w:tr>
      <w:tr w:rsidR="00297E5F" w:rsidRPr="002E7EB3" w14:paraId="388FCAA7" w14:textId="77777777" w:rsidTr="00297E5F">
        <w:tc>
          <w:tcPr>
            <w:tcW w:w="0" w:type="auto"/>
          </w:tcPr>
          <w:p w14:paraId="23579CD6" w14:textId="77777777" w:rsidR="00481811" w:rsidRPr="002E7EB3" w:rsidRDefault="00000000">
            <w:pPr>
              <w:pStyle w:val="Compact"/>
              <w:rPr>
                <w:rFonts w:ascii="宋体" w:eastAsia="宋体" w:hAnsi="宋体" w:hint="eastAsia"/>
                <w:color w:val="000000" w:themeColor="text1"/>
                <w:sz w:val="21"/>
                <w:szCs w:val="21"/>
              </w:rPr>
            </w:pPr>
            <w:r w:rsidRPr="002E7EB3">
              <w:rPr>
                <w:rStyle w:val="VerbatimChar"/>
                <w:rFonts w:ascii="宋体" w:eastAsia="宋体" w:hAnsi="宋体"/>
                <w:color w:val="000000" w:themeColor="text1"/>
                <w:sz w:val="21"/>
                <w:szCs w:val="21"/>
              </w:rPr>
              <w:t>status</w:t>
            </w:r>
          </w:p>
        </w:tc>
        <w:tc>
          <w:tcPr>
            <w:tcW w:w="0" w:type="auto"/>
          </w:tcPr>
          <w:p w14:paraId="73287A82" w14:textId="77777777" w:rsidR="00481811" w:rsidRPr="002E7EB3" w:rsidRDefault="00000000">
            <w:pPr>
              <w:pStyle w:val="Compact"/>
              <w:rPr>
                <w:rFonts w:ascii="宋体" w:eastAsia="宋体" w:hAnsi="宋体" w:hint="eastAsia"/>
                <w:color w:val="000000" w:themeColor="text1"/>
                <w:sz w:val="21"/>
                <w:szCs w:val="21"/>
              </w:rPr>
            </w:pPr>
            <w:proofErr w:type="gramStart"/>
            <w:r w:rsidRPr="002E7EB3">
              <w:rPr>
                <w:rFonts w:ascii="宋体" w:eastAsia="宋体" w:hAnsi="宋体"/>
                <w:color w:val="000000" w:themeColor="text1"/>
                <w:sz w:val="21"/>
                <w:szCs w:val="21"/>
              </w:rPr>
              <w:t>VARCHAR(</w:t>
            </w:r>
            <w:proofErr w:type="gramEnd"/>
            <w:r w:rsidRPr="002E7EB3">
              <w:rPr>
                <w:rFonts w:ascii="宋体" w:eastAsia="宋体" w:hAnsi="宋体"/>
                <w:color w:val="000000" w:themeColor="text1"/>
                <w:sz w:val="21"/>
                <w:szCs w:val="21"/>
              </w:rPr>
              <w:t>32)</w:t>
            </w:r>
          </w:p>
        </w:tc>
        <w:tc>
          <w:tcPr>
            <w:tcW w:w="0" w:type="auto"/>
          </w:tcPr>
          <w:p w14:paraId="72F0B2FA" w14:textId="77777777" w:rsidR="00481811" w:rsidRPr="002E7EB3" w:rsidRDefault="00000000">
            <w:pPr>
              <w:pStyle w:val="Compact"/>
              <w:rPr>
                <w:rFonts w:ascii="宋体" w:eastAsia="宋体" w:hAnsi="宋体" w:hint="eastAsia"/>
                <w:color w:val="000000" w:themeColor="text1"/>
                <w:sz w:val="21"/>
                <w:szCs w:val="21"/>
              </w:rPr>
            </w:pPr>
            <w:r w:rsidRPr="002E7EB3">
              <w:rPr>
                <w:rFonts w:ascii="宋体" w:eastAsia="宋体" w:hAnsi="宋体" w:hint="eastAsia"/>
                <w:color w:val="000000" w:themeColor="text1"/>
                <w:sz w:val="21"/>
                <w:szCs w:val="21"/>
              </w:rPr>
              <w:t>ENUM设定限定</w:t>
            </w:r>
          </w:p>
        </w:tc>
        <w:tc>
          <w:tcPr>
            <w:tcW w:w="0" w:type="auto"/>
          </w:tcPr>
          <w:p w14:paraId="170F1470" w14:textId="77777777" w:rsidR="00481811" w:rsidRPr="002E7EB3" w:rsidRDefault="00000000">
            <w:pPr>
              <w:pStyle w:val="Compact"/>
              <w:rPr>
                <w:rFonts w:ascii="宋体" w:eastAsia="宋体" w:hAnsi="宋体" w:hint="eastAsia"/>
                <w:color w:val="000000" w:themeColor="text1"/>
                <w:sz w:val="21"/>
                <w:szCs w:val="21"/>
              </w:rPr>
            </w:pPr>
            <w:r w:rsidRPr="002E7EB3">
              <w:rPr>
                <w:rFonts w:ascii="宋体" w:eastAsia="宋体" w:hAnsi="宋体" w:hint="eastAsia"/>
                <w:color w:val="000000" w:themeColor="text1"/>
                <w:sz w:val="21"/>
                <w:szCs w:val="21"/>
              </w:rPr>
              <w:t>流转状态器：分为</w:t>
            </w:r>
            <w:r w:rsidRPr="002E7EB3">
              <w:rPr>
                <w:rFonts w:ascii="宋体" w:eastAsia="宋体" w:hAnsi="宋体"/>
                <w:color w:val="000000" w:themeColor="text1"/>
                <w:sz w:val="21"/>
                <w:szCs w:val="21"/>
              </w:rPr>
              <w:t xml:space="preserve"> </w:t>
            </w:r>
            <w:r w:rsidRPr="002E7EB3">
              <w:rPr>
                <w:rFonts w:ascii="宋体" w:eastAsia="宋体" w:hAnsi="宋体" w:hint="eastAsia"/>
                <w:color w:val="000000" w:themeColor="text1"/>
                <w:sz w:val="21"/>
                <w:szCs w:val="21"/>
              </w:rPr>
              <w:t>BORROWED(借阅中),</w:t>
            </w:r>
            <w:r w:rsidRPr="002E7EB3">
              <w:rPr>
                <w:rFonts w:ascii="宋体" w:eastAsia="宋体" w:hAnsi="宋体"/>
                <w:color w:val="000000" w:themeColor="text1"/>
                <w:sz w:val="21"/>
                <w:szCs w:val="21"/>
              </w:rPr>
              <w:t xml:space="preserve"> </w:t>
            </w:r>
            <w:r w:rsidRPr="002E7EB3">
              <w:rPr>
                <w:rFonts w:ascii="宋体" w:eastAsia="宋体" w:hAnsi="宋体" w:hint="eastAsia"/>
                <w:color w:val="000000" w:themeColor="text1"/>
                <w:sz w:val="21"/>
                <w:szCs w:val="21"/>
              </w:rPr>
              <w:t>RETURNED(已归还),</w:t>
            </w:r>
            <w:r w:rsidRPr="002E7EB3">
              <w:rPr>
                <w:rFonts w:ascii="宋体" w:eastAsia="宋体" w:hAnsi="宋体"/>
                <w:color w:val="000000" w:themeColor="text1"/>
                <w:sz w:val="21"/>
                <w:szCs w:val="21"/>
              </w:rPr>
              <w:t xml:space="preserve"> </w:t>
            </w:r>
            <w:r w:rsidRPr="002E7EB3">
              <w:rPr>
                <w:rFonts w:ascii="宋体" w:eastAsia="宋体" w:hAnsi="宋体" w:hint="eastAsia"/>
                <w:color w:val="000000" w:themeColor="text1"/>
                <w:sz w:val="21"/>
                <w:szCs w:val="21"/>
              </w:rPr>
              <w:t>OVERDUE(已逾期)。</w:t>
            </w:r>
          </w:p>
        </w:tc>
      </w:tr>
      <w:tr w:rsidR="00297E5F" w:rsidRPr="002E7EB3" w14:paraId="184EB4AF" w14:textId="77777777" w:rsidTr="00297E5F">
        <w:tc>
          <w:tcPr>
            <w:tcW w:w="0" w:type="auto"/>
          </w:tcPr>
          <w:p w14:paraId="7F5E4AD2" w14:textId="77777777" w:rsidR="00481811" w:rsidRPr="002E7EB3" w:rsidRDefault="00000000">
            <w:pPr>
              <w:pStyle w:val="Compact"/>
              <w:rPr>
                <w:rFonts w:ascii="宋体" w:eastAsia="宋体" w:hAnsi="宋体" w:hint="eastAsia"/>
                <w:color w:val="000000" w:themeColor="text1"/>
                <w:sz w:val="21"/>
                <w:szCs w:val="21"/>
              </w:rPr>
            </w:pPr>
            <w:proofErr w:type="spellStart"/>
            <w:r w:rsidRPr="002E7EB3">
              <w:rPr>
                <w:rStyle w:val="VerbatimChar"/>
                <w:rFonts w:ascii="宋体" w:eastAsia="宋体" w:hAnsi="宋体"/>
                <w:color w:val="000000" w:themeColor="text1"/>
                <w:sz w:val="21"/>
                <w:szCs w:val="21"/>
              </w:rPr>
              <w:t>renew_count</w:t>
            </w:r>
            <w:proofErr w:type="spellEnd"/>
          </w:p>
        </w:tc>
        <w:tc>
          <w:tcPr>
            <w:tcW w:w="0" w:type="auto"/>
          </w:tcPr>
          <w:p w14:paraId="5F69588B" w14:textId="77777777" w:rsidR="00481811" w:rsidRPr="002E7EB3" w:rsidRDefault="00000000">
            <w:pPr>
              <w:pStyle w:val="Compact"/>
              <w:rPr>
                <w:rFonts w:ascii="宋体" w:eastAsia="宋体" w:hAnsi="宋体" w:hint="eastAsia"/>
                <w:color w:val="000000" w:themeColor="text1"/>
                <w:sz w:val="21"/>
                <w:szCs w:val="21"/>
              </w:rPr>
            </w:pPr>
            <w:r w:rsidRPr="002E7EB3">
              <w:rPr>
                <w:rFonts w:ascii="宋体" w:eastAsia="宋体" w:hAnsi="宋体"/>
                <w:color w:val="000000" w:themeColor="text1"/>
                <w:sz w:val="21"/>
                <w:szCs w:val="21"/>
              </w:rPr>
              <w:t>INT</w:t>
            </w:r>
          </w:p>
        </w:tc>
        <w:tc>
          <w:tcPr>
            <w:tcW w:w="0" w:type="auto"/>
          </w:tcPr>
          <w:p w14:paraId="6776A8E1" w14:textId="77777777" w:rsidR="00481811" w:rsidRPr="002E7EB3" w:rsidRDefault="00000000">
            <w:pPr>
              <w:pStyle w:val="Compact"/>
              <w:rPr>
                <w:rFonts w:ascii="宋体" w:eastAsia="宋体" w:hAnsi="宋体" w:hint="eastAsia"/>
                <w:color w:val="000000" w:themeColor="text1"/>
                <w:sz w:val="21"/>
                <w:szCs w:val="21"/>
              </w:rPr>
            </w:pPr>
            <w:r w:rsidRPr="002E7EB3">
              <w:rPr>
                <w:rFonts w:ascii="宋体" w:eastAsia="宋体" w:hAnsi="宋体"/>
                <w:color w:val="000000" w:themeColor="text1"/>
                <w:sz w:val="21"/>
                <w:szCs w:val="21"/>
              </w:rPr>
              <w:t xml:space="preserve">NOT NULL </w:t>
            </w:r>
            <w:r w:rsidRPr="002E7EB3">
              <w:rPr>
                <w:rFonts w:ascii="宋体" w:eastAsia="宋体" w:hAnsi="宋体" w:hint="eastAsia"/>
                <w:color w:val="000000" w:themeColor="text1"/>
                <w:sz w:val="21"/>
                <w:szCs w:val="21"/>
              </w:rPr>
              <w:t>默认</w:t>
            </w:r>
            <w:r w:rsidRPr="002E7EB3">
              <w:rPr>
                <w:rFonts w:ascii="宋体" w:eastAsia="宋体" w:hAnsi="宋体"/>
                <w:color w:val="000000" w:themeColor="text1"/>
                <w:sz w:val="21"/>
                <w:szCs w:val="21"/>
              </w:rPr>
              <w:t xml:space="preserve"> 0</w:t>
            </w:r>
          </w:p>
        </w:tc>
        <w:tc>
          <w:tcPr>
            <w:tcW w:w="0" w:type="auto"/>
          </w:tcPr>
          <w:p w14:paraId="4E39BE84" w14:textId="77777777" w:rsidR="00481811" w:rsidRPr="002E7EB3" w:rsidRDefault="00000000">
            <w:pPr>
              <w:pStyle w:val="Compact"/>
              <w:rPr>
                <w:rFonts w:ascii="宋体" w:eastAsia="宋体" w:hAnsi="宋体" w:hint="eastAsia"/>
                <w:color w:val="000000" w:themeColor="text1"/>
                <w:sz w:val="21"/>
                <w:szCs w:val="21"/>
              </w:rPr>
            </w:pPr>
            <w:r w:rsidRPr="002E7EB3">
              <w:rPr>
                <w:rFonts w:ascii="宋体" w:eastAsia="宋体" w:hAnsi="宋体" w:hint="eastAsia"/>
                <w:color w:val="000000" w:themeColor="text1"/>
                <w:sz w:val="21"/>
                <w:szCs w:val="21"/>
              </w:rPr>
              <w:t>记录当前的已续借次数，受系统规则最多续借上限的逻辑约束限制。</w:t>
            </w:r>
          </w:p>
        </w:tc>
      </w:tr>
    </w:tbl>
    <w:p w14:paraId="1E76522D" w14:textId="77777777" w:rsidR="00481811" w:rsidRPr="002E7EB3" w:rsidRDefault="00000000" w:rsidP="002E7EB3">
      <w:pPr>
        <w:spacing w:after="0" w:line="520" w:lineRule="exact"/>
        <w:ind w:firstLine="420"/>
        <w:jc w:val="both"/>
        <w:rPr>
          <w:rFonts w:ascii="宋体" w:eastAsia="宋体" w:hAnsi="宋体" w:hint="eastAsia"/>
          <w:color w:val="000000"/>
          <w:szCs w:val="22"/>
        </w:rPr>
      </w:pPr>
      <w:r w:rsidRPr="002E7EB3">
        <w:rPr>
          <w:rFonts w:ascii="宋体" w:eastAsia="宋体" w:hAnsi="宋体" w:hint="eastAsia"/>
          <w:color w:val="000000"/>
          <w:szCs w:val="22"/>
        </w:rPr>
        <w:t>表4-4</w:t>
      </w:r>
      <w:r w:rsidRPr="002E7EB3">
        <w:rPr>
          <w:rFonts w:ascii="宋体" w:eastAsia="宋体" w:hAnsi="宋体"/>
          <w:color w:val="000000"/>
          <w:szCs w:val="22"/>
        </w:rPr>
        <w:t xml:space="preserve"> </w:t>
      </w:r>
      <w:r w:rsidRPr="002E7EB3">
        <w:rPr>
          <w:rFonts w:ascii="宋体" w:eastAsia="宋体" w:hAnsi="宋体" w:hint="eastAsia"/>
          <w:color w:val="000000"/>
          <w:szCs w:val="22"/>
        </w:rPr>
        <w:t>超时财务罚金记录表</w:t>
      </w:r>
      <w:r w:rsidRPr="002E7EB3">
        <w:rPr>
          <w:rFonts w:ascii="宋体" w:eastAsia="宋体" w:hAnsi="宋体"/>
          <w:color w:val="000000"/>
          <w:szCs w:val="22"/>
        </w:rPr>
        <w:t xml:space="preserve"> (</w:t>
      </w:r>
      <w:r w:rsidRPr="002E7EB3">
        <w:rPr>
          <w:color w:val="000000"/>
          <w:szCs w:val="22"/>
        </w:rPr>
        <w:t>fines</w:t>
      </w:r>
      <w:r w:rsidRPr="002E7EB3">
        <w:rPr>
          <w:rFonts w:ascii="宋体" w:eastAsia="宋体" w:hAnsi="宋体"/>
          <w:color w:val="000000"/>
          <w:szCs w:val="22"/>
        </w:rPr>
        <w:t>)</w:t>
      </w:r>
    </w:p>
    <w:tbl>
      <w:tblPr>
        <w:tblStyle w:val="af4"/>
        <w:tblW w:w="0" w:type="auto"/>
        <w:tblLook w:val="0020" w:firstRow="1" w:lastRow="0" w:firstColumn="0" w:lastColumn="0" w:noHBand="0" w:noVBand="0"/>
      </w:tblPr>
      <w:tblGrid>
        <w:gridCol w:w="1196"/>
        <w:gridCol w:w="1616"/>
        <w:gridCol w:w="1341"/>
        <w:gridCol w:w="4703"/>
      </w:tblGrid>
      <w:tr w:rsidR="00297E5F" w:rsidRPr="002E7EB3" w14:paraId="163E75CA" w14:textId="77777777" w:rsidTr="00297E5F">
        <w:trPr>
          <w:cnfStyle w:val="100000000000" w:firstRow="1" w:lastRow="0" w:firstColumn="0" w:lastColumn="0" w:oddVBand="0" w:evenVBand="0" w:oddHBand="0" w:evenHBand="0" w:firstRowFirstColumn="0" w:firstRowLastColumn="0" w:lastRowFirstColumn="0" w:lastRowLastColumn="0"/>
        </w:trPr>
        <w:tc>
          <w:tcPr>
            <w:tcW w:w="0" w:type="auto"/>
          </w:tcPr>
          <w:p w14:paraId="3C3B4F75" w14:textId="77777777" w:rsidR="00481811" w:rsidRPr="002E7EB3" w:rsidRDefault="00000000">
            <w:pPr>
              <w:pStyle w:val="Compact"/>
              <w:rPr>
                <w:rFonts w:ascii="宋体" w:eastAsia="宋体" w:hAnsi="宋体" w:hint="eastAsia"/>
                <w:color w:val="000000" w:themeColor="text1"/>
                <w:sz w:val="21"/>
                <w:szCs w:val="21"/>
              </w:rPr>
            </w:pPr>
            <w:r w:rsidRPr="002E7EB3">
              <w:rPr>
                <w:rFonts w:ascii="宋体" w:eastAsia="宋体" w:hAnsi="宋体" w:hint="eastAsia"/>
                <w:color w:val="000000" w:themeColor="text1"/>
                <w:sz w:val="21"/>
                <w:szCs w:val="21"/>
              </w:rPr>
              <w:t>字段映射名</w:t>
            </w:r>
          </w:p>
        </w:tc>
        <w:tc>
          <w:tcPr>
            <w:tcW w:w="0" w:type="auto"/>
          </w:tcPr>
          <w:p w14:paraId="4A63FD71" w14:textId="77777777" w:rsidR="00481811" w:rsidRPr="002E7EB3" w:rsidRDefault="00000000">
            <w:pPr>
              <w:pStyle w:val="Compact"/>
              <w:rPr>
                <w:rFonts w:ascii="宋体" w:eastAsia="宋体" w:hAnsi="宋体" w:hint="eastAsia"/>
                <w:color w:val="000000" w:themeColor="text1"/>
                <w:sz w:val="21"/>
                <w:szCs w:val="21"/>
              </w:rPr>
            </w:pPr>
            <w:r w:rsidRPr="002E7EB3">
              <w:rPr>
                <w:rFonts w:ascii="宋体" w:eastAsia="宋体" w:hAnsi="宋体" w:hint="eastAsia"/>
                <w:color w:val="000000" w:themeColor="text1"/>
                <w:sz w:val="21"/>
                <w:szCs w:val="21"/>
              </w:rPr>
              <w:t>数据类型与约束</w:t>
            </w:r>
          </w:p>
        </w:tc>
        <w:tc>
          <w:tcPr>
            <w:tcW w:w="0" w:type="auto"/>
          </w:tcPr>
          <w:p w14:paraId="78FEABE4" w14:textId="77777777" w:rsidR="00481811" w:rsidRPr="002E7EB3" w:rsidRDefault="00000000">
            <w:pPr>
              <w:pStyle w:val="Compact"/>
              <w:rPr>
                <w:rFonts w:ascii="宋体" w:eastAsia="宋体" w:hAnsi="宋体" w:hint="eastAsia"/>
                <w:color w:val="000000" w:themeColor="text1"/>
                <w:sz w:val="21"/>
                <w:szCs w:val="21"/>
              </w:rPr>
            </w:pPr>
            <w:r w:rsidRPr="002E7EB3">
              <w:rPr>
                <w:rFonts w:ascii="宋体" w:eastAsia="宋体" w:hAnsi="宋体" w:hint="eastAsia"/>
                <w:color w:val="000000" w:themeColor="text1"/>
                <w:sz w:val="21"/>
                <w:szCs w:val="21"/>
              </w:rPr>
              <w:t>物理结构与索引</w:t>
            </w:r>
          </w:p>
        </w:tc>
        <w:tc>
          <w:tcPr>
            <w:tcW w:w="0" w:type="auto"/>
          </w:tcPr>
          <w:p w14:paraId="5D1553D8" w14:textId="77777777" w:rsidR="00481811" w:rsidRPr="002E7EB3" w:rsidRDefault="00000000">
            <w:pPr>
              <w:pStyle w:val="Compact"/>
              <w:rPr>
                <w:rFonts w:ascii="宋体" w:eastAsia="宋体" w:hAnsi="宋体" w:hint="eastAsia"/>
                <w:color w:val="000000" w:themeColor="text1"/>
                <w:sz w:val="21"/>
                <w:szCs w:val="21"/>
              </w:rPr>
            </w:pPr>
            <w:r w:rsidRPr="002E7EB3">
              <w:rPr>
                <w:rFonts w:ascii="宋体" w:eastAsia="宋体" w:hAnsi="宋体" w:hint="eastAsia"/>
                <w:color w:val="000000" w:themeColor="text1"/>
                <w:sz w:val="21"/>
                <w:szCs w:val="21"/>
              </w:rPr>
              <w:t>业务</w:t>
            </w:r>
            <w:proofErr w:type="gramStart"/>
            <w:r w:rsidRPr="002E7EB3">
              <w:rPr>
                <w:rFonts w:ascii="宋体" w:eastAsia="宋体" w:hAnsi="宋体" w:hint="eastAsia"/>
                <w:color w:val="000000" w:themeColor="text1"/>
                <w:sz w:val="21"/>
                <w:szCs w:val="21"/>
              </w:rPr>
              <w:t>层核心</w:t>
            </w:r>
            <w:proofErr w:type="gramEnd"/>
            <w:r w:rsidRPr="002E7EB3">
              <w:rPr>
                <w:rFonts w:ascii="宋体" w:eastAsia="宋体" w:hAnsi="宋体" w:hint="eastAsia"/>
                <w:color w:val="000000" w:themeColor="text1"/>
                <w:sz w:val="21"/>
                <w:szCs w:val="21"/>
              </w:rPr>
              <w:t>作用释义</w:t>
            </w:r>
          </w:p>
        </w:tc>
      </w:tr>
      <w:tr w:rsidR="00297E5F" w:rsidRPr="002E7EB3" w14:paraId="5FE706F6" w14:textId="77777777" w:rsidTr="00297E5F">
        <w:tc>
          <w:tcPr>
            <w:tcW w:w="0" w:type="auto"/>
          </w:tcPr>
          <w:p w14:paraId="75398492" w14:textId="77777777" w:rsidR="00481811" w:rsidRPr="002E7EB3" w:rsidRDefault="00000000">
            <w:pPr>
              <w:pStyle w:val="Compact"/>
              <w:rPr>
                <w:rFonts w:ascii="宋体" w:eastAsia="宋体" w:hAnsi="宋体" w:hint="eastAsia"/>
                <w:color w:val="000000" w:themeColor="text1"/>
                <w:sz w:val="21"/>
                <w:szCs w:val="21"/>
              </w:rPr>
            </w:pPr>
            <w:r w:rsidRPr="002E7EB3">
              <w:rPr>
                <w:rStyle w:val="VerbatimChar"/>
                <w:rFonts w:ascii="宋体" w:eastAsia="宋体" w:hAnsi="宋体"/>
                <w:color w:val="000000" w:themeColor="text1"/>
                <w:sz w:val="21"/>
                <w:szCs w:val="21"/>
              </w:rPr>
              <w:t>id</w:t>
            </w:r>
          </w:p>
        </w:tc>
        <w:tc>
          <w:tcPr>
            <w:tcW w:w="0" w:type="auto"/>
          </w:tcPr>
          <w:p w14:paraId="3A9FCC1A" w14:textId="77777777" w:rsidR="00481811" w:rsidRPr="002E7EB3" w:rsidRDefault="00000000">
            <w:pPr>
              <w:pStyle w:val="Compact"/>
              <w:rPr>
                <w:rFonts w:ascii="宋体" w:eastAsia="宋体" w:hAnsi="宋体" w:hint="eastAsia"/>
                <w:color w:val="000000" w:themeColor="text1"/>
                <w:sz w:val="21"/>
                <w:szCs w:val="21"/>
              </w:rPr>
            </w:pPr>
            <w:proofErr w:type="gramStart"/>
            <w:r w:rsidRPr="002E7EB3">
              <w:rPr>
                <w:rFonts w:ascii="宋体" w:eastAsia="宋体" w:hAnsi="宋体"/>
                <w:color w:val="000000" w:themeColor="text1"/>
                <w:sz w:val="21"/>
                <w:szCs w:val="21"/>
              </w:rPr>
              <w:t>BIGINT(</w:t>
            </w:r>
            <w:proofErr w:type="gramEnd"/>
            <w:r w:rsidRPr="002E7EB3">
              <w:rPr>
                <w:rFonts w:ascii="宋体" w:eastAsia="宋体" w:hAnsi="宋体"/>
                <w:color w:val="000000" w:themeColor="text1"/>
                <w:sz w:val="21"/>
                <w:szCs w:val="21"/>
              </w:rPr>
              <w:t>20)</w:t>
            </w:r>
          </w:p>
        </w:tc>
        <w:tc>
          <w:tcPr>
            <w:tcW w:w="0" w:type="auto"/>
          </w:tcPr>
          <w:p w14:paraId="1F65CD0D" w14:textId="77777777" w:rsidR="00481811" w:rsidRPr="002E7EB3" w:rsidRDefault="00000000">
            <w:pPr>
              <w:pStyle w:val="Compact"/>
              <w:rPr>
                <w:rFonts w:ascii="宋体" w:eastAsia="宋体" w:hAnsi="宋体" w:hint="eastAsia"/>
                <w:color w:val="000000" w:themeColor="text1"/>
                <w:sz w:val="21"/>
                <w:szCs w:val="21"/>
              </w:rPr>
            </w:pPr>
            <w:r w:rsidRPr="002E7EB3">
              <w:rPr>
                <w:rFonts w:ascii="宋体" w:eastAsia="宋体" w:hAnsi="宋体" w:hint="eastAsia"/>
                <w:color w:val="000000" w:themeColor="text1"/>
                <w:sz w:val="21"/>
                <w:szCs w:val="21"/>
              </w:rPr>
              <w:t>主键,</w:t>
            </w:r>
            <w:r w:rsidRPr="002E7EB3">
              <w:rPr>
                <w:rFonts w:ascii="宋体" w:eastAsia="宋体" w:hAnsi="宋体"/>
                <w:color w:val="000000" w:themeColor="text1"/>
                <w:sz w:val="21"/>
                <w:szCs w:val="21"/>
              </w:rPr>
              <w:t xml:space="preserve"> </w:t>
            </w:r>
            <w:r w:rsidRPr="002E7EB3">
              <w:rPr>
                <w:rFonts w:ascii="宋体" w:eastAsia="宋体" w:hAnsi="宋体" w:hint="eastAsia"/>
                <w:color w:val="000000" w:themeColor="text1"/>
                <w:sz w:val="21"/>
                <w:szCs w:val="21"/>
              </w:rPr>
              <w:t>自增</w:t>
            </w:r>
          </w:p>
        </w:tc>
        <w:tc>
          <w:tcPr>
            <w:tcW w:w="0" w:type="auto"/>
          </w:tcPr>
          <w:p w14:paraId="1F7829C4" w14:textId="77777777" w:rsidR="00481811" w:rsidRPr="002E7EB3" w:rsidRDefault="00000000">
            <w:pPr>
              <w:pStyle w:val="Compact"/>
              <w:rPr>
                <w:rFonts w:ascii="宋体" w:eastAsia="宋体" w:hAnsi="宋体" w:hint="eastAsia"/>
                <w:color w:val="000000" w:themeColor="text1"/>
                <w:sz w:val="21"/>
                <w:szCs w:val="21"/>
              </w:rPr>
            </w:pPr>
            <w:r w:rsidRPr="002E7EB3">
              <w:rPr>
                <w:rFonts w:ascii="宋体" w:eastAsia="宋体" w:hAnsi="宋体" w:hint="eastAsia"/>
                <w:color w:val="000000" w:themeColor="text1"/>
                <w:sz w:val="21"/>
                <w:szCs w:val="21"/>
              </w:rPr>
              <w:t>财务记录的主键。</w:t>
            </w:r>
          </w:p>
        </w:tc>
      </w:tr>
      <w:tr w:rsidR="00297E5F" w:rsidRPr="002E7EB3" w14:paraId="7BD45A00" w14:textId="77777777" w:rsidTr="00297E5F">
        <w:tc>
          <w:tcPr>
            <w:tcW w:w="0" w:type="auto"/>
          </w:tcPr>
          <w:p w14:paraId="3D030580" w14:textId="77777777" w:rsidR="00481811" w:rsidRPr="002E7EB3" w:rsidRDefault="00000000">
            <w:pPr>
              <w:pStyle w:val="Compact"/>
              <w:rPr>
                <w:rFonts w:ascii="宋体" w:eastAsia="宋体" w:hAnsi="宋体" w:hint="eastAsia"/>
                <w:color w:val="000000" w:themeColor="text1"/>
                <w:sz w:val="21"/>
                <w:szCs w:val="21"/>
              </w:rPr>
            </w:pPr>
            <w:proofErr w:type="spellStart"/>
            <w:r w:rsidRPr="002E7EB3">
              <w:rPr>
                <w:rStyle w:val="VerbatimChar"/>
                <w:rFonts w:ascii="宋体" w:eastAsia="宋体" w:hAnsi="宋体"/>
                <w:color w:val="000000" w:themeColor="text1"/>
                <w:sz w:val="21"/>
                <w:szCs w:val="21"/>
              </w:rPr>
              <w:t>borrow_id</w:t>
            </w:r>
            <w:proofErr w:type="spellEnd"/>
          </w:p>
        </w:tc>
        <w:tc>
          <w:tcPr>
            <w:tcW w:w="0" w:type="auto"/>
          </w:tcPr>
          <w:p w14:paraId="37F6DC30" w14:textId="77777777" w:rsidR="00481811" w:rsidRPr="002E7EB3" w:rsidRDefault="00000000">
            <w:pPr>
              <w:pStyle w:val="Compact"/>
              <w:rPr>
                <w:rFonts w:ascii="宋体" w:eastAsia="宋体" w:hAnsi="宋体" w:hint="eastAsia"/>
                <w:color w:val="000000" w:themeColor="text1"/>
                <w:sz w:val="21"/>
                <w:szCs w:val="21"/>
              </w:rPr>
            </w:pPr>
            <w:proofErr w:type="gramStart"/>
            <w:r w:rsidRPr="002E7EB3">
              <w:rPr>
                <w:rFonts w:ascii="宋体" w:eastAsia="宋体" w:hAnsi="宋体"/>
                <w:color w:val="000000" w:themeColor="text1"/>
                <w:sz w:val="21"/>
                <w:szCs w:val="21"/>
              </w:rPr>
              <w:t>BIGINT(</w:t>
            </w:r>
            <w:proofErr w:type="gramEnd"/>
            <w:r w:rsidRPr="002E7EB3">
              <w:rPr>
                <w:rFonts w:ascii="宋体" w:eastAsia="宋体" w:hAnsi="宋体"/>
                <w:color w:val="000000" w:themeColor="text1"/>
                <w:sz w:val="21"/>
                <w:szCs w:val="21"/>
              </w:rPr>
              <w:t>20)</w:t>
            </w:r>
          </w:p>
        </w:tc>
        <w:tc>
          <w:tcPr>
            <w:tcW w:w="0" w:type="auto"/>
          </w:tcPr>
          <w:p w14:paraId="1469EB5E" w14:textId="77777777" w:rsidR="00481811" w:rsidRPr="002E7EB3" w:rsidRDefault="00000000">
            <w:pPr>
              <w:pStyle w:val="Compact"/>
              <w:rPr>
                <w:rFonts w:ascii="宋体" w:eastAsia="宋体" w:hAnsi="宋体" w:hint="eastAsia"/>
                <w:color w:val="000000" w:themeColor="text1"/>
                <w:sz w:val="21"/>
                <w:szCs w:val="21"/>
              </w:rPr>
            </w:pPr>
            <w:r w:rsidRPr="002E7EB3">
              <w:rPr>
                <w:rFonts w:ascii="宋体" w:eastAsia="宋体" w:hAnsi="宋体"/>
                <w:color w:val="000000" w:themeColor="text1"/>
                <w:sz w:val="21"/>
                <w:szCs w:val="21"/>
              </w:rPr>
              <w:t>UNIQUE FOREIGN KEY</w:t>
            </w:r>
          </w:p>
        </w:tc>
        <w:tc>
          <w:tcPr>
            <w:tcW w:w="0" w:type="auto"/>
          </w:tcPr>
          <w:p w14:paraId="3E772507" w14:textId="77777777" w:rsidR="00481811" w:rsidRPr="002E7EB3" w:rsidRDefault="00000000">
            <w:pPr>
              <w:pStyle w:val="Compact"/>
              <w:rPr>
                <w:rFonts w:ascii="宋体" w:eastAsia="宋体" w:hAnsi="宋体" w:hint="eastAsia"/>
                <w:color w:val="000000" w:themeColor="text1"/>
                <w:sz w:val="21"/>
                <w:szCs w:val="21"/>
              </w:rPr>
            </w:pPr>
            <w:r w:rsidRPr="002E7EB3">
              <w:rPr>
                <w:rFonts w:ascii="宋体" w:eastAsia="宋体" w:hAnsi="宋体" w:hint="eastAsia"/>
                <w:color w:val="000000" w:themeColor="text1"/>
                <w:sz w:val="21"/>
                <w:szCs w:val="21"/>
              </w:rPr>
              <w:t>对应唯独一条造成逾期的借阅记录数据（一对一关联约束映射）。</w:t>
            </w:r>
          </w:p>
        </w:tc>
      </w:tr>
      <w:tr w:rsidR="00297E5F" w:rsidRPr="002E7EB3" w14:paraId="210048A9" w14:textId="77777777" w:rsidTr="00297E5F">
        <w:tc>
          <w:tcPr>
            <w:tcW w:w="0" w:type="auto"/>
          </w:tcPr>
          <w:p w14:paraId="1C8DB7C0" w14:textId="77777777" w:rsidR="00481811" w:rsidRPr="002E7EB3" w:rsidRDefault="00000000">
            <w:pPr>
              <w:pStyle w:val="Compact"/>
              <w:rPr>
                <w:rFonts w:ascii="宋体" w:eastAsia="宋体" w:hAnsi="宋体" w:hint="eastAsia"/>
                <w:color w:val="000000" w:themeColor="text1"/>
                <w:sz w:val="21"/>
                <w:szCs w:val="21"/>
              </w:rPr>
            </w:pPr>
            <w:proofErr w:type="spellStart"/>
            <w:r w:rsidRPr="002E7EB3">
              <w:rPr>
                <w:rStyle w:val="VerbatimChar"/>
                <w:rFonts w:ascii="宋体" w:eastAsia="宋体" w:hAnsi="宋体"/>
                <w:color w:val="000000" w:themeColor="text1"/>
                <w:sz w:val="21"/>
                <w:szCs w:val="21"/>
              </w:rPr>
              <w:t>user_id</w:t>
            </w:r>
            <w:proofErr w:type="spellEnd"/>
          </w:p>
        </w:tc>
        <w:tc>
          <w:tcPr>
            <w:tcW w:w="0" w:type="auto"/>
          </w:tcPr>
          <w:p w14:paraId="03CEFD12" w14:textId="77777777" w:rsidR="00481811" w:rsidRPr="002E7EB3" w:rsidRDefault="00000000">
            <w:pPr>
              <w:pStyle w:val="Compact"/>
              <w:rPr>
                <w:rFonts w:ascii="宋体" w:eastAsia="宋体" w:hAnsi="宋体" w:hint="eastAsia"/>
                <w:color w:val="000000" w:themeColor="text1"/>
                <w:sz w:val="21"/>
                <w:szCs w:val="21"/>
              </w:rPr>
            </w:pPr>
            <w:proofErr w:type="gramStart"/>
            <w:r w:rsidRPr="002E7EB3">
              <w:rPr>
                <w:rFonts w:ascii="宋体" w:eastAsia="宋体" w:hAnsi="宋体"/>
                <w:color w:val="000000" w:themeColor="text1"/>
                <w:sz w:val="21"/>
                <w:szCs w:val="21"/>
              </w:rPr>
              <w:t>BIGINT(</w:t>
            </w:r>
            <w:proofErr w:type="gramEnd"/>
            <w:r w:rsidRPr="002E7EB3">
              <w:rPr>
                <w:rFonts w:ascii="宋体" w:eastAsia="宋体" w:hAnsi="宋体"/>
                <w:color w:val="000000" w:themeColor="text1"/>
                <w:sz w:val="21"/>
                <w:szCs w:val="21"/>
              </w:rPr>
              <w:t>20)</w:t>
            </w:r>
          </w:p>
        </w:tc>
        <w:tc>
          <w:tcPr>
            <w:tcW w:w="0" w:type="auto"/>
          </w:tcPr>
          <w:p w14:paraId="36CF577C" w14:textId="77777777" w:rsidR="00481811" w:rsidRPr="002E7EB3" w:rsidRDefault="00000000">
            <w:pPr>
              <w:pStyle w:val="Compact"/>
              <w:rPr>
                <w:rFonts w:ascii="宋体" w:eastAsia="宋体" w:hAnsi="宋体" w:hint="eastAsia"/>
                <w:color w:val="000000" w:themeColor="text1"/>
                <w:sz w:val="21"/>
                <w:szCs w:val="21"/>
              </w:rPr>
            </w:pPr>
            <w:r w:rsidRPr="002E7EB3">
              <w:rPr>
                <w:rFonts w:ascii="宋体" w:eastAsia="宋体" w:hAnsi="宋体"/>
                <w:color w:val="000000" w:themeColor="text1"/>
                <w:sz w:val="21"/>
                <w:szCs w:val="21"/>
              </w:rPr>
              <w:t>FOREIGN KEY</w:t>
            </w:r>
          </w:p>
        </w:tc>
        <w:tc>
          <w:tcPr>
            <w:tcW w:w="0" w:type="auto"/>
          </w:tcPr>
          <w:p w14:paraId="4B5BEF83" w14:textId="77777777" w:rsidR="00481811" w:rsidRPr="002E7EB3" w:rsidRDefault="00000000">
            <w:pPr>
              <w:pStyle w:val="Compact"/>
              <w:rPr>
                <w:rFonts w:ascii="宋体" w:eastAsia="宋体" w:hAnsi="宋体" w:hint="eastAsia"/>
                <w:color w:val="000000" w:themeColor="text1"/>
                <w:sz w:val="21"/>
                <w:szCs w:val="21"/>
              </w:rPr>
            </w:pPr>
            <w:r w:rsidRPr="002E7EB3">
              <w:rPr>
                <w:rFonts w:ascii="宋体" w:eastAsia="宋体" w:hAnsi="宋体" w:hint="eastAsia"/>
                <w:color w:val="000000" w:themeColor="text1"/>
                <w:sz w:val="21"/>
                <w:szCs w:val="21"/>
              </w:rPr>
              <w:t>关联罚款对象账户，便于在读者端的前端界面进行定向展示。</w:t>
            </w:r>
          </w:p>
        </w:tc>
      </w:tr>
      <w:tr w:rsidR="00297E5F" w:rsidRPr="002E7EB3" w14:paraId="1A4218EB" w14:textId="77777777" w:rsidTr="00297E5F">
        <w:tc>
          <w:tcPr>
            <w:tcW w:w="0" w:type="auto"/>
          </w:tcPr>
          <w:p w14:paraId="22F04D98" w14:textId="77777777" w:rsidR="00481811" w:rsidRPr="002E7EB3" w:rsidRDefault="00000000">
            <w:pPr>
              <w:pStyle w:val="Compact"/>
              <w:rPr>
                <w:rFonts w:ascii="宋体" w:eastAsia="宋体" w:hAnsi="宋体" w:hint="eastAsia"/>
                <w:color w:val="000000" w:themeColor="text1"/>
                <w:sz w:val="21"/>
                <w:szCs w:val="21"/>
              </w:rPr>
            </w:pPr>
            <w:r w:rsidRPr="002E7EB3">
              <w:rPr>
                <w:rStyle w:val="VerbatimChar"/>
                <w:rFonts w:ascii="宋体" w:eastAsia="宋体" w:hAnsi="宋体"/>
                <w:color w:val="000000" w:themeColor="text1"/>
                <w:sz w:val="21"/>
                <w:szCs w:val="21"/>
              </w:rPr>
              <w:t>amount</w:t>
            </w:r>
          </w:p>
        </w:tc>
        <w:tc>
          <w:tcPr>
            <w:tcW w:w="0" w:type="auto"/>
          </w:tcPr>
          <w:p w14:paraId="77DD7DA8" w14:textId="77777777" w:rsidR="00481811" w:rsidRPr="002E7EB3" w:rsidRDefault="00000000">
            <w:pPr>
              <w:pStyle w:val="Compact"/>
              <w:rPr>
                <w:rFonts w:ascii="宋体" w:eastAsia="宋体" w:hAnsi="宋体" w:hint="eastAsia"/>
                <w:color w:val="000000" w:themeColor="text1"/>
                <w:sz w:val="21"/>
                <w:szCs w:val="21"/>
              </w:rPr>
            </w:pPr>
            <w:proofErr w:type="gramStart"/>
            <w:r w:rsidRPr="002E7EB3">
              <w:rPr>
                <w:rFonts w:ascii="宋体" w:eastAsia="宋体" w:hAnsi="宋体"/>
                <w:color w:val="000000" w:themeColor="text1"/>
                <w:sz w:val="21"/>
                <w:szCs w:val="21"/>
              </w:rPr>
              <w:t>DECIMAL(</w:t>
            </w:r>
            <w:proofErr w:type="gramEnd"/>
            <w:r w:rsidRPr="002E7EB3">
              <w:rPr>
                <w:rFonts w:ascii="宋体" w:eastAsia="宋体" w:hAnsi="宋体"/>
                <w:color w:val="000000" w:themeColor="text1"/>
                <w:sz w:val="21"/>
                <w:szCs w:val="21"/>
              </w:rPr>
              <w:t>10,2)</w:t>
            </w:r>
          </w:p>
        </w:tc>
        <w:tc>
          <w:tcPr>
            <w:tcW w:w="0" w:type="auto"/>
          </w:tcPr>
          <w:p w14:paraId="072A9424" w14:textId="77777777" w:rsidR="00481811" w:rsidRPr="002E7EB3" w:rsidRDefault="00000000">
            <w:pPr>
              <w:pStyle w:val="Compact"/>
              <w:rPr>
                <w:rFonts w:ascii="宋体" w:eastAsia="宋体" w:hAnsi="宋体" w:hint="eastAsia"/>
                <w:color w:val="000000" w:themeColor="text1"/>
                <w:sz w:val="21"/>
                <w:szCs w:val="21"/>
              </w:rPr>
            </w:pPr>
            <w:r w:rsidRPr="002E7EB3">
              <w:rPr>
                <w:rFonts w:ascii="宋体" w:eastAsia="宋体" w:hAnsi="宋体"/>
                <w:color w:val="000000" w:themeColor="text1"/>
                <w:sz w:val="21"/>
                <w:szCs w:val="21"/>
              </w:rPr>
              <w:t>NOT NULL</w:t>
            </w:r>
          </w:p>
        </w:tc>
        <w:tc>
          <w:tcPr>
            <w:tcW w:w="0" w:type="auto"/>
          </w:tcPr>
          <w:p w14:paraId="0781D12B" w14:textId="77777777" w:rsidR="00481811" w:rsidRPr="002E7EB3" w:rsidRDefault="00000000">
            <w:pPr>
              <w:pStyle w:val="Compact"/>
              <w:rPr>
                <w:rFonts w:ascii="宋体" w:eastAsia="宋体" w:hAnsi="宋体" w:hint="eastAsia"/>
                <w:color w:val="000000" w:themeColor="text1"/>
                <w:sz w:val="21"/>
                <w:szCs w:val="21"/>
              </w:rPr>
            </w:pPr>
            <w:r w:rsidRPr="002E7EB3">
              <w:rPr>
                <w:rFonts w:ascii="宋体" w:eastAsia="宋体" w:hAnsi="宋体" w:hint="eastAsia"/>
                <w:color w:val="000000" w:themeColor="text1"/>
                <w:sz w:val="21"/>
                <w:szCs w:val="21"/>
              </w:rPr>
              <w:t>保存精确到分的计算后金额数据，记录产生的系统</w:t>
            </w:r>
            <w:proofErr w:type="gramStart"/>
            <w:r w:rsidRPr="002E7EB3">
              <w:rPr>
                <w:rFonts w:ascii="宋体" w:eastAsia="宋体" w:hAnsi="宋体" w:hint="eastAsia"/>
                <w:color w:val="000000" w:themeColor="text1"/>
                <w:sz w:val="21"/>
                <w:szCs w:val="21"/>
              </w:rPr>
              <w:t>总罚款</w:t>
            </w:r>
            <w:proofErr w:type="gramEnd"/>
            <w:r w:rsidRPr="002E7EB3">
              <w:rPr>
                <w:rFonts w:ascii="宋体" w:eastAsia="宋体" w:hAnsi="宋体" w:hint="eastAsia"/>
                <w:color w:val="000000" w:themeColor="text1"/>
                <w:sz w:val="21"/>
                <w:szCs w:val="21"/>
              </w:rPr>
              <w:t>额。</w:t>
            </w:r>
          </w:p>
        </w:tc>
      </w:tr>
      <w:tr w:rsidR="00297E5F" w:rsidRPr="002E7EB3" w14:paraId="142BBA82" w14:textId="77777777" w:rsidTr="00297E5F">
        <w:tc>
          <w:tcPr>
            <w:tcW w:w="0" w:type="auto"/>
          </w:tcPr>
          <w:p w14:paraId="74C2AEFB" w14:textId="77777777" w:rsidR="00481811" w:rsidRPr="002E7EB3" w:rsidRDefault="00000000">
            <w:pPr>
              <w:pStyle w:val="Compact"/>
              <w:rPr>
                <w:rFonts w:ascii="宋体" w:eastAsia="宋体" w:hAnsi="宋体" w:hint="eastAsia"/>
                <w:color w:val="000000" w:themeColor="text1"/>
                <w:sz w:val="21"/>
                <w:szCs w:val="21"/>
              </w:rPr>
            </w:pPr>
            <w:r w:rsidRPr="002E7EB3">
              <w:rPr>
                <w:rStyle w:val="VerbatimChar"/>
                <w:rFonts w:ascii="宋体" w:eastAsia="宋体" w:hAnsi="宋体"/>
                <w:color w:val="000000" w:themeColor="text1"/>
                <w:sz w:val="21"/>
                <w:szCs w:val="21"/>
              </w:rPr>
              <w:t>status</w:t>
            </w:r>
          </w:p>
        </w:tc>
        <w:tc>
          <w:tcPr>
            <w:tcW w:w="0" w:type="auto"/>
          </w:tcPr>
          <w:p w14:paraId="6BBFDB8D" w14:textId="77777777" w:rsidR="00481811" w:rsidRPr="002E7EB3" w:rsidRDefault="00000000">
            <w:pPr>
              <w:pStyle w:val="Compact"/>
              <w:rPr>
                <w:rFonts w:ascii="宋体" w:eastAsia="宋体" w:hAnsi="宋体" w:hint="eastAsia"/>
                <w:color w:val="000000" w:themeColor="text1"/>
                <w:sz w:val="21"/>
                <w:szCs w:val="21"/>
              </w:rPr>
            </w:pPr>
            <w:proofErr w:type="gramStart"/>
            <w:r w:rsidRPr="002E7EB3">
              <w:rPr>
                <w:rFonts w:ascii="宋体" w:eastAsia="宋体" w:hAnsi="宋体"/>
                <w:color w:val="000000" w:themeColor="text1"/>
                <w:sz w:val="21"/>
                <w:szCs w:val="21"/>
              </w:rPr>
              <w:t>VARCHAR(</w:t>
            </w:r>
            <w:proofErr w:type="gramEnd"/>
            <w:r w:rsidRPr="002E7EB3">
              <w:rPr>
                <w:rFonts w:ascii="宋体" w:eastAsia="宋体" w:hAnsi="宋体"/>
                <w:color w:val="000000" w:themeColor="text1"/>
                <w:sz w:val="21"/>
                <w:szCs w:val="21"/>
              </w:rPr>
              <w:t>32)</w:t>
            </w:r>
          </w:p>
        </w:tc>
        <w:tc>
          <w:tcPr>
            <w:tcW w:w="0" w:type="auto"/>
          </w:tcPr>
          <w:p w14:paraId="3A56A08A" w14:textId="77777777" w:rsidR="00481811" w:rsidRPr="002E7EB3" w:rsidRDefault="00000000">
            <w:pPr>
              <w:pStyle w:val="Compact"/>
              <w:rPr>
                <w:rFonts w:ascii="宋体" w:eastAsia="宋体" w:hAnsi="宋体" w:hint="eastAsia"/>
                <w:color w:val="000000" w:themeColor="text1"/>
                <w:sz w:val="21"/>
                <w:szCs w:val="21"/>
              </w:rPr>
            </w:pPr>
            <w:r w:rsidRPr="002E7EB3">
              <w:rPr>
                <w:rFonts w:ascii="宋体" w:eastAsia="宋体" w:hAnsi="宋体" w:hint="eastAsia"/>
                <w:color w:val="000000" w:themeColor="text1"/>
                <w:sz w:val="21"/>
                <w:szCs w:val="21"/>
              </w:rPr>
              <w:t>ENUM设定限定</w:t>
            </w:r>
          </w:p>
        </w:tc>
        <w:tc>
          <w:tcPr>
            <w:tcW w:w="0" w:type="auto"/>
          </w:tcPr>
          <w:p w14:paraId="2859B2C3" w14:textId="77777777" w:rsidR="00481811" w:rsidRPr="002E7EB3" w:rsidRDefault="00000000">
            <w:pPr>
              <w:pStyle w:val="Compact"/>
              <w:rPr>
                <w:rFonts w:ascii="宋体" w:eastAsia="宋体" w:hAnsi="宋体" w:hint="eastAsia"/>
                <w:color w:val="000000" w:themeColor="text1"/>
                <w:sz w:val="21"/>
                <w:szCs w:val="21"/>
              </w:rPr>
            </w:pPr>
            <w:r w:rsidRPr="002E7EB3">
              <w:rPr>
                <w:rFonts w:ascii="宋体" w:eastAsia="宋体" w:hAnsi="宋体" w:hint="eastAsia"/>
                <w:color w:val="000000" w:themeColor="text1"/>
                <w:sz w:val="21"/>
                <w:szCs w:val="21"/>
              </w:rPr>
              <w:t>罚单结款状态。状态值为</w:t>
            </w:r>
            <w:r w:rsidRPr="002E7EB3">
              <w:rPr>
                <w:rFonts w:ascii="宋体" w:eastAsia="宋体" w:hAnsi="宋体"/>
                <w:color w:val="000000" w:themeColor="text1"/>
                <w:sz w:val="21"/>
                <w:szCs w:val="21"/>
              </w:rPr>
              <w:t xml:space="preserve"> </w:t>
            </w:r>
            <w:r w:rsidRPr="002E7EB3">
              <w:rPr>
                <w:rFonts w:ascii="宋体" w:eastAsia="宋体" w:hAnsi="宋体" w:hint="eastAsia"/>
                <w:color w:val="000000" w:themeColor="text1"/>
                <w:sz w:val="21"/>
                <w:szCs w:val="21"/>
              </w:rPr>
              <w:t>UNPAID(未缴，限制继续借书),</w:t>
            </w:r>
            <w:r w:rsidRPr="002E7EB3">
              <w:rPr>
                <w:rFonts w:ascii="宋体" w:eastAsia="宋体" w:hAnsi="宋体"/>
                <w:color w:val="000000" w:themeColor="text1"/>
                <w:sz w:val="21"/>
                <w:szCs w:val="21"/>
              </w:rPr>
              <w:t xml:space="preserve"> </w:t>
            </w:r>
            <w:r w:rsidRPr="002E7EB3">
              <w:rPr>
                <w:rFonts w:ascii="宋体" w:eastAsia="宋体" w:hAnsi="宋体" w:hint="eastAsia"/>
                <w:color w:val="000000" w:themeColor="text1"/>
                <w:sz w:val="21"/>
                <w:szCs w:val="21"/>
              </w:rPr>
              <w:t>PAID(已销账),</w:t>
            </w:r>
            <w:r w:rsidRPr="002E7EB3">
              <w:rPr>
                <w:rFonts w:ascii="宋体" w:eastAsia="宋体" w:hAnsi="宋体"/>
                <w:color w:val="000000" w:themeColor="text1"/>
                <w:sz w:val="21"/>
                <w:szCs w:val="21"/>
              </w:rPr>
              <w:t xml:space="preserve"> </w:t>
            </w:r>
            <w:r w:rsidRPr="002E7EB3">
              <w:rPr>
                <w:rFonts w:ascii="宋体" w:eastAsia="宋体" w:hAnsi="宋体" w:hint="eastAsia"/>
                <w:color w:val="000000" w:themeColor="text1"/>
                <w:sz w:val="21"/>
                <w:szCs w:val="21"/>
              </w:rPr>
              <w:t>WAIVED(由管理员特殊确认执行的罚单豁免记录)。</w:t>
            </w:r>
          </w:p>
        </w:tc>
      </w:tr>
    </w:tbl>
    <w:p w14:paraId="6C9ED4A1" w14:textId="77777777" w:rsidR="00481811" w:rsidRPr="00CF5E15" w:rsidRDefault="00000000">
      <w:pPr>
        <w:rPr>
          <w:rFonts w:ascii="宋体" w:eastAsia="宋体" w:hAnsi="宋体" w:hint="eastAsia"/>
          <w:color w:val="000000" w:themeColor="text1"/>
        </w:rPr>
      </w:pPr>
      <w:r>
        <w:rPr>
          <w:rFonts w:ascii="宋体" w:eastAsia="宋体" w:hAnsi="宋体"/>
          <w:color w:val="000000" w:themeColor="text1"/>
        </w:rPr>
        <w:pict w14:anchorId="1FEA8228">
          <v:rect id="_x0000_i1030" style="width:0;height:1.5pt" o:hralign="center" o:hrstd="t" o:hr="t"/>
        </w:pict>
      </w:r>
    </w:p>
    <w:p w14:paraId="245028AA" w14:textId="77777777" w:rsidR="00481811" w:rsidRPr="00282870" w:rsidRDefault="00000000" w:rsidP="00282870">
      <w:pPr>
        <w:pStyle w:val="1"/>
        <w:jc w:val="center"/>
        <w:rPr>
          <w:rFonts w:ascii="黑体" w:eastAsia="黑体" w:hAnsi="黑体" w:hint="eastAsia"/>
          <w:b/>
          <w:bCs/>
          <w:color w:val="000000" w:themeColor="text1"/>
          <w:sz w:val="28"/>
          <w:szCs w:val="28"/>
        </w:rPr>
      </w:pPr>
      <w:bookmarkStart w:id="37" w:name="_Toc226914024"/>
      <w:bookmarkStart w:id="38" w:name="X428bbb7db4db37503eac0cd42b3e15aaedcd1d5"/>
      <w:bookmarkEnd w:id="28"/>
      <w:bookmarkEnd w:id="32"/>
      <w:bookmarkEnd w:id="36"/>
      <w:r w:rsidRPr="00282870">
        <w:rPr>
          <w:rFonts w:ascii="黑体" w:eastAsia="黑体" w:hAnsi="黑体"/>
          <w:b/>
          <w:bCs/>
          <w:color w:val="000000" w:themeColor="text1"/>
          <w:sz w:val="28"/>
          <w:szCs w:val="28"/>
        </w:rPr>
        <w:t xml:space="preserve">5 </w:t>
      </w:r>
      <w:r w:rsidRPr="00282870">
        <w:rPr>
          <w:rFonts w:ascii="黑体" w:eastAsia="黑体" w:hAnsi="黑体" w:hint="eastAsia"/>
          <w:b/>
          <w:bCs/>
          <w:color w:val="000000" w:themeColor="text1"/>
          <w:sz w:val="28"/>
          <w:szCs w:val="28"/>
        </w:rPr>
        <w:t>系统详细设计与实现</w:t>
      </w:r>
      <w:bookmarkEnd w:id="37"/>
    </w:p>
    <w:p w14:paraId="3234C51F" w14:textId="77777777" w:rsidR="00481811" w:rsidRPr="002E7EB3" w:rsidRDefault="00000000" w:rsidP="002E7EB3">
      <w:pPr>
        <w:spacing w:after="0" w:line="520" w:lineRule="exact"/>
        <w:ind w:firstLine="420"/>
        <w:jc w:val="both"/>
        <w:rPr>
          <w:rFonts w:ascii="宋体" w:eastAsia="宋体" w:hAnsi="宋体" w:hint="eastAsia"/>
          <w:color w:val="000000"/>
          <w:szCs w:val="22"/>
        </w:rPr>
      </w:pPr>
      <w:r w:rsidRPr="002E7EB3">
        <w:rPr>
          <w:rFonts w:ascii="宋体" w:eastAsia="宋体" w:hAnsi="宋体" w:hint="eastAsia"/>
          <w:color w:val="000000"/>
          <w:szCs w:val="22"/>
        </w:rPr>
        <w:t>系统要真正承受大量业务运转的压力并确保数据的极端准确性，关键在于第五章所述的底层安全阻断和交易</w:t>
      </w:r>
      <w:proofErr w:type="gramStart"/>
      <w:r w:rsidRPr="002E7EB3">
        <w:rPr>
          <w:rFonts w:ascii="宋体" w:eastAsia="宋体" w:hAnsi="宋体" w:hint="eastAsia"/>
          <w:color w:val="000000"/>
          <w:szCs w:val="22"/>
        </w:rPr>
        <w:t>落库机制</w:t>
      </w:r>
      <w:proofErr w:type="gramEnd"/>
      <w:r w:rsidRPr="002E7EB3">
        <w:rPr>
          <w:rFonts w:ascii="宋体" w:eastAsia="宋体" w:hAnsi="宋体" w:hint="eastAsia"/>
          <w:color w:val="000000"/>
          <w:szCs w:val="22"/>
        </w:rPr>
        <w:t>的优良代码实现与状态流转机制落地。</w:t>
      </w:r>
    </w:p>
    <w:p w14:paraId="2D7AF50E" w14:textId="77777777" w:rsidR="00481811" w:rsidRPr="002E7EB3" w:rsidRDefault="00000000">
      <w:pPr>
        <w:pStyle w:val="2"/>
        <w:rPr>
          <w:rFonts w:ascii="黑体" w:eastAsia="黑体" w:hAnsi="黑体" w:hint="eastAsia"/>
          <w:b/>
          <w:bCs/>
          <w:color w:val="000000" w:themeColor="text1"/>
          <w:sz w:val="24"/>
          <w:szCs w:val="24"/>
        </w:rPr>
      </w:pPr>
      <w:bookmarkStart w:id="39" w:name="_Toc226914025"/>
      <w:bookmarkStart w:id="40" w:name="X836ed453aff099f532acdbad4d23945d9e16206"/>
      <w:r w:rsidRPr="002E7EB3">
        <w:rPr>
          <w:rFonts w:ascii="黑体" w:eastAsia="黑体" w:hAnsi="黑体"/>
          <w:b/>
          <w:bCs/>
          <w:color w:val="000000" w:themeColor="text1"/>
          <w:sz w:val="24"/>
          <w:szCs w:val="24"/>
        </w:rPr>
        <w:lastRenderedPageBreak/>
        <w:t xml:space="preserve">5.1 JWT </w:t>
      </w:r>
      <w:r w:rsidRPr="002E7EB3">
        <w:rPr>
          <w:rFonts w:ascii="黑体" w:eastAsia="黑体" w:hAnsi="黑体" w:hint="eastAsia"/>
          <w:b/>
          <w:bCs/>
          <w:color w:val="000000" w:themeColor="text1"/>
          <w:sz w:val="24"/>
          <w:szCs w:val="24"/>
        </w:rPr>
        <w:t>安全认证过滤器的实现</w:t>
      </w:r>
      <w:bookmarkEnd w:id="39"/>
    </w:p>
    <w:p w14:paraId="6117D5CD" w14:textId="77777777" w:rsidR="00481811" w:rsidRPr="002E7EB3" w:rsidRDefault="00000000" w:rsidP="002E7EB3">
      <w:pPr>
        <w:spacing w:after="0" w:line="520" w:lineRule="exact"/>
        <w:ind w:firstLine="420"/>
        <w:jc w:val="both"/>
        <w:rPr>
          <w:rFonts w:ascii="宋体" w:eastAsia="宋体" w:hAnsi="宋体" w:hint="eastAsia"/>
          <w:color w:val="000000"/>
          <w:szCs w:val="22"/>
        </w:rPr>
      </w:pPr>
      <w:r w:rsidRPr="002E7EB3">
        <w:rPr>
          <w:rFonts w:ascii="宋体" w:eastAsia="宋体" w:hAnsi="宋体" w:hint="eastAsia"/>
          <w:color w:val="000000"/>
          <w:szCs w:val="22"/>
        </w:rPr>
        <w:t>传统的基于</w:t>
      </w:r>
      <w:r w:rsidRPr="002E7EB3">
        <w:rPr>
          <w:rFonts w:ascii="宋体" w:eastAsia="宋体" w:hAnsi="宋体"/>
          <w:color w:val="000000"/>
          <w:szCs w:val="22"/>
        </w:rPr>
        <w:t xml:space="preserve"> B/S </w:t>
      </w:r>
      <w:r w:rsidRPr="002E7EB3">
        <w:rPr>
          <w:rFonts w:ascii="宋体" w:eastAsia="宋体" w:hAnsi="宋体" w:hint="eastAsia"/>
          <w:color w:val="000000"/>
          <w:szCs w:val="22"/>
        </w:rPr>
        <w:t>架构的</w:t>
      </w:r>
      <w:r w:rsidRPr="002E7EB3">
        <w:rPr>
          <w:rFonts w:ascii="宋体" w:eastAsia="宋体" w:hAnsi="宋体"/>
          <w:color w:val="000000"/>
          <w:szCs w:val="22"/>
        </w:rPr>
        <w:t xml:space="preserve"> Web </w:t>
      </w:r>
      <w:r w:rsidRPr="002E7EB3">
        <w:rPr>
          <w:rFonts w:ascii="宋体" w:eastAsia="宋体" w:hAnsi="宋体" w:hint="eastAsia"/>
          <w:color w:val="000000"/>
          <w:szCs w:val="22"/>
        </w:rPr>
        <w:t>应用通常依赖</w:t>
      </w:r>
      <w:r w:rsidRPr="002E7EB3">
        <w:rPr>
          <w:rFonts w:ascii="宋体" w:eastAsia="宋体" w:hAnsi="宋体"/>
          <w:color w:val="000000"/>
          <w:szCs w:val="22"/>
        </w:rPr>
        <w:t xml:space="preserve"> Tomcat </w:t>
      </w:r>
      <w:r w:rsidRPr="002E7EB3">
        <w:rPr>
          <w:rFonts w:ascii="宋体" w:eastAsia="宋体" w:hAnsi="宋体" w:hint="eastAsia"/>
          <w:color w:val="000000"/>
          <w:szCs w:val="22"/>
        </w:rPr>
        <w:t>等应用服务器的</w:t>
      </w:r>
      <w:r w:rsidRPr="002E7EB3">
        <w:rPr>
          <w:rFonts w:ascii="宋体" w:eastAsia="宋体" w:hAnsi="宋体"/>
          <w:color w:val="000000"/>
          <w:szCs w:val="22"/>
        </w:rPr>
        <w:t xml:space="preserve"> HttpSession </w:t>
      </w:r>
      <w:r w:rsidRPr="002E7EB3">
        <w:rPr>
          <w:rFonts w:ascii="宋体" w:eastAsia="宋体" w:hAnsi="宋体" w:hint="eastAsia"/>
          <w:color w:val="000000"/>
          <w:szCs w:val="22"/>
        </w:rPr>
        <w:t>机制来维持用户的登录状态。然而，在如今的前后端分离与分布式集群部署环境下，基于</w:t>
      </w:r>
      <w:r w:rsidRPr="002E7EB3">
        <w:rPr>
          <w:rFonts w:ascii="宋体" w:eastAsia="宋体" w:hAnsi="宋体"/>
          <w:color w:val="000000"/>
          <w:szCs w:val="22"/>
        </w:rPr>
        <w:t xml:space="preserve"> Session </w:t>
      </w:r>
      <w:r w:rsidRPr="002E7EB3">
        <w:rPr>
          <w:rFonts w:ascii="宋体" w:eastAsia="宋体" w:hAnsi="宋体" w:hint="eastAsia"/>
          <w:color w:val="000000"/>
          <w:szCs w:val="22"/>
        </w:rPr>
        <w:t>的有状态会话管理暴露出严重的跨域调用（CORS）数据传递障碍以及多节点集群</w:t>
      </w:r>
      <w:proofErr w:type="gramStart"/>
      <w:r w:rsidRPr="002E7EB3">
        <w:rPr>
          <w:rFonts w:ascii="宋体" w:eastAsia="宋体" w:hAnsi="宋体" w:hint="eastAsia"/>
          <w:color w:val="000000"/>
          <w:szCs w:val="22"/>
        </w:rPr>
        <w:t>间状态</w:t>
      </w:r>
      <w:proofErr w:type="gramEnd"/>
      <w:r w:rsidRPr="002E7EB3">
        <w:rPr>
          <w:rFonts w:ascii="宋体" w:eastAsia="宋体" w:hAnsi="宋体" w:hint="eastAsia"/>
          <w:color w:val="000000"/>
          <w:szCs w:val="22"/>
        </w:rPr>
        <w:t>同步（Session</w:t>
      </w:r>
      <w:r w:rsidRPr="002E7EB3">
        <w:rPr>
          <w:rFonts w:ascii="宋体" w:eastAsia="宋体" w:hAnsi="宋体"/>
          <w:color w:val="000000"/>
          <w:szCs w:val="22"/>
        </w:rPr>
        <w:t xml:space="preserve"> </w:t>
      </w:r>
      <w:r w:rsidRPr="002E7EB3">
        <w:rPr>
          <w:rFonts w:ascii="宋体" w:eastAsia="宋体" w:hAnsi="宋体" w:hint="eastAsia"/>
          <w:color w:val="000000"/>
          <w:szCs w:val="22"/>
        </w:rPr>
        <w:t>Clustering/Replication）开销巨大的问题。为构建纯净的分布式后台访问控制机制，本系统摒弃了传统的</w:t>
      </w:r>
      <w:r w:rsidRPr="002E7EB3">
        <w:rPr>
          <w:rFonts w:ascii="宋体" w:eastAsia="宋体" w:hAnsi="宋体"/>
          <w:color w:val="000000"/>
          <w:szCs w:val="22"/>
        </w:rPr>
        <w:t xml:space="preserve"> Servlet Session </w:t>
      </w:r>
      <w:r w:rsidRPr="002E7EB3">
        <w:rPr>
          <w:rFonts w:ascii="宋体" w:eastAsia="宋体" w:hAnsi="宋体" w:hint="eastAsia"/>
          <w:color w:val="000000"/>
          <w:szCs w:val="22"/>
        </w:rPr>
        <w:t>会话模式，全面引入并融合了</w:t>
      </w:r>
      <w:r w:rsidRPr="002E7EB3">
        <w:rPr>
          <w:rFonts w:ascii="宋体" w:eastAsia="宋体" w:hAnsi="宋体"/>
          <w:color w:val="000000"/>
          <w:szCs w:val="22"/>
        </w:rPr>
        <w:t xml:space="preserve"> </w:t>
      </w:r>
      <w:r w:rsidRPr="002E7EB3">
        <w:rPr>
          <w:color w:val="000000"/>
          <w:szCs w:val="22"/>
        </w:rPr>
        <w:t>jjwt</w:t>
      </w:r>
      <w:r w:rsidRPr="002E7EB3">
        <w:rPr>
          <w:rFonts w:ascii="宋体" w:eastAsia="宋体" w:hAnsi="宋体"/>
          <w:color w:val="000000"/>
          <w:szCs w:val="22"/>
        </w:rPr>
        <w:t xml:space="preserve"> </w:t>
      </w:r>
      <w:r w:rsidRPr="002E7EB3">
        <w:rPr>
          <w:rFonts w:ascii="宋体" w:eastAsia="宋体" w:hAnsi="宋体" w:hint="eastAsia"/>
          <w:color w:val="000000"/>
          <w:szCs w:val="22"/>
        </w:rPr>
        <w:t>库，在</w:t>
      </w:r>
      <w:r w:rsidRPr="002E7EB3">
        <w:rPr>
          <w:rFonts w:ascii="宋体" w:eastAsia="宋体" w:hAnsi="宋体"/>
          <w:color w:val="000000"/>
          <w:szCs w:val="22"/>
        </w:rPr>
        <w:t xml:space="preserve"> Spring Security </w:t>
      </w:r>
      <w:r w:rsidRPr="002E7EB3">
        <w:rPr>
          <w:rFonts w:ascii="宋体" w:eastAsia="宋体" w:hAnsi="宋体" w:hint="eastAsia"/>
          <w:color w:val="000000"/>
          <w:szCs w:val="22"/>
        </w:rPr>
        <w:t>框架所构建的</w:t>
      </w:r>
      <w:r w:rsidRPr="002E7EB3">
        <w:rPr>
          <w:rFonts w:ascii="宋体" w:eastAsia="宋体" w:hAnsi="宋体"/>
          <w:color w:val="000000"/>
          <w:szCs w:val="22"/>
        </w:rPr>
        <w:t xml:space="preserve"> Filter </w:t>
      </w:r>
      <w:r w:rsidRPr="002E7EB3">
        <w:rPr>
          <w:rFonts w:ascii="宋体" w:eastAsia="宋体" w:hAnsi="宋体" w:hint="eastAsia"/>
          <w:color w:val="000000"/>
          <w:szCs w:val="22"/>
        </w:rPr>
        <w:t>拦截</w:t>
      </w:r>
      <w:proofErr w:type="gramStart"/>
      <w:r w:rsidRPr="002E7EB3">
        <w:rPr>
          <w:rFonts w:ascii="宋体" w:eastAsia="宋体" w:hAnsi="宋体" w:hint="eastAsia"/>
          <w:color w:val="000000"/>
          <w:szCs w:val="22"/>
        </w:rPr>
        <w:t>器链最</w:t>
      </w:r>
      <w:proofErr w:type="gramEnd"/>
      <w:r w:rsidRPr="002E7EB3">
        <w:rPr>
          <w:rFonts w:ascii="宋体" w:eastAsia="宋体" w:hAnsi="宋体" w:hint="eastAsia"/>
          <w:color w:val="000000"/>
          <w:szCs w:val="22"/>
        </w:rPr>
        <w:t>前沿，完成了基于</w:t>
      </w:r>
      <w:r w:rsidRPr="002E7EB3">
        <w:rPr>
          <w:rFonts w:ascii="宋体" w:eastAsia="宋体" w:hAnsi="宋体"/>
          <w:color w:val="000000"/>
          <w:szCs w:val="22"/>
        </w:rPr>
        <w:t xml:space="preserve"> JSON Web Token (JWT) </w:t>
      </w:r>
      <w:r w:rsidRPr="002E7EB3">
        <w:rPr>
          <w:rFonts w:ascii="宋体" w:eastAsia="宋体" w:hAnsi="宋体" w:hint="eastAsia"/>
          <w:color w:val="000000"/>
          <w:szCs w:val="22"/>
        </w:rPr>
        <w:t>的高效率无状态鉴权与通信体系。</w:t>
      </w:r>
    </w:p>
    <w:p w14:paraId="0637C0ED" w14:textId="77777777" w:rsidR="002E7EB3" w:rsidRPr="002E7EB3" w:rsidRDefault="00000000" w:rsidP="002E7EB3">
      <w:pPr>
        <w:spacing w:after="0" w:line="520" w:lineRule="exact"/>
        <w:jc w:val="both"/>
        <w:rPr>
          <w:rFonts w:ascii="宋体" w:eastAsia="宋体" w:hAnsi="宋体" w:hint="eastAsia"/>
          <w:b/>
          <w:bCs/>
          <w:color w:val="000000"/>
          <w:szCs w:val="22"/>
        </w:rPr>
      </w:pPr>
      <w:r w:rsidRPr="002E7EB3">
        <w:rPr>
          <w:rFonts w:ascii="宋体" w:eastAsia="宋体" w:hAnsi="宋体"/>
          <w:b/>
          <w:bCs/>
          <w:color w:val="000000" w:themeColor="text1"/>
        </w:rPr>
        <w:t>T</w:t>
      </w:r>
      <w:r w:rsidRPr="002E7EB3">
        <w:rPr>
          <w:rFonts w:ascii="宋体" w:eastAsia="宋体" w:hAnsi="宋体"/>
          <w:b/>
          <w:bCs/>
          <w:color w:val="000000"/>
          <w:szCs w:val="22"/>
        </w:rPr>
        <w:t xml:space="preserve">oken </w:t>
      </w:r>
      <w:r w:rsidRPr="002E7EB3">
        <w:rPr>
          <w:rFonts w:ascii="宋体" w:eastAsia="宋体" w:hAnsi="宋体" w:hint="eastAsia"/>
          <w:b/>
          <w:bCs/>
          <w:color w:val="000000"/>
          <w:szCs w:val="22"/>
        </w:rPr>
        <w:t>核心防伪与签发机制：</w:t>
      </w:r>
    </w:p>
    <w:p w14:paraId="6A7210C2" w14:textId="496A186C" w:rsidR="00481811" w:rsidRPr="002E7EB3" w:rsidRDefault="00000000" w:rsidP="002E7EB3">
      <w:pPr>
        <w:spacing w:after="0" w:line="520" w:lineRule="exact"/>
        <w:ind w:firstLine="420"/>
        <w:jc w:val="both"/>
        <w:rPr>
          <w:rFonts w:ascii="宋体" w:eastAsia="宋体" w:hAnsi="宋体" w:hint="eastAsia"/>
          <w:color w:val="000000"/>
          <w:szCs w:val="22"/>
        </w:rPr>
      </w:pPr>
      <w:r w:rsidRPr="002E7EB3">
        <w:rPr>
          <w:rFonts w:ascii="宋体" w:eastAsia="宋体" w:hAnsi="宋体"/>
          <w:color w:val="000000"/>
          <w:szCs w:val="22"/>
        </w:rPr>
        <w:t xml:space="preserve">JWT </w:t>
      </w:r>
      <w:r w:rsidRPr="002E7EB3">
        <w:rPr>
          <w:rFonts w:ascii="宋体" w:eastAsia="宋体" w:hAnsi="宋体" w:hint="eastAsia"/>
          <w:color w:val="000000"/>
          <w:szCs w:val="22"/>
        </w:rPr>
        <w:t>的核心优势在于其数据的自包含性（Self-contained）与高强度的抗篡改设计。在系统后台，当用户通过</w:t>
      </w:r>
      <w:r w:rsidRPr="002E7EB3">
        <w:rPr>
          <w:rFonts w:ascii="宋体" w:eastAsia="宋体" w:hAnsi="宋体"/>
          <w:color w:val="000000"/>
          <w:szCs w:val="22"/>
        </w:rPr>
        <w:t xml:space="preserve"> </w:t>
      </w:r>
      <w:r w:rsidRPr="002E7EB3">
        <w:rPr>
          <w:color w:val="000000"/>
          <w:szCs w:val="22"/>
        </w:rPr>
        <w:t>/api/login</w:t>
      </w:r>
      <w:r w:rsidRPr="002E7EB3">
        <w:rPr>
          <w:rFonts w:ascii="宋体" w:eastAsia="宋体" w:hAnsi="宋体"/>
          <w:color w:val="000000"/>
          <w:szCs w:val="22"/>
        </w:rPr>
        <w:t xml:space="preserve"> </w:t>
      </w:r>
      <w:r w:rsidRPr="002E7EB3">
        <w:rPr>
          <w:rFonts w:ascii="宋体" w:eastAsia="宋体" w:hAnsi="宋体" w:hint="eastAsia"/>
          <w:color w:val="000000"/>
          <w:szCs w:val="22"/>
        </w:rPr>
        <w:t>提交正确的凭证组合并通过</w:t>
      </w:r>
      <w:r w:rsidRPr="002E7EB3">
        <w:rPr>
          <w:rFonts w:ascii="宋体" w:eastAsia="宋体" w:hAnsi="宋体"/>
          <w:color w:val="000000"/>
          <w:szCs w:val="22"/>
        </w:rPr>
        <w:t xml:space="preserve"> </w:t>
      </w:r>
      <w:r w:rsidRPr="002E7EB3">
        <w:rPr>
          <w:color w:val="000000"/>
          <w:szCs w:val="22"/>
        </w:rPr>
        <w:t>AuthenticationManager</w:t>
      </w:r>
      <w:r w:rsidRPr="002E7EB3">
        <w:rPr>
          <w:rFonts w:ascii="宋体" w:eastAsia="宋体" w:hAnsi="宋体"/>
          <w:color w:val="000000"/>
          <w:szCs w:val="22"/>
        </w:rPr>
        <w:t xml:space="preserve"> </w:t>
      </w:r>
      <w:r w:rsidRPr="002E7EB3">
        <w:rPr>
          <w:rFonts w:ascii="宋体" w:eastAsia="宋体" w:hAnsi="宋体" w:hint="eastAsia"/>
          <w:color w:val="000000"/>
          <w:szCs w:val="22"/>
        </w:rPr>
        <w:t>校验后，系统会调用如下鉴权加密签发核心配置块：</w:t>
      </w:r>
    </w:p>
    <w:p w14:paraId="1793DF81" w14:textId="77777777" w:rsidR="002E7EB3" w:rsidRPr="002E7EB3" w:rsidRDefault="00000000" w:rsidP="002E7EB3">
      <w:pPr>
        <w:spacing w:after="0" w:line="520" w:lineRule="exact"/>
        <w:ind w:firstLine="420"/>
        <w:jc w:val="both"/>
        <w:rPr>
          <w:rFonts w:ascii="宋体" w:eastAsia="宋体" w:hAnsi="宋体" w:hint="eastAsia"/>
          <w:bCs/>
          <w:color w:val="000000"/>
          <w:szCs w:val="22"/>
        </w:rPr>
      </w:pPr>
      <w:r w:rsidRPr="002E7EB3">
        <w:rPr>
          <w:bCs/>
          <w:color w:val="000000"/>
          <w:szCs w:val="22"/>
        </w:rPr>
        <w:t xml:space="preserve">public String </w:t>
      </w:r>
      <w:proofErr w:type="gramStart"/>
      <w:r w:rsidRPr="002E7EB3">
        <w:rPr>
          <w:bCs/>
          <w:color w:val="000000"/>
          <w:szCs w:val="22"/>
        </w:rPr>
        <w:t>generateToken(</w:t>
      </w:r>
      <w:proofErr w:type="gramEnd"/>
      <w:r w:rsidRPr="002E7EB3">
        <w:rPr>
          <w:bCs/>
          <w:color w:val="000000"/>
          <w:szCs w:val="22"/>
        </w:rPr>
        <w:t>UserDetails userDetails) {</w:t>
      </w:r>
    </w:p>
    <w:p w14:paraId="4A4490C3" w14:textId="77777777" w:rsidR="002E7EB3" w:rsidRPr="002E7EB3" w:rsidRDefault="00000000" w:rsidP="002E7EB3">
      <w:pPr>
        <w:spacing w:after="0" w:line="520" w:lineRule="exact"/>
        <w:ind w:firstLine="420"/>
        <w:jc w:val="both"/>
        <w:rPr>
          <w:rFonts w:ascii="宋体" w:eastAsia="宋体" w:hAnsi="宋体" w:hint="eastAsia"/>
          <w:bCs/>
          <w:color w:val="000000"/>
          <w:szCs w:val="22"/>
        </w:rPr>
      </w:pPr>
      <w:r w:rsidRPr="002E7EB3">
        <w:rPr>
          <w:bCs/>
          <w:color w:val="000000"/>
          <w:szCs w:val="22"/>
        </w:rPr>
        <w:t xml:space="preserve">    Map&lt;String, Object&gt; claims = new HashMap&lt;</w:t>
      </w:r>
      <w:proofErr w:type="gramStart"/>
      <w:r w:rsidRPr="002E7EB3">
        <w:rPr>
          <w:bCs/>
          <w:color w:val="000000"/>
          <w:szCs w:val="22"/>
        </w:rPr>
        <w:t>&gt;(</w:t>
      </w:r>
      <w:proofErr w:type="gramEnd"/>
      <w:r w:rsidRPr="002E7EB3">
        <w:rPr>
          <w:bCs/>
          <w:color w:val="000000"/>
          <w:szCs w:val="22"/>
        </w:rPr>
        <w:t xml:space="preserve">); </w:t>
      </w:r>
    </w:p>
    <w:p w14:paraId="1928FD64" w14:textId="77777777" w:rsidR="002E7EB3" w:rsidRPr="002E7EB3" w:rsidRDefault="00000000" w:rsidP="002E7EB3">
      <w:pPr>
        <w:spacing w:after="0" w:line="520" w:lineRule="exact"/>
        <w:ind w:firstLine="420"/>
        <w:jc w:val="both"/>
        <w:rPr>
          <w:rFonts w:ascii="宋体" w:eastAsia="宋体" w:hAnsi="宋体" w:hint="eastAsia"/>
          <w:bCs/>
          <w:color w:val="000000"/>
          <w:szCs w:val="22"/>
        </w:rPr>
      </w:pPr>
      <w:r w:rsidRPr="002E7EB3">
        <w:rPr>
          <w:bCs/>
          <w:color w:val="000000"/>
          <w:szCs w:val="22"/>
        </w:rPr>
        <w:t xml:space="preserve">    // </w:t>
      </w:r>
      <w:r w:rsidRPr="002E7EB3">
        <w:rPr>
          <w:bCs/>
          <w:color w:val="000000"/>
          <w:szCs w:val="22"/>
        </w:rPr>
        <w:t>步骤</w:t>
      </w:r>
      <w:r w:rsidRPr="002E7EB3">
        <w:rPr>
          <w:bCs/>
          <w:color w:val="000000"/>
          <w:szCs w:val="22"/>
        </w:rPr>
        <w:t xml:space="preserve"> A</w:t>
      </w:r>
      <w:r w:rsidRPr="002E7EB3">
        <w:rPr>
          <w:bCs/>
          <w:color w:val="000000"/>
          <w:szCs w:val="22"/>
        </w:rPr>
        <w:t>：向荷载层（</w:t>
      </w:r>
      <w:r w:rsidRPr="002E7EB3">
        <w:rPr>
          <w:bCs/>
          <w:color w:val="000000"/>
          <w:szCs w:val="22"/>
        </w:rPr>
        <w:t>Payload</w:t>
      </w:r>
      <w:r w:rsidRPr="002E7EB3">
        <w:rPr>
          <w:bCs/>
          <w:color w:val="000000"/>
          <w:szCs w:val="22"/>
        </w:rPr>
        <w:t>）封装声明信息，例如注入该读者的当前</w:t>
      </w:r>
      <w:r w:rsidRPr="002E7EB3">
        <w:rPr>
          <w:bCs/>
          <w:color w:val="000000"/>
          <w:szCs w:val="22"/>
        </w:rPr>
        <w:t xml:space="preserve"> RBAC</w:t>
      </w:r>
      <w:r w:rsidRPr="002E7EB3">
        <w:rPr>
          <w:bCs/>
          <w:color w:val="000000"/>
          <w:szCs w:val="22"/>
        </w:rPr>
        <w:t>（基于角色的访问控制）权限列表</w:t>
      </w:r>
    </w:p>
    <w:p w14:paraId="4E72C8DC" w14:textId="023832AE" w:rsidR="002E7EB3" w:rsidRPr="002E7EB3" w:rsidRDefault="00000000" w:rsidP="002E7EB3">
      <w:pPr>
        <w:spacing w:after="0" w:line="520" w:lineRule="exact"/>
        <w:ind w:firstLine="420"/>
        <w:jc w:val="both"/>
        <w:rPr>
          <w:rFonts w:ascii="宋体" w:eastAsia="宋体" w:hAnsi="宋体" w:hint="eastAsia"/>
          <w:bCs/>
          <w:color w:val="000000"/>
          <w:szCs w:val="22"/>
        </w:rPr>
      </w:pPr>
      <w:r w:rsidRPr="002E7EB3">
        <w:rPr>
          <w:bCs/>
          <w:color w:val="000000"/>
          <w:szCs w:val="22"/>
        </w:rPr>
        <w:t xml:space="preserve">    </w:t>
      </w:r>
      <w:proofErr w:type="gramStart"/>
      <w:r w:rsidRPr="002E7EB3">
        <w:rPr>
          <w:bCs/>
          <w:color w:val="000000"/>
          <w:szCs w:val="22"/>
        </w:rPr>
        <w:t>claims.put(</w:t>
      </w:r>
      <w:proofErr w:type="gramEnd"/>
      <w:r w:rsidRPr="002E7EB3">
        <w:rPr>
          <w:bCs/>
          <w:color w:val="000000"/>
          <w:szCs w:val="22"/>
        </w:rPr>
        <w:t xml:space="preserve">"roles", userDetails.getAuthorities()); </w:t>
      </w:r>
    </w:p>
    <w:p w14:paraId="54A1EAC3" w14:textId="77777777" w:rsidR="002E7EB3" w:rsidRPr="002E7EB3" w:rsidRDefault="00000000" w:rsidP="002E7EB3">
      <w:pPr>
        <w:spacing w:after="0" w:line="520" w:lineRule="exact"/>
        <w:ind w:firstLine="420"/>
        <w:jc w:val="both"/>
        <w:rPr>
          <w:rFonts w:ascii="宋体" w:eastAsia="宋体" w:hAnsi="宋体" w:hint="eastAsia"/>
          <w:bCs/>
          <w:color w:val="000000"/>
          <w:szCs w:val="22"/>
        </w:rPr>
      </w:pPr>
      <w:r w:rsidRPr="002E7EB3">
        <w:rPr>
          <w:bCs/>
          <w:color w:val="000000"/>
          <w:szCs w:val="22"/>
        </w:rPr>
        <w:t xml:space="preserve">    return Jwts.builder()</w:t>
      </w:r>
    </w:p>
    <w:p w14:paraId="4CE9B2C5" w14:textId="77777777" w:rsidR="002E7EB3" w:rsidRPr="002E7EB3" w:rsidRDefault="00000000" w:rsidP="002E7EB3">
      <w:pPr>
        <w:spacing w:after="0" w:line="520" w:lineRule="exact"/>
        <w:ind w:firstLine="420"/>
        <w:jc w:val="both"/>
        <w:rPr>
          <w:rFonts w:ascii="宋体" w:eastAsia="宋体" w:hAnsi="宋体" w:hint="eastAsia"/>
          <w:bCs/>
          <w:color w:val="000000"/>
          <w:szCs w:val="22"/>
        </w:rPr>
      </w:pPr>
      <w:r w:rsidRPr="002E7EB3">
        <w:rPr>
          <w:bCs/>
          <w:color w:val="000000"/>
          <w:szCs w:val="22"/>
        </w:rPr>
        <w:t xml:space="preserve">            .</w:t>
      </w:r>
      <w:proofErr w:type="spellStart"/>
      <w:r w:rsidRPr="002E7EB3">
        <w:rPr>
          <w:bCs/>
          <w:color w:val="000000"/>
          <w:szCs w:val="22"/>
        </w:rPr>
        <w:t>setClaims</w:t>
      </w:r>
      <w:proofErr w:type="spellEnd"/>
      <w:r w:rsidRPr="002E7EB3">
        <w:rPr>
          <w:bCs/>
          <w:color w:val="000000"/>
          <w:szCs w:val="22"/>
        </w:rPr>
        <w:t xml:space="preserve">(claims) // </w:t>
      </w:r>
      <w:r w:rsidRPr="002E7EB3">
        <w:rPr>
          <w:bCs/>
          <w:color w:val="000000"/>
          <w:szCs w:val="22"/>
        </w:rPr>
        <w:t>设置包含用户特定资料与状态的凭据载体</w:t>
      </w:r>
    </w:p>
    <w:p w14:paraId="7B5125AB" w14:textId="77777777" w:rsidR="002E7EB3" w:rsidRPr="002E7EB3" w:rsidRDefault="00000000" w:rsidP="002E7EB3">
      <w:pPr>
        <w:spacing w:after="0" w:line="520" w:lineRule="exact"/>
        <w:ind w:firstLine="420"/>
        <w:jc w:val="both"/>
        <w:rPr>
          <w:rFonts w:ascii="宋体" w:eastAsia="宋体" w:hAnsi="宋体" w:hint="eastAsia"/>
          <w:bCs/>
          <w:color w:val="000000"/>
          <w:szCs w:val="22"/>
        </w:rPr>
      </w:pPr>
      <w:r w:rsidRPr="002E7EB3">
        <w:rPr>
          <w:bCs/>
          <w:color w:val="000000"/>
          <w:szCs w:val="22"/>
        </w:rPr>
        <w:t xml:space="preserve">            .</w:t>
      </w:r>
      <w:proofErr w:type="spellStart"/>
      <w:r w:rsidRPr="002E7EB3">
        <w:rPr>
          <w:bCs/>
          <w:color w:val="000000"/>
          <w:szCs w:val="22"/>
        </w:rPr>
        <w:t>setSubject</w:t>
      </w:r>
      <w:proofErr w:type="spellEnd"/>
      <w:r w:rsidRPr="002E7EB3">
        <w:rPr>
          <w:bCs/>
          <w:color w:val="000000"/>
          <w:szCs w:val="22"/>
        </w:rPr>
        <w:t>(</w:t>
      </w:r>
      <w:proofErr w:type="spellStart"/>
      <w:r w:rsidRPr="002E7EB3">
        <w:rPr>
          <w:bCs/>
          <w:color w:val="000000"/>
          <w:szCs w:val="22"/>
        </w:rPr>
        <w:t>userDetails.getUsername</w:t>
      </w:r>
      <w:proofErr w:type="spellEnd"/>
      <w:r w:rsidRPr="002E7EB3">
        <w:rPr>
          <w:bCs/>
          <w:color w:val="000000"/>
          <w:szCs w:val="22"/>
        </w:rPr>
        <w:t xml:space="preserve">()) // </w:t>
      </w:r>
      <w:r w:rsidRPr="002E7EB3">
        <w:rPr>
          <w:bCs/>
          <w:color w:val="000000"/>
          <w:szCs w:val="22"/>
        </w:rPr>
        <w:t>设置颁发对象实体的主体（</w:t>
      </w:r>
      <w:r w:rsidRPr="002E7EB3">
        <w:rPr>
          <w:bCs/>
          <w:color w:val="000000"/>
          <w:szCs w:val="22"/>
        </w:rPr>
        <w:t>Subject</w:t>
      </w:r>
      <w:r w:rsidRPr="002E7EB3">
        <w:rPr>
          <w:bCs/>
          <w:color w:val="000000"/>
          <w:szCs w:val="22"/>
        </w:rPr>
        <w:t>）标识</w:t>
      </w:r>
    </w:p>
    <w:p w14:paraId="0989933F" w14:textId="77777777" w:rsidR="002E7EB3" w:rsidRPr="002E7EB3" w:rsidRDefault="00000000" w:rsidP="002E7EB3">
      <w:pPr>
        <w:spacing w:after="0" w:line="520" w:lineRule="exact"/>
        <w:ind w:firstLine="420"/>
        <w:jc w:val="both"/>
        <w:rPr>
          <w:rFonts w:ascii="宋体" w:eastAsia="宋体" w:hAnsi="宋体" w:hint="eastAsia"/>
          <w:bCs/>
          <w:color w:val="000000"/>
          <w:szCs w:val="22"/>
        </w:rPr>
      </w:pPr>
      <w:r w:rsidRPr="002E7EB3">
        <w:rPr>
          <w:bCs/>
          <w:color w:val="000000"/>
          <w:szCs w:val="22"/>
        </w:rPr>
        <w:t xml:space="preserve">            .</w:t>
      </w:r>
      <w:proofErr w:type="spellStart"/>
      <w:r w:rsidRPr="002E7EB3">
        <w:rPr>
          <w:bCs/>
          <w:color w:val="000000"/>
          <w:szCs w:val="22"/>
        </w:rPr>
        <w:t>setIssuedAt</w:t>
      </w:r>
      <w:proofErr w:type="spellEnd"/>
      <w:r w:rsidRPr="002E7EB3">
        <w:rPr>
          <w:bCs/>
          <w:color w:val="000000"/>
          <w:szCs w:val="22"/>
        </w:rPr>
        <w:t>(new Date(</w:t>
      </w:r>
      <w:proofErr w:type="spellStart"/>
      <w:r w:rsidRPr="002E7EB3">
        <w:rPr>
          <w:bCs/>
          <w:color w:val="000000"/>
          <w:szCs w:val="22"/>
        </w:rPr>
        <w:t>System.currentTimeMillis</w:t>
      </w:r>
      <w:proofErr w:type="spellEnd"/>
      <w:r w:rsidRPr="002E7EB3">
        <w:rPr>
          <w:bCs/>
          <w:color w:val="000000"/>
          <w:szCs w:val="22"/>
        </w:rPr>
        <w:t xml:space="preserve">())) // </w:t>
      </w:r>
      <w:r w:rsidRPr="002E7EB3">
        <w:rPr>
          <w:bCs/>
          <w:color w:val="000000"/>
          <w:szCs w:val="22"/>
        </w:rPr>
        <w:t>打入时间戳，标记凭据颁发锚点</w:t>
      </w:r>
    </w:p>
    <w:p w14:paraId="7673C72E" w14:textId="77777777" w:rsidR="002E7EB3" w:rsidRPr="002E7EB3" w:rsidRDefault="00000000" w:rsidP="002E7EB3">
      <w:pPr>
        <w:spacing w:after="0" w:line="520" w:lineRule="exact"/>
        <w:ind w:firstLine="420"/>
        <w:jc w:val="both"/>
        <w:rPr>
          <w:rFonts w:ascii="宋体" w:eastAsia="宋体" w:hAnsi="宋体" w:hint="eastAsia"/>
          <w:bCs/>
          <w:color w:val="000000"/>
          <w:szCs w:val="22"/>
        </w:rPr>
      </w:pPr>
      <w:r w:rsidRPr="002E7EB3">
        <w:rPr>
          <w:bCs/>
          <w:color w:val="000000"/>
          <w:szCs w:val="22"/>
        </w:rPr>
        <w:lastRenderedPageBreak/>
        <w:t xml:space="preserve">            // </w:t>
      </w:r>
      <w:r w:rsidRPr="002E7EB3">
        <w:rPr>
          <w:bCs/>
          <w:color w:val="000000"/>
          <w:szCs w:val="22"/>
        </w:rPr>
        <w:t>参数化配置生存期，当前标准设定通过</w:t>
      </w:r>
      <w:r w:rsidRPr="002E7EB3">
        <w:rPr>
          <w:bCs/>
          <w:color w:val="000000"/>
          <w:szCs w:val="22"/>
        </w:rPr>
        <w:t xml:space="preserve"> 10 </w:t>
      </w:r>
      <w:r w:rsidRPr="002E7EB3">
        <w:rPr>
          <w:bCs/>
          <w:color w:val="000000"/>
          <w:szCs w:val="22"/>
        </w:rPr>
        <w:t>小时的毫秒数推算最终逾期红线时间</w:t>
      </w:r>
    </w:p>
    <w:p w14:paraId="56A711B0" w14:textId="77777777" w:rsidR="002E7EB3" w:rsidRPr="002E7EB3" w:rsidRDefault="00000000" w:rsidP="002E7EB3">
      <w:pPr>
        <w:spacing w:after="0" w:line="520" w:lineRule="exact"/>
        <w:ind w:firstLine="420"/>
        <w:jc w:val="both"/>
        <w:rPr>
          <w:rFonts w:ascii="宋体" w:eastAsia="宋体" w:hAnsi="宋体" w:hint="eastAsia"/>
          <w:bCs/>
          <w:color w:val="000000"/>
          <w:szCs w:val="22"/>
        </w:rPr>
      </w:pPr>
      <w:r w:rsidRPr="002E7EB3">
        <w:rPr>
          <w:bCs/>
          <w:color w:val="000000"/>
          <w:szCs w:val="22"/>
        </w:rPr>
        <w:t xml:space="preserve">            </w:t>
      </w:r>
      <w:proofErr w:type="gramStart"/>
      <w:r w:rsidRPr="002E7EB3">
        <w:rPr>
          <w:bCs/>
          <w:color w:val="000000"/>
          <w:szCs w:val="22"/>
        </w:rPr>
        <w:t>.setExpiration</w:t>
      </w:r>
      <w:proofErr w:type="gramEnd"/>
      <w:r w:rsidRPr="002E7EB3">
        <w:rPr>
          <w:bCs/>
          <w:color w:val="000000"/>
          <w:szCs w:val="22"/>
        </w:rPr>
        <w:t xml:space="preserve">(new </w:t>
      </w:r>
      <w:proofErr w:type="gramStart"/>
      <w:r w:rsidRPr="002E7EB3">
        <w:rPr>
          <w:bCs/>
          <w:color w:val="000000"/>
          <w:szCs w:val="22"/>
        </w:rPr>
        <w:t>Date(</w:t>
      </w:r>
      <w:proofErr w:type="gramEnd"/>
      <w:r w:rsidRPr="002E7EB3">
        <w:rPr>
          <w:bCs/>
          <w:color w:val="000000"/>
          <w:szCs w:val="22"/>
        </w:rPr>
        <w:t xml:space="preserve">System.currentTimeMillis() + 1000 * 60 * 60 * 10)) </w:t>
      </w:r>
    </w:p>
    <w:p w14:paraId="5CBEB943" w14:textId="77777777" w:rsidR="002E7EB3" w:rsidRPr="002E7EB3" w:rsidRDefault="00000000" w:rsidP="002E7EB3">
      <w:pPr>
        <w:spacing w:after="0" w:line="520" w:lineRule="exact"/>
        <w:ind w:firstLine="420"/>
        <w:jc w:val="both"/>
        <w:rPr>
          <w:rFonts w:ascii="宋体" w:eastAsia="宋体" w:hAnsi="宋体" w:hint="eastAsia"/>
          <w:bCs/>
          <w:color w:val="000000"/>
          <w:szCs w:val="22"/>
        </w:rPr>
      </w:pPr>
      <w:r w:rsidRPr="002E7EB3">
        <w:rPr>
          <w:bCs/>
          <w:color w:val="000000"/>
          <w:szCs w:val="22"/>
        </w:rPr>
        <w:t xml:space="preserve">            // </w:t>
      </w:r>
      <w:r w:rsidRPr="002E7EB3">
        <w:rPr>
          <w:bCs/>
          <w:color w:val="000000"/>
          <w:szCs w:val="22"/>
        </w:rPr>
        <w:t>步骤</w:t>
      </w:r>
      <w:r w:rsidRPr="002E7EB3">
        <w:rPr>
          <w:bCs/>
          <w:color w:val="000000"/>
          <w:szCs w:val="22"/>
        </w:rPr>
        <w:t xml:space="preserve"> B</w:t>
      </w:r>
      <w:r w:rsidRPr="002E7EB3">
        <w:rPr>
          <w:bCs/>
          <w:color w:val="000000"/>
          <w:szCs w:val="22"/>
        </w:rPr>
        <w:t>：使用系统环境变量中独立存储的加长随机数密钥（</w:t>
      </w:r>
      <w:r w:rsidRPr="002E7EB3">
        <w:rPr>
          <w:bCs/>
          <w:color w:val="000000"/>
          <w:szCs w:val="22"/>
        </w:rPr>
        <w:t>Secret</w:t>
      </w:r>
      <w:r w:rsidRPr="002E7EB3">
        <w:rPr>
          <w:bCs/>
          <w:color w:val="000000"/>
          <w:szCs w:val="22"/>
        </w:rPr>
        <w:t>），</w:t>
      </w:r>
    </w:p>
    <w:p w14:paraId="02458C38" w14:textId="77777777" w:rsidR="002E7EB3" w:rsidRPr="002E7EB3" w:rsidRDefault="00000000" w:rsidP="002E7EB3">
      <w:pPr>
        <w:spacing w:after="0" w:line="520" w:lineRule="exact"/>
        <w:ind w:firstLine="420"/>
        <w:jc w:val="both"/>
        <w:rPr>
          <w:rFonts w:ascii="宋体" w:eastAsia="宋体" w:hAnsi="宋体" w:hint="eastAsia"/>
          <w:bCs/>
          <w:color w:val="000000"/>
          <w:szCs w:val="22"/>
        </w:rPr>
      </w:pPr>
      <w:r w:rsidRPr="002E7EB3">
        <w:rPr>
          <w:bCs/>
          <w:color w:val="000000"/>
          <w:szCs w:val="22"/>
        </w:rPr>
        <w:t xml:space="preserve">            // </w:t>
      </w:r>
      <w:r w:rsidRPr="002E7EB3">
        <w:rPr>
          <w:bCs/>
          <w:color w:val="000000"/>
          <w:szCs w:val="22"/>
        </w:rPr>
        <w:t>并采用</w:t>
      </w:r>
      <w:r w:rsidRPr="002E7EB3">
        <w:rPr>
          <w:bCs/>
          <w:color w:val="000000"/>
          <w:szCs w:val="22"/>
        </w:rPr>
        <w:t xml:space="preserve"> HMAC-SHA256 (HS256) </w:t>
      </w:r>
      <w:r w:rsidRPr="002E7EB3">
        <w:rPr>
          <w:bCs/>
          <w:color w:val="000000"/>
          <w:szCs w:val="22"/>
        </w:rPr>
        <w:t>消息摘要算法进行极高强度的哈希运算签名生成。</w:t>
      </w:r>
    </w:p>
    <w:p w14:paraId="28C92A5F" w14:textId="77777777" w:rsidR="002E7EB3" w:rsidRPr="002E7EB3" w:rsidRDefault="00000000" w:rsidP="002E7EB3">
      <w:pPr>
        <w:spacing w:after="0" w:line="520" w:lineRule="exact"/>
        <w:ind w:firstLine="420"/>
        <w:jc w:val="both"/>
        <w:rPr>
          <w:rFonts w:ascii="宋体" w:eastAsia="宋体" w:hAnsi="宋体" w:hint="eastAsia"/>
          <w:bCs/>
          <w:color w:val="000000"/>
          <w:szCs w:val="22"/>
        </w:rPr>
      </w:pPr>
      <w:r w:rsidRPr="002E7EB3">
        <w:rPr>
          <w:bCs/>
          <w:color w:val="000000"/>
          <w:szCs w:val="22"/>
        </w:rPr>
        <w:t xml:space="preserve">            </w:t>
      </w:r>
      <w:proofErr w:type="gramStart"/>
      <w:r w:rsidRPr="002E7EB3">
        <w:rPr>
          <w:bCs/>
          <w:color w:val="000000"/>
          <w:szCs w:val="22"/>
        </w:rPr>
        <w:t>.signWith</w:t>
      </w:r>
      <w:proofErr w:type="gramEnd"/>
      <w:r w:rsidRPr="002E7EB3">
        <w:rPr>
          <w:bCs/>
          <w:color w:val="000000"/>
          <w:szCs w:val="22"/>
        </w:rPr>
        <w:t xml:space="preserve">(SignatureAlgorithm.HS256, jwtConfigSecret) </w:t>
      </w:r>
    </w:p>
    <w:p w14:paraId="540A8157" w14:textId="77777777" w:rsidR="002E7EB3" w:rsidRPr="002E7EB3" w:rsidRDefault="00000000" w:rsidP="002E7EB3">
      <w:pPr>
        <w:spacing w:after="0" w:line="520" w:lineRule="exact"/>
        <w:ind w:firstLine="420"/>
        <w:jc w:val="both"/>
        <w:rPr>
          <w:rFonts w:ascii="宋体" w:eastAsia="宋体" w:hAnsi="宋体" w:hint="eastAsia"/>
          <w:bCs/>
          <w:color w:val="000000"/>
          <w:szCs w:val="22"/>
        </w:rPr>
      </w:pPr>
      <w:r w:rsidRPr="002E7EB3">
        <w:rPr>
          <w:bCs/>
          <w:color w:val="000000"/>
          <w:szCs w:val="22"/>
        </w:rPr>
        <w:t xml:space="preserve">            </w:t>
      </w:r>
      <w:proofErr w:type="gramStart"/>
      <w:r w:rsidRPr="002E7EB3">
        <w:rPr>
          <w:bCs/>
          <w:color w:val="000000"/>
          <w:szCs w:val="22"/>
        </w:rPr>
        <w:t>.compact</w:t>
      </w:r>
      <w:proofErr w:type="gramEnd"/>
      <w:r w:rsidRPr="002E7EB3">
        <w:rPr>
          <w:bCs/>
          <w:color w:val="000000"/>
          <w:szCs w:val="22"/>
        </w:rPr>
        <w:t>();</w:t>
      </w:r>
    </w:p>
    <w:p w14:paraId="34F9C2E9" w14:textId="486B362F" w:rsidR="00481811" w:rsidRPr="002E7EB3" w:rsidRDefault="00000000" w:rsidP="002E7EB3">
      <w:pPr>
        <w:spacing w:after="0" w:line="520" w:lineRule="exact"/>
        <w:ind w:firstLine="420"/>
        <w:jc w:val="both"/>
        <w:rPr>
          <w:rFonts w:ascii="宋体" w:eastAsia="宋体" w:hAnsi="宋体" w:hint="eastAsia"/>
          <w:bCs/>
          <w:color w:val="000000"/>
          <w:szCs w:val="22"/>
        </w:rPr>
      </w:pPr>
      <w:r w:rsidRPr="002E7EB3">
        <w:rPr>
          <w:bCs/>
          <w:color w:val="000000"/>
          <w:szCs w:val="22"/>
        </w:rPr>
        <w:t>}</w:t>
      </w:r>
    </w:p>
    <w:p w14:paraId="6CB735B7" w14:textId="77777777" w:rsidR="00481811" w:rsidRPr="002E7EB3" w:rsidRDefault="00000000" w:rsidP="002E7EB3">
      <w:pPr>
        <w:spacing w:after="0" w:line="520" w:lineRule="exact"/>
        <w:ind w:firstLine="420"/>
        <w:jc w:val="both"/>
        <w:rPr>
          <w:rFonts w:ascii="宋体" w:eastAsia="宋体" w:hAnsi="宋体" w:hint="eastAsia"/>
          <w:bCs/>
          <w:color w:val="000000"/>
          <w:szCs w:val="22"/>
        </w:rPr>
      </w:pPr>
      <w:r w:rsidRPr="002E7EB3">
        <w:rPr>
          <w:rFonts w:ascii="宋体" w:eastAsia="宋体" w:hAnsi="宋体" w:hint="eastAsia"/>
          <w:bCs/>
          <w:color w:val="000000"/>
          <w:szCs w:val="22"/>
        </w:rPr>
        <w:t>在该方法的实现机制中，生成的长字符串将彻底分为</w:t>
      </w:r>
      <w:r w:rsidRPr="002E7EB3">
        <w:rPr>
          <w:rFonts w:ascii="宋体" w:eastAsia="宋体" w:hAnsi="宋体"/>
          <w:bCs/>
          <w:color w:val="000000"/>
          <w:szCs w:val="22"/>
        </w:rPr>
        <w:t xml:space="preserve"> Base64Url </w:t>
      </w:r>
      <w:r w:rsidRPr="002E7EB3">
        <w:rPr>
          <w:rFonts w:ascii="宋体" w:eastAsia="宋体" w:hAnsi="宋体" w:hint="eastAsia"/>
          <w:bCs/>
          <w:color w:val="000000"/>
          <w:szCs w:val="22"/>
        </w:rPr>
        <w:t>编码的</w:t>
      </w:r>
      <w:r w:rsidRPr="002E7EB3">
        <w:rPr>
          <w:rFonts w:ascii="宋体" w:eastAsia="宋体" w:hAnsi="宋体"/>
          <w:bCs/>
          <w:color w:val="000000"/>
          <w:szCs w:val="22"/>
        </w:rPr>
        <w:t xml:space="preserve"> Header、Payload </w:t>
      </w:r>
      <w:r w:rsidRPr="002E7EB3">
        <w:rPr>
          <w:rFonts w:ascii="宋体" w:eastAsia="宋体" w:hAnsi="宋体" w:hint="eastAsia"/>
          <w:bCs/>
          <w:color w:val="000000"/>
          <w:szCs w:val="22"/>
        </w:rPr>
        <w:t>以及依据前两者组合产生的</w:t>
      </w:r>
      <w:r w:rsidRPr="002E7EB3">
        <w:rPr>
          <w:rFonts w:ascii="宋体" w:eastAsia="宋体" w:hAnsi="宋体"/>
          <w:bCs/>
          <w:color w:val="000000"/>
          <w:szCs w:val="22"/>
        </w:rPr>
        <w:t xml:space="preserve"> Signature </w:t>
      </w:r>
      <w:r w:rsidRPr="002E7EB3">
        <w:rPr>
          <w:rFonts w:ascii="宋体" w:eastAsia="宋体" w:hAnsi="宋体" w:hint="eastAsia"/>
          <w:bCs/>
          <w:color w:val="000000"/>
          <w:szCs w:val="22"/>
        </w:rPr>
        <w:t>三段部分。在请求验证阶段（如访问受保护的</w:t>
      </w:r>
      <w:r w:rsidRPr="002E7EB3">
        <w:rPr>
          <w:rFonts w:ascii="宋体" w:eastAsia="宋体" w:hAnsi="宋体"/>
          <w:bCs/>
          <w:color w:val="000000"/>
          <w:szCs w:val="22"/>
        </w:rPr>
        <w:t xml:space="preserve"> </w:t>
      </w:r>
      <w:r w:rsidRPr="002E7EB3">
        <w:rPr>
          <w:bCs/>
          <w:color w:val="000000"/>
          <w:szCs w:val="22"/>
        </w:rPr>
        <w:t>/api/books/list</w:t>
      </w:r>
      <w:r w:rsidRPr="002E7EB3">
        <w:rPr>
          <w:rFonts w:ascii="宋体" w:eastAsia="宋体" w:hAnsi="宋体"/>
          <w:bCs/>
          <w:color w:val="000000"/>
          <w:szCs w:val="22"/>
        </w:rPr>
        <w:t xml:space="preserve"> </w:t>
      </w:r>
      <w:r w:rsidRPr="002E7EB3">
        <w:rPr>
          <w:rFonts w:ascii="宋体" w:eastAsia="宋体" w:hAnsi="宋体" w:hint="eastAsia"/>
          <w:bCs/>
          <w:color w:val="000000"/>
          <w:szCs w:val="22"/>
        </w:rPr>
        <w:t>端点），Spring</w:t>
      </w:r>
      <w:r w:rsidRPr="002E7EB3">
        <w:rPr>
          <w:rFonts w:ascii="宋体" w:eastAsia="宋体" w:hAnsi="宋体"/>
          <w:bCs/>
          <w:color w:val="000000"/>
          <w:szCs w:val="22"/>
        </w:rPr>
        <w:t xml:space="preserve"> Security </w:t>
      </w:r>
      <w:r w:rsidRPr="002E7EB3">
        <w:rPr>
          <w:rFonts w:ascii="宋体" w:eastAsia="宋体" w:hAnsi="宋体" w:hint="eastAsia"/>
          <w:bCs/>
          <w:color w:val="000000"/>
          <w:szCs w:val="22"/>
        </w:rPr>
        <w:t>在其注入拦截</w:t>
      </w:r>
      <w:proofErr w:type="gramStart"/>
      <w:r w:rsidRPr="002E7EB3">
        <w:rPr>
          <w:rFonts w:ascii="宋体" w:eastAsia="宋体" w:hAnsi="宋体" w:hint="eastAsia"/>
          <w:bCs/>
          <w:color w:val="000000"/>
          <w:szCs w:val="22"/>
        </w:rPr>
        <w:t>栈</w:t>
      </w:r>
      <w:proofErr w:type="gramEnd"/>
      <w:r w:rsidRPr="002E7EB3">
        <w:rPr>
          <w:rFonts w:ascii="宋体" w:eastAsia="宋体" w:hAnsi="宋体" w:hint="eastAsia"/>
          <w:bCs/>
          <w:color w:val="000000"/>
          <w:szCs w:val="22"/>
        </w:rPr>
        <w:t>的</w:t>
      </w:r>
      <w:r w:rsidRPr="002E7EB3">
        <w:rPr>
          <w:rFonts w:ascii="宋体" w:eastAsia="宋体" w:hAnsi="宋体"/>
          <w:bCs/>
          <w:color w:val="000000"/>
          <w:szCs w:val="22"/>
        </w:rPr>
        <w:t xml:space="preserve"> </w:t>
      </w:r>
      <w:r w:rsidRPr="002E7EB3">
        <w:rPr>
          <w:bCs/>
          <w:color w:val="000000"/>
          <w:szCs w:val="22"/>
        </w:rPr>
        <w:t>OncePerRequestFilter</w:t>
      </w:r>
      <w:r w:rsidRPr="002E7EB3">
        <w:rPr>
          <w:rFonts w:ascii="宋体" w:eastAsia="宋体" w:hAnsi="宋体"/>
          <w:bCs/>
          <w:color w:val="000000"/>
          <w:szCs w:val="22"/>
        </w:rPr>
        <w:t xml:space="preserve"> </w:t>
      </w:r>
      <w:r w:rsidRPr="002E7EB3">
        <w:rPr>
          <w:rFonts w:ascii="宋体" w:eastAsia="宋体" w:hAnsi="宋体" w:hint="eastAsia"/>
          <w:bCs/>
          <w:color w:val="000000"/>
          <w:szCs w:val="22"/>
        </w:rPr>
        <w:t>的</w:t>
      </w:r>
      <w:proofErr w:type="gramStart"/>
      <w:r w:rsidRPr="002E7EB3">
        <w:rPr>
          <w:rFonts w:ascii="宋体" w:eastAsia="宋体" w:hAnsi="宋体" w:hint="eastAsia"/>
          <w:bCs/>
          <w:color w:val="000000"/>
          <w:szCs w:val="22"/>
        </w:rPr>
        <w:t>子实现类</w:t>
      </w:r>
      <w:proofErr w:type="gramEnd"/>
      <w:r w:rsidRPr="002E7EB3">
        <w:rPr>
          <w:rFonts w:ascii="宋体" w:eastAsia="宋体" w:hAnsi="宋体" w:hint="eastAsia"/>
          <w:bCs/>
          <w:color w:val="000000"/>
          <w:szCs w:val="22"/>
        </w:rPr>
        <w:t>内，均将尝试利用</w:t>
      </w:r>
      <w:r w:rsidRPr="002E7EB3">
        <w:rPr>
          <w:rFonts w:ascii="宋体" w:eastAsia="宋体" w:hAnsi="宋体"/>
          <w:bCs/>
          <w:color w:val="000000"/>
          <w:szCs w:val="22"/>
        </w:rPr>
        <w:t xml:space="preserve"> </w:t>
      </w:r>
      <w:r w:rsidRPr="002E7EB3">
        <w:rPr>
          <w:bCs/>
          <w:color w:val="000000"/>
          <w:szCs w:val="22"/>
        </w:rPr>
        <w:t>HttpServletRequest</w:t>
      </w:r>
      <w:r w:rsidRPr="002E7EB3">
        <w:rPr>
          <w:rFonts w:ascii="宋体" w:eastAsia="宋体" w:hAnsi="宋体"/>
          <w:bCs/>
          <w:color w:val="000000"/>
          <w:szCs w:val="22"/>
        </w:rPr>
        <w:t xml:space="preserve"> </w:t>
      </w:r>
      <w:r w:rsidRPr="002E7EB3">
        <w:rPr>
          <w:rFonts w:ascii="宋体" w:eastAsia="宋体" w:hAnsi="宋体" w:hint="eastAsia"/>
          <w:bCs/>
          <w:color w:val="000000"/>
          <w:szCs w:val="22"/>
        </w:rPr>
        <w:t>解析请求</w:t>
      </w:r>
      <w:proofErr w:type="gramStart"/>
      <w:r w:rsidRPr="002E7EB3">
        <w:rPr>
          <w:rFonts w:ascii="宋体" w:eastAsia="宋体" w:hAnsi="宋体" w:hint="eastAsia"/>
          <w:bCs/>
          <w:color w:val="000000"/>
          <w:szCs w:val="22"/>
        </w:rPr>
        <w:t>报文头</w:t>
      </w:r>
      <w:proofErr w:type="gramEnd"/>
      <w:r w:rsidRPr="002E7EB3">
        <w:rPr>
          <w:rFonts w:ascii="宋体" w:eastAsia="宋体" w:hAnsi="宋体" w:hint="eastAsia"/>
          <w:bCs/>
          <w:color w:val="000000"/>
          <w:szCs w:val="22"/>
        </w:rPr>
        <w:t>中的</w:t>
      </w:r>
      <w:r w:rsidRPr="002E7EB3">
        <w:rPr>
          <w:rFonts w:ascii="宋体" w:eastAsia="宋体" w:hAnsi="宋体"/>
          <w:bCs/>
          <w:color w:val="000000"/>
          <w:szCs w:val="22"/>
        </w:rPr>
        <w:t xml:space="preserve"> </w:t>
      </w:r>
      <w:r w:rsidRPr="002E7EB3">
        <w:rPr>
          <w:bCs/>
          <w:color w:val="000000"/>
          <w:szCs w:val="22"/>
        </w:rPr>
        <w:t>Authorization: Bearer &lt;Token&gt;</w:t>
      </w:r>
      <w:r w:rsidRPr="002E7EB3">
        <w:rPr>
          <w:rFonts w:ascii="宋体" w:eastAsia="宋体" w:hAnsi="宋体"/>
          <w:bCs/>
          <w:color w:val="000000"/>
          <w:szCs w:val="22"/>
        </w:rPr>
        <w:t xml:space="preserve"> </w:t>
      </w:r>
      <w:r w:rsidRPr="002E7EB3">
        <w:rPr>
          <w:rFonts w:ascii="宋体" w:eastAsia="宋体" w:hAnsi="宋体" w:hint="eastAsia"/>
          <w:bCs/>
          <w:color w:val="000000"/>
          <w:szCs w:val="22"/>
        </w:rPr>
        <w:t>属性。一旦过滤器解析到</w:t>
      </w:r>
      <w:r w:rsidRPr="002E7EB3">
        <w:rPr>
          <w:rFonts w:ascii="宋体" w:eastAsia="宋体" w:hAnsi="宋体"/>
          <w:bCs/>
          <w:color w:val="000000"/>
          <w:szCs w:val="22"/>
        </w:rPr>
        <w:t xml:space="preserve"> </w:t>
      </w:r>
      <w:r w:rsidRPr="002E7EB3">
        <w:rPr>
          <w:rFonts w:ascii="宋体" w:eastAsia="宋体" w:hAnsi="宋体" w:hint="eastAsia"/>
          <w:bCs/>
          <w:color w:val="000000"/>
          <w:szCs w:val="22"/>
        </w:rPr>
        <w:t>Token，便会利用服务端持有的相同秘</w:t>
      </w:r>
      <w:proofErr w:type="gramStart"/>
      <w:r w:rsidRPr="002E7EB3">
        <w:rPr>
          <w:rFonts w:ascii="宋体" w:eastAsia="宋体" w:hAnsi="宋体" w:hint="eastAsia"/>
          <w:bCs/>
          <w:color w:val="000000"/>
          <w:szCs w:val="22"/>
        </w:rPr>
        <w:t>钥</w:t>
      </w:r>
      <w:proofErr w:type="gramEnd"/>
      <w:r w:rsidRPr="002E7EB3">
        <w:rPr>
          <w:rFonts w:ascii="宋体" w:eastAsia="宋体" w:hAnsi="宋体" w:hint="eastAsia"/>
          <w:bCs/>
          <w:color w:val="000000"/>
          <w:szCs w:val="22"/>
        </w:rPr>
        <w:t>进行</w:t>
      </w:r>
      <w:r w:rsidRPr="002E7EB3">
        <w:rPr>
          <w:rFonts w:ascii="宋体" w:eastAsia="宋体" w:hAnsi="宋体"/>
          <w:bCs/>
          <w:color w:val="000000"/>
          <w:szCs w:val="22"/>
        </w:rPr>
        <w:t xml:space="preserve"> HMAC </w:t>
      </w:r>
      <w:r w:rsidRPr="002E7EB3">
        <w:rPr>
          <w:rFonts w:ascii="宋体" w:eastAsia="宋体" w:hAnsi="宋体" w:hint="eastAsia"/>
          <w:bCs/>
          <w:color w:val="000000"/>
          <w:szCs w:val="22"/>
        </w:rPr>
        <w:t>摘要重结算比对；如果由于客户端恶意篡改</w:t>
      </w:r>
      <w:r w:rsidRPr="002E7EB3">
        <w:rPr>
          <w:rFonts w:ascii="宋体" w:eastAsia="宋体" w:hAnsi="宋体"/>
          <w:bCs/>
          <w:color w:val="000000"/>
          <w:szCs w:val="22"/>
        </w:rPr>
        <w:t xml:space="preserve"> Payload </w:t>
      </w:r>
      <w:r w:rsidRPr="002E7EB3">
        <w:rPr>
          <w:rFonts w:ascii="宋体" w:eastAsia="宋体" w:hAnsi="宋体" w:hint="eastAsia"/>
          <w:bCs/>
          <w:color w:val="000000"/>
          <w:szCs w:val="22"/>
        </w:rPr>
        <w:t>导致签名不相符，或是验证生存周期已超过</w:t>
      </w:r>
      <w:r w:rsidRPr="002E7EB3">
        <w:rPr>
          <w:rFonts w:ascii="宋体" w:eastAsia="宋体" w:hAnsi="宋体"/>
          <w:bCs/>
          <w:color w:val="000000"/>
          <w:szCs w:val="22"/>
        </w:rPr>
        <w:t xml:space="preserve"> </w:t>
      </w:r>
      <w:r w:rsidRPr="002E7EB3">
        <w:rPr>
          <w:bCs/>
          <w:color w:val="000000"/>
          <w:szCs w:val="22"/>
        </w:rPr>
        <w:t>Expiration</w:t>
      </w:r>
      <w:r w:rsidRPr="002E7EB3">
        <w:rPr>
          <w:rFonts w:ascii="宋体" w:eastAsia="宋体" w:hAnsi="宋体"/>
          <w:bCs/>
          <w:color w:val="000000"/>
          <w:szCs w:val="22"/>
        </w:rPr>
        <w:t xml:space="preserve"> </w:t>
      </w:r>
      <w:r w:rsidRPr="002E7EB3">
        <w:rPr>
          <w:rFonts w:ascii="宋体" w:eastAsia="宋体" w:hAnsi="宋体" w:hint="eastAsia"/>
          <w:bCs/>
          <w:color w:val="000000"/>
          <w:szCs w:val="22"/>
        </w:rPr>
        <w:t>属性期限，系统将在</w:t>
      </w:r>
      <w:r w:rsidRPr="002E7EB3">
        <w:rPr>
          <w:rFonts w:ascii="宋体" w:eastAsia="宋体" w:hAnsi="宋体"/>
          <w:bCs/>
          <w:color w:val="000000"/>
          <w:szCs w:val="22"/>
        </w:rPr>
        <w:t xml:space="preserve"> DispatcherServlet </w:t>
      </w:r>
      <w:r w:rsidRPr="002E7EB3">
        <w:rPr>
          <w:rFonts w:ascii="宋体" w:eastAsia="宋体" w:hAnsi="宋体" w:hint="eastAsia"/>
          <w:bCs/>
          <w:color w:val="000000"/>
          <w:szCs w:val="22"/>
        </w:rPr>
        <w:t>执行路由分发前</w:t>
      </w:r>
      <w:proofErr w:type="gramStart"/>
      <w:r w:rsidRPr="002E7EB3">
        <w:rPr>
          <w:rFonts w:ascii="宋体" w:eastAsia="宋体" w:hAnsi="宋体" w:hint="eastAsia"/>
          <w:bCs/>
          <w:color w:val="000000"/>
          <w:szCs w:val="22"/>
        </w:rPr>
        <w:t>直接响应</w:t>
      </w:r>
      <w:proofErr w:type="gramEnd"/>
      <w:r w:rsidRPr="002E7EB3">
        <w:rPr>
          <w:rFonts w:ascii="宋体" w:eastAsia="宋体" w:hAnsi="宋体" w:hint="eastAsia"/>
          <w:bCs/>
          <w:color w:val="000000"/>
          <w:szCs w:val="22"/>
        </w:rPr>
        <w:t>抛出</w:t>
      </w:r>
      <w:r w:rsidRPr="002E7EB3">
        <w:rPr>
          <w:rFonts w:ascii="宋体" w:eastAsia="宋体" w:hAnsi="宋体"/>
          <w:bCs/>
          <w:color w:val="000000"/>
          <w:szCs w:val="22"/>
        </w:rPr>
        <w:t xml:space="preserve"> HTTP </w:t>
      </w:r>
      <w:r w:rsidRPr="002E7EB3">
        <w:rPr>
          <w:bCs/>
          <w:color w:val="000000"/>
          <w:szCs w:val="22"/>
        </w:rPr>
        <w:t>401 Unauthorized</w:t>
      </w:r>
      <w:r w:rsidRPr="002E7EB3">
        <w:rPr>
          <w:rFonts w:ascii="宋体" w:eastAsia="宋体" w:hAnsi="宋体"/>
          <w:bCs/>
          <w:color w:val="000000"/>
          <w:szCs w:val="22"/>
        </w:rPr>
        <w:t xml:space="preserve"> </w:t>
      </w:r>
      <w:r w:rsidRPr="002E7EB3">
        <w:rPr>
          <w:rFonts w:ascii="宋体" w:eastAsia="宋体" w:hAnsi="宋体" w:hint="eastAsia"/>
          <w:bCs/>
          <w:color w:val="000000"/>
          <w:szCs w:val="22"/>
        </w:rPr>
        <w:t>协议错误，从而将一切恶意请求隔离于业务逻辑层之外。</w:t>
      </w:r>
    </w:p>
    <w:p w14:paraId="4B949BD9" w14:textId="77777777" w:rsidR="00481811" w:rsidRPr="002E7EB3" w:rsidRDefault="00000000">
      <w:pPr>
        <w:pStyle w:val="2"/>
        <w:rPr>
          <w:rFonts w:ascii="黑体" w:eastAsia="黑体" w:hAnsi="黑体" w:hint="eastAsia"/>
          <w:b/>
          <w:bCs/>
          <w:color w:val="000000" w:themeColor="text1"/>
          <w:sz w:val="24"/>
          <w:szCs w:val="24"/>
        </w:rPr>
      </w:pPr>
      <w:bookmarkStart w:id="41" w:name="_Toc226914026"/>
      <w:bookmarkStart w:id="42" w:name="X337fd85066d6407f4d4fd2a11a355ccd7ec7908"/>
      <w:bookmarkEnd w:id="40"/>
      <w:r w:rsidRPr="002E7EB3">
        <w:rPr>
          <w:rFonts w:ascii="黑体" w:eastAsia="黑体" w:hAnsi="黑体"/>
          <w:b/>
          <w:bCs/>
          <w:color w:val="000000" w:themeColor="text1"/>
          <w:sz w:val="24"/>
          <w:szCs w:val="24"/>
        </w:rPr>
        <w:t xml:space="preserve">5.2 </w:t>
      </w:r>
      <w:r w:rsidRPr="002E7EB3">
        <w:rPr>
          <w:rFonts w:ascii="黑体" w:eastAsia="黑体" w:hAnsi="黑体" w:hint="eastAsia"/>
          <w:b/>
          <w:bCs/>
          <w:color w:val="000000" w:themeColor="text1"/>
          <w:sz w:val="24"/>
          <w:szCs w:val="24"/>
        </w:rPr>
        <w:t>并发借阅的乐观锁机制实现</w:t>
      </w:r>
      <w:bookmarkEnd w:id="41"/>
    </w:p>
    <w:p w14:paraId="00D7AFD7" w14:textId="77777777" w:rsidR="002E7EB3" w:rsidRPr="002E7EB3" w:rsidRDefault="00000000" w:rsidP="002E7EB3">
      <w:pPr>
        <w:spacing w:after="0" w:line="520" w:lineRule="exact"/>
        <w:ind w:firstLine="420"/>
        <w:jc w:val="both"/>
        <w:rPr>
          <w:rFonts w:ascii="宋体" w:eastAsia="宋体" w:hAnsi="宋体" w:hint="eastAsia"/>
          <w:color w:val="000000"/>
          <w:szCs w:val="22"/>
        </w:rPr>
      </w:pPr>
      <w:r w:rsidRPr="002E7EB3">
        <w:rPr>
          <w:rFonts w:ascii="宋体" w:eastAsia="宋体" w:hAnsi="宋体" w:hint="eastAsia"/>
          <w:color w:val="000000"/>
          <w:szCs w:val="22"/>
        </w:rPr>
        <w:t>在借还业务频发的高并发应用（如热门新书抢借）中，如果只依赖传统的“先查询、后相减”逻辑，极容易由于线程空隙导致产生</w:t>
      </w:r>
      <w:proofErr w:type="gramStart"/>
      <w:r w:rsidRPr="002E7EB3">
        <w:rPr>
          <w:rFonts w:ascii="宋体" w:eastAsia="宋体" w:hAnsi="宋体" w:hint="eastAsia"/>
          <w:color w:val="000000"/>
          <w:szCs w:val="22"/>
        </w:rPr>
        <w:t>脏写错误</w:t>
      </w:r>
      <w:proofErr w:type="gramEnd"/>
      <w:r w:rsidRPr="002E7EB3">
        <w:rPr>
          <w:rFonts w:ascii="宋体" w:eastAsia="宋体" w:hAnsi="宋体" w:hint="eastAsia"/>
          <w:color w:val="000000"/>
          <w:szCs w:val="22"/>
        </w:rPr>
        <w:t>乃至系统层面的负数库存。</w:t>
      </w:r>
    </w:p>
    <w:p w14:paraId="1F2BC31A" w14:textId="43E9F137" w:rsidR="00481811" w:rsidRPr="002E7EB3" w:rsidRDefault="00000000" w:rsidP="002E7EB3">
      <w:pPr>
        <w:spacing w:after="0" w:line="520" w:lineRule="exact"/>
        <w:ind w:firstLine="420"/>
        <w:jc w:val="both"/>
        <w:rPr>
          <w:rFonts w:ascii="宋体" w:eastAsia="宋体" w:hAnsi="宋体" w:hint="eastAsia"/>
          <w:color w:val="000000"/>
          <w:szCs w:val="22"/>
        </w:rPr>
      </w:pPr>
      <w:proofErr w:type="gramStart"/>
      <w:r w:rsidRPr="002E7EB3">
        <w:rPr>
          <w:rFonts w:ascii="宋体" w:eastAsia="宋体" w:hAnsi="宋体" w:hint="eastAsia"/>
          <w:color w:val="000000"/>
          <w:szCs w:val="22"/>
        </w:rPr>
        <w:t>鉴于本</w:t>
      </w:r>
      <w:proofErr w:type="gramEnd"/>
      <w:r w:rsidRPr="002E7EB3">
        <w:rPr>
          <w:rFonts w:ascii="宋体" w:eastAsia="宋体" w:hAnsi="宋体" w:hint="eastAsia"/>
          <w:color w:val="000000"/>
          <w:szCs w:val="22"/>
        </w:rPr>
        <w:t>业务具有高频触发和“读多写少”的表现，系统摒弃了极易造成数据库堵塞的单一串行悲观锁，而是选用了</w:t>
      </w:r>
      <w:r w:rsidRPr="002E7EB3">
        <w:rPr>
          <w:rFonts w:ascii="宋体" w:eastAsia="宋体" w:hAnsi="宋体"/>
          <w:color w:val="000000"/>
          <w:szCs w:val="22"/>
        </w:rPr>
        <w:t xml:space="preserve"> JPA </w:t>
      </w:r>
      <w:r w:rsidRPr="002E7EB3">
        <w:rPr>
          <w:rFonts w:ascii="宋体" w:eastAsia="宋体" w:hAnsi="宋体" w:hint="eastAsia"/>
          <w:color w:val="000000"/>
          <w:szCs w:val="22"/>
        </w:rPr>
        <w:t>规范赋予的乐观并发控制（Optimistic</w:t>
      </w:r>
      <w:r w:rsidRPr="002E7EB3">
        <w:rPr>
          <w:rFonts w:ascii="宋体" w:eastAsia="宋体" w:hAnsi="宋体"/>
          <w:color w:val="000000"/>
          <w:szCs w:val="22"/>
        </w:rPr>
        <w:t xml:space="preserve"> </w:t>
      </w:r>
      <w:r w:rsidRPr="002E7EB3">
        <w:rPr>
          <w:rFonts w:ascii="宋体" w:eastAsia="宋体" w:hAnsi="宋体"/>
          <w:color w:val="000000"/>
          <w:szCs w:val="22"/>
        </w:rPr>
        <w:lastRenderedPageBreak/>
        <w:t xml:space="preserve">Concurrency </w:t>
      </w:r>
      <w:r w:rsidRPr="002E7EB3">
        <w:rPr>
          <w:rFonts w:ascii="宋体" w:eastAsia="宋体" w:hAnsi="宋体" w:hint="eastAsia"/>
          <w:color w:val="000000"/>
          <w:szCs w:val="22"/>
        </w:rPr>
        <w:t>Control）设计，通过为</w:t>
      </w:r>
      <w:r w:rsidRPr="002E7EB3">
        <w:rPr>
          <w:rFonts w:ascii="宋体" w:eastAsia="宋体" w:hAnsi="宋体"/>
          <w:color w:val="000000"/>
          <w:szCs w:val="22"/>
        </w:rPr>
        <w:t xml:space="preserve"> </w:t>
      </w:r>
      <w:r w:rsidRPr="002E7EB3">
        <w:rPr>
          <w:color w:val="000000"/>
          <w:szCs w:val="22"/>
        </w:rPr>
        <w:t>Book</w:t>
      </w:r>
      <w:r w:rsidRPr="002E7EB3">
        <w:rPr>
          <w:rFonts w:ascii="宋体" w:eastAsia="宋体" w:hAnsi="宋体"/>
          <w:color w:val="000000"/>
          <w:szCs w:val="22"/>
        </w:rPr>
        <w:t xml:space="preserve"> </w:t>
      </w:r>
      <w:r w:rsidRPr="002E7EB3">
        <w:rPr>
          <w:rFonts w:ascii="宋体" w:eastAsia="宋体" w:hAnsi="宋体" w:hint="eastAsia"/>
          <w:color w:val="000000"/>
          <w:szCs w:val="22"/>
        </w:rPr>
        <w:t>模型类引入</w:t>
      </w:r>
      <w:r w:rsidRPr="002E7EB3">
        <w:rPr>
          <w:rFonts w:ascii="宋体" w:eastAsia="宋体" w:hAnsi="宋体"/>
          <w:color w:val="000000"/>
          <w:szCs w:val="22"/>
        </w:rPr>
        <w:t xml:space="preserve"> </w:t>
      </w:r>
      <w:r w:rsidRPr="002E7EB3">
        <w:rPr>
          <w:color w:val="000000"/>
          <w:szCs w:val="22"/>
        </w:rPr>
        <w:t>@Version</w:t>
      </w:r>
      <w:r w:rsidRPr="002E7EB3">
        <w:rPr>
          <w:rFonts w:ascii="宋体" w:eastAsia="宋体" w:hAnsi="宋体"/>
          <w:color w:val="000000"/>
          <w:szCs w:val="22"/>
        </w:rPr>
        <w:t xml:space="preserve"> </w:t>
      </w:r>
      <w:r w:rsidRPr="002E7EB3">
        <w:rPr>
          <w:rFonts w:ascii="宋体" w:eastAsia="宋体" w:hAnsi="宋体" w:hint="eastAsia"/>
          <w:color w:val="000000"/>
          <w:szCs w:val="22"/>
        </w:rPr>
        <w:t>标定参数字段，依托底层</w:t>
      </w:r>
      <w:r w:rsidRPr="002E7EB3">
        <w:rPr>
          <w:rFonts w:ascii="宋体" w:eastAsia="宋体" w:hAnsi="宋体"/>
          <w:color w:val="000000"/>
          <w:szCs w:val="22"/>
        </w:rPr>
        <w:t xml:space="preserve"> Hibernate </w:t>
      </w:r>
      <w:r w:rsidRPr="002E7EB3">
        <w:rPr>
          <w:rFonts w:ascii="宋体" w:eastAsia="宋体" w:hAnsi="宋体" w:hint="eastAsia"/>
          <w:color w:val="000000"/>
          <w:szCs w:val="22"/>
        </w:rPr>
        <w:t>框架实现非阻塞并发管控。</w:t>
      </w:r>
    </w:p>
    <w:p w14:paraId="18F0CDB0" w14:textId="77777777" w:rsidR="002E7EB3" w:rsidRPr="002E7EB3" w:rsidRDefault="00000000" w:rsidP="002E7EB3">
      <w:pPr>
        <w:spacing w:after="0" w:line="520" w:lineRule="exact"/>
        <w:ind w:firstLine="420"/>
        <w:jc w:val="both"/>
        <w:rPr>
          <w:rFonts w:ascii="宋体" w:eastAsia="宋体" w:hAnsi="宋体" w:hint="eastAsia"/>
          <w:color w:val="000000"/>
          <w:szCs w:val="22"/>
        </w:rPr>
      </w:pPr>
      <w:r w:rsidRPr="002E7EB3">
        <w:rPr>
          <w:color w:val="000000"/>
          <w:szCs w:val="22"/>
        </w:rPr>
        <w:t>@Transactional</w:t>
      </w:r>
    </w:p>
    <w:p w14:paraId="1708B379" w14:textId="77777777" w:rsidR="002E7EB3" w:rsidRPr="002E7EB3" w:rsidRDefault="00000000" w:rsidP="002E7EB3">
      <w:pPr>
        <w:spacing w:after="0" w:line="520" w:lineRule="exact"/>
        <w:ind w:firstLine="420"/>
        <w:jc w:val="both"/>
        <w:rPr>
          <w:rFonts w:ascii="宋体" w:eastAsia="宋体" w:hAnsi="宋体" w:hint="eastAsia"/>
          <w:color w:val="000000"/>
          <w:szCs w:val="22"/>
        </w:rPr>
      </w:pPr>
      <w:r w:rsidRPr="002E7EB3">
        <w:rPr>
          <w:color w:val="000000"/>
          <w:szCs w:val="22"/>
        </w:rPr>
        <w:t>@Override</w:t>
      </w:r>
    </w:p>
    <w:p w14:paraId="18B956B0" w14:textId="77777777" w:rsidR="002E7EB3" w:rsidRPr="002E7EB3" w:rsidRDefault="00000000" w:rsidP="002E7EB3">
      <w:pPr>
        <w:spacing w:after="0" w:line="520" w:lineRule="exact"/>
        <w:ind w:firstLine="420"/>
        <w:jc w:val="both"/>
        <w:rPr>
          <w:rFonts w:ascii="宋体" w:eastAsia="宋体" w:hAnsi="宋体" w:hint="eastAsia"/>
          <w:color w:val="000000"/>
          <w:szCs w:val="22"/>
        </w:rPr>
      </w:pPr>
      <w:r w:rsidRPr="002E7EB3">
        <w:rPr>
          <w:color w:val="000000"/>
          <w:szCs w:val="22"/>
        </w:rPr>
        <w:t xml:space="preserve">public BorrowResponse </w:t>
      </w:r>
      <w:proofErr w:type="gramStart"/>
      <w:r w:rsidRPr="002E7EB3">
        <w:rPr>
          <w:color w:val="000000"/>
          <w:szCs w:val="22"/>
        </w:rPr>
        <w:t>borrowBook(</w:t>
      </w:r>
      <w:proofErr w:type="gramEnd"/>
      <w:r w:rsidRPr="002E7EB3">
        <w:rPr>
          <w:color w:val="000000"/>
          <w:szCs w:val="22"/>
        </w:rPr>
        <w:t>Long bookId, Long userId) {</w:t>
      </w:r>
    </w:p>
    <w:p w14:paraId="2E98D05E" w14:textId="77777777" w:rsidR="002E7EB3" w:rsidRPr="002E7EB3" w:rsidRDefault="00000000" w:rsidP="002E7EB3">
      <w:pPr>
        <w:spacing w:after="0" w:line="520" w:lineRule="exact"/>
        <w:ind w:firstLine="420"/>
        <w:jc w:val="both"/>
        <w:rPr>
          <w:rFonts w:ascii="宋体" w:eastAsia="宋体" w:hAnsi="宋体" w:hint="eastAsia"/>
          <w:color w:val="000000"/>
          <w:szCs w:val="22"/>
        </w:rPr>
      </w:pPr>
      <w:r w:rsidRPr="002E7EB3">
        <w:rPr>
          <w:color w:val="000000"/>
          <w:szCs w:val="22"/>
        </w:rPr>
        <w:t xml:space="preserve">    // </w:t>
      </w:r>
      <w:r w:rsidRPr="002E7EB3">
        <w:rPr>
          <w:color w:val="000000"/>
          <w:szCs w:val="22"/>
        </w:rPr>
        <w:t>步骤</w:t>
      </w:r>
      <w:r w:rsidRPr="002E7EB3">
        <w:rPr>
          <w:color w:val="000000"/>
          <w:szCs w:val="22"/>
        </w:rPr>
        <w:t xml:space="preserve"> 1</w:t>
      </w:r>
      <w:r w:rsidRPr="002E7EB3">
        <w:rPr>
          <w:color w:val="000000"/>
          <w:szCs w:val="22"/>
        </w:rPr>
        <w:t>：合法性应用拦截</w:t>
      </w:r>
    </w:p>
    <w:p w14:paraId="0B235D09" w14:textId="77777777" w:rsidR="002E7EB3" w:rsidRPr="002E7EB3" w:rsidRDefault="00000000" w:rsidP="002E7EB3">
      <w:pPr>
        <w:spacing w:after="0" w:line="520" w:lineRule="exact"/>
        <w:ind w:firstLine="420"/>
        <w:jc w:val="both"/>
        <w:rPr>
          <w:rFonts w:ascii="宋体" w:eastAsia="宋体" w:hAnsi="宋体" w:hint="eastAsia"/>
          <w:color w:val="000000"/>
          <w:szCs w:val="22"/>
        </w:rPr>
      </w:pPr>
      <w:r w:rsidRPr="002E7EB3">
        <w:rPr>
          <w:color w:val="000000"/>
          <w:szCs w:val="22"/>
        </w:rPr>
        <w:t xml:space="preserve">    User user = userRepository.findById(userId)</w:t>
      </w:r>
    </w:p>
    <w:p w14:paraId="4337611B" w14:textId="1CC8FE6F" w:rsidR="002E7EB3" w:rsidRPr="002E7EB3" w:rsidRDefault="00000000" w:rsidP="002E7EB3">
      <w:pPr>
        <w:spacing w:after="0" w:line="520" w:lineRule="exact"/>
        <w:ind w:firstLine="420"/>
        <w:jc w:val="both"/>
        <w:rPr>
          <w:rFonts w:ascii="宋体" w:eastAsia="宋体" w:hAnsi="宋体" w:hint="eastAsia"/>
          <w:color w:val="000000"/>
          <w:szCs w:val="22"/>
        </w:rPr>
      </w:pPr>
      <w:r w:rsidRPr="002E7EB3">
        <w:rPr>
          <w:color w:val="000000"/>
          <w:szCs w:val="22"/>
        </w:rPr>
        <w:t xml:space="preserve">                    .</w:t>
      </w:r>
      <w:proofErr w:type="spellStart"/>
      <w:r w:rsidRPr="002E7EB3">
        <w:rPr>
          <w:color w:val="000000"/>
          <w:szCs w:val="22"/>
        </w:rPr>
        <w:t>orElseThrow</w:t>
      </w:r>
      <w:proofErr w:type="spellEnd"/>
      <w:r w:rsidRPr="002E7EB3">
        <w:rPr>
          <w:color w:val="000000"/>
          <w:szCs w:val="22"/>
        </w:rPr>
        <w:t xml:space="preserve">(() -&gt; new </w:t>
      </w:r>
      <w:proofErr w:type="spellStart"/>
      <w:r w:rsidRPr="002E7EB3">
        <w:rPr>
          <w:color w:val="000000"/>
          <w:szCs w:val="22"/>
        </w:rPr>
        <w:t>ResourceNotFoundException</w:t>
      </w:r>
      <w:proofErr w:type="spellEnd"/>
      <w:r w:rsidRPr="002E7EB3">
        <w:rPr>
          <w:color w:val="000000"/>
          <w:szCs w:val="22"/>
        </w:rPr>
        <w:t>("</w:t>
      </w:r>
      <w:r w:rsidRPr="002E7EB3">
        <w:rPr>
          <w:color w:val="000000"/>
          <w:szCs w:val="22"/>
        </w:rPr>
        <w:t>读者账户不存在</w:t>
      </w:r>
      <w:r w:rsidRPr="002E7EB3">
        <w:rPr>
          <w:color w:val="000000"/>
          <w:szCs w:val="22"/>
        </w:rPr>
        <w:t>")</w:t>
      </w:r>
    </w:p>
    <w:p w14:paraId="790BDB3C" w14:textId="77777777" w:rsidR="002E7EB3" w:rsidRPr="002E7EB3" w:rsidRDefault="00000000" w:rsidP="002E7EB3">
      <w:pPr>
        <w:spacing w:after="0" w:line="520" w:lineRule="exact"/>
        <w:ind w:firstLine="420"/>
        <w:jc w:val="both"/>
        <w:rPr>
          <w:rFonts w:ascii="宋体" w:eastAsia="宋体" w:hAnsi="宋体" w:hint="eastAsia"/>
          <w:color w:val="000000"/>
          <w:szCs w:val="22"/>
        </w:rPr>
      </w:pPr>
      <w:r w:rsidRPr="002E7EB3">
        <w:rPr>
          <w:color w:val="000000"/>
          <w:szCs w:val="22"/>
        </w:rPr>
        <w:t xml:space="preserve">    // </w:t>
      </w:r>
      <w:r w:rsidRPr="002E7EB3">
        <w:rPr>
          <w:color w:val="000000"/>
          <w:szCs w:val="22"/>
        </w:rPr>
        <w:t>步骤</w:t>
      </w:r>
      <w:r w:rsidRPr="002E7EB3">
        <w:rPr>
          <w:color w:val="000000"/>
          <w:szCs w:val="22"/>
        </w:rPr>
        <w:t xml:space="preserve"> 2</w:t>
      </w:r>
      <w:r w:rsidRPr="002E7EB3">
        <w:rPr>
          <w:color w:val="000000"/>
          <w:szCs w:val="22"/>
        </w:rPr>
        <w:t>：读入图书实时库存状态</w:t>
      </w:r>
    </w:p>
    <w:p w14:paraId="63CDA0FD" w14:textId="77777777" w:rsidR="002E7EB3" w:rsidRPr="002E7EB3" w:rsidRDefault="00000000" w:rsidP="002E7EB3">
      <w:pPr>
        <w:spacing w:after="0" w:line="520" w:lineRule="exact"/>
        <w:ind w:firstLine="420"/>
        <w:jc w:val="both"/>
        <w:rPr>
          <w:rFonts w:ascii="宋体" w:eastAsia="宋体" w:hAnsi="宋体" w:hint="eastAsia"/>
          <w:color w:val="000000"/>
          <w:szCs w:val="22"/>
        </w:rPr>
      </w:pPr>
      <w:r w:rsidRPr="002E7EB3">
        <w:rPr>
          <w:color w:val="000000"/>
          <w:szCs w:val="22"/>
        </w:rPr>
        <w:t xml:space="preserve">    Book book = bookRepository.findById(bookId)</w:t>
      </w:r>
    </w:p>
    <w:p w14:paraId="58446177" w14:textId="328CC9CC" w:rsidR="002E7EB3" w:rsidRPr="002E7EB3" w:rsidRDefault="00000000" w:rsidP="002E7EB3">
      <w:pPr>
        <w:spacing w:after="0" w:line="520" w:lineRule="exact"/>
        <w:ind w:firstLine="420"/>
        <w:jc w:val="both"/>
        <w:rPr>
          <w:rFonts w:ascii="宋体" w:eastAsia="宋体" w:hAnsi="宋体" w:hint="eastAsia"/>
          <w:color w:val="000000"/>
          <w:szCs w:val="22"/>
        </w:rPr>
      </w:pPr>
      <w:r w:rsidRPr="002E7EB3">
        <w:rPr>
          <w:color w:val="000000"/>
          <w:szCs w:val="22"/>
        </w:rPr>
        <w:t xml:space="preserve">                    .</w:t>
      </w:r>
      <w:proofErr w:type="spellStart"/>
      <w:r w:rsidRPr="002E7EB3">
        <w:rPr>
          <w:color w:val="000000"/>
          <w:szCs w:val="22"/>
        </w:rPr>
        <w:t>orElseThrow</w:t>
      </w:r>
      <w:proofErr w:type="spellEnd"/>
      <w:r w:rsidRPr="002E7EB3">
        <w:rPr>
          <w:color w:val="000000"/>
          <w:szCs w:val="22"/>
        </w:rPr>
        <w:t xml:space="preserve">(() -&gt; new </w:t>
      </w:r>
      <w:proofErr w:type="spellStart"/>
      <w:r w:rsidRPr="002E7EB3">
        <w:rPr>
          <w:color w:val="000000"/>
          <w:szCs w:val="22"/>
        </w:rPr>
        <w:t>ResourceNotFoundException</w:t>
      </w:r>
      <w:proofErr w:type="spellEnd"/>
      <w:r w:rsidRPr="002E7EB3">
        <w:rPr>
          <w:color w:val="000000"/>
          <w:szCs w:val="22"/>
        </w:rPr>
        <w:t>("</w:t>
      </w:r>
      <w:r w:rsidRPr="002E7EB3">
        <w:rPr>
          <w:color w:val="000000"/>
          <w:szCs w:val="22"/>
        </w:rPr>
        <w:t>查无对应实体图书</w:t>
      </w:r>
      <w:r w:rsidRPr="002E7EB3">
        <w:rPr>
          <w:color w:val="000000"/>
          <w:szCs w:val="22"/>
        </w:rPr>
        <w:t>"));</w:t>
      </w:r>
    </w:p>
    <w:p w14:paraId="2CE94FCA" w14:textId="77777777" w:rsidR="002E7EB3" w:rsidRPr="002E7EB3" w:rsidRDefault="00000000" w:rsidP="002E7EB3">
      <w:pPr>
        <w:spacing w:after="0" w:line="520" w:lineRule="exact"/>
        <w:ind w:firstLine="420"/>
        <w:jc w:val="both"/>
        <w:rPr>
          <w:rFonts w:ascii="宋体" w:eastAsia="宋体" w:hAnsi="宋体" w:hint="eastAsia"/>
          <w:color w:val="000000"/>
          <w:szCs w:val="22"/>
        </w:rPr>
      </w:pPr>
      <w:r w:rsidRPr="002E7EB3">
        <w:rPr>
          <w:color w:val="000000"/>
          <w:szCs w:val="22"/>
        </w:rPr>
        <w:t xml:space="preserve">    if (</w:t>
      </w:r>
      <w:proofErr w:type="gramStart"/>
      <w:r w:rsidRPr="002E7EB3">
        <w:rPr>
          <w:color w:val="000000"/>
          <w:szCs w:val="22"/>
        </w:rPr>
        <w:t>book.getAvailableCopies</w:t>
      </w:r>
      <w:proofErr w:type="gramEnd"/>
      <w:r w:rsidRPr="002E7EB3">
        <w:rPr>
          <w:color w:val="000000"/>
          <w:szCs w:val="22"/>
        </w:rPr>
        <w:t>() &lt;= 0) {</w:t>
      </w:r>
    </w:p>
    <w:p w14:paraId="5018B1B4" w14:textId="77777777" w:rsidR="002E7EB3" w:rsidRPr="002E7EB3" w:rsidRDefault="00000000" w:rsidP="002E7EB3">
      <w:pPr>
        <w:spacing w:after="0" w:line="520" w:lineRule="exact"/>
        <w:ind w:firstLine="420"/>
        <w:jc w:val="both"/>
        <w:rPr>
          <w:rFonts w:ascii="宋体" w:eastAsia="宋体" w:hAnsi="宋体" w:hint="eastAsia"/>
          <w:color w:val="000000"/>
          <w:szCs w:val="22"/>
        </w:rPr>
      </w:pPr>
      <w:r w:rsidRPr="002E7EB3">
        <w:rPr>
          <w:color w:val="000000"/>
          <w:szCs w:val="22"/>
        </w:rPr>
        <w:t xml:space="preserve">        throw new </w:t>
      </w:r>
      <w:proofErr w:type="spellStart"/>
      <w:r w:rsidRPr="002E7EB3">
        <w:rPr>
          <w:color w:val="000000"/>
          <w:szCs w:val="22"/>
        </w:rPr>
        <w:t>BusinessRuleException</w:t>
      </w:r>
      <w:proofErr w:type="spellEnd"/>
      <w:r w:rsidRPr="002E7EB3">
        <w:rPr>
          <w:color w:val="000000"/>
          <w:szCs w:val="22"/>
        </w:rPr>
        <w:t>(409, "</w:t>
      </w:r>
      <w:r w:rsidRPr="002E7EB3">
        <w:rPr>
          <w:color w:val="000000"/>
          <w:szCs w:val="22"/>
        </w:rPr>
        <w:t>当前图书标示库存已分配完毕，不得超量外发</w:t>
      </w:r>
      <w:r w:rsidRPr="002E7EB3">
        <w:rPr>
          <w:color w:val="000000"/>
          <w:szCs w:val="22"/>
        </w:rPr>
        <w:t>");</w:t>
      </w:r>
    </w:p>
    <w:p w14:paraId="211AE21E" w14:textId="6B2FA359" w:rsidR="002E7EB3" w:rsidRPr="002E7EB3" w:rsidRDefault="00000000" w:rsidP="002E7EB3">
      <w:pPr>
        <w:spacing w:after="0" w:line="520" w:lineRule="exact"/>
        <w:ind w:firstLine="420"/>
        <w:jc w:val="both"/>
        <w:rPr>
          <w:rFonts w:ascii="宋体" w:eastAsia="宋体" w:hAnsi="宋体" w:hint="eastAsia"/>
          <w:color w:val="000000"/>
          <w:szCs w:val="22"/>
        </w:rPr>
      </w:pPr>
      <w:r w:rsidRPr="002E7EB3">
        <w:rPr>
          <w:color w:val="000000"/>
          <w:szCs w:val="22"/>
        </w:rPr>
        <w:t xml:space="preserve">    }</w:t>
      </w:r>
    </w:p>
    <w:p w14:paraId="777E99B6" w14:textId="77777777" w:rsidR="002E7EB3" w:rsidRPr="002E7EB3" w:rsidRDefault="00000000" w:rsidP="002E7EB3">
      <w:pPr>
        <w:spacing w:after="0" w:line="520" w:lineRule="exact"/>
        <w:ind w:firstLine="420"/>
        <w:jc w:val="both"/>
        <w:rPr>
          <w:rFonts w:ascii="宋体" w:eastAsia="宋体" w:hAnsi="宋体" w:hint="eastAsia"/>
          <w:color w:val="000000"/>
          <w:szCs w:val="22"/>
        </w:rPr>
      </w:pPr>
      <w:r w:rsidRPr="002E7EB3">
        <w:rPr>
          <w:color w:val="000000"/>
          <w:szCs w:val="22"/>
        </w:rPr>
        <w:t xml:space="preserve">    // </w:t>
      </w:r>
      <w:r w:rsidRPr="002E7EB3">
        <w:rPr>
          <w:color w:val="000000"/>
          <w:szCs w:val="22"/>
        </w:rPr>
        <w:t>步骤</w:t>
      </w:r>
      <w:r w:rsidRPr="002E7EB3">
        <w:rPr>
          <w:color w:val="000000"/>
          <w:szCs w:val="22"/>
        </w:rPr>
        <w:t xml:space="preserve"> 3</w:t>
      </w:r>
      <w:r w:rsidRPr="002E7EB3">
        <w:rPr>
          <w:color w:val="000000"/>
          <w:szCs w:val="22"/>
        </w:rPr>
        <w:t>：借阅配额检查</w:t>
      </w:r>
    </w:p>
    <w:p w14:paraId="60438F85" w14:textId="2DEF13A6" w:rsidR="002E7EB3" w:rsidRPr="002E7EB3" w:rsidRDefault="00000000" w:rsidP="002E7EB3">
      <w:pPr>
        <w:spacing w:after="0" w:line="520" w:lineRule="exact"/>
        <w:ind w:firstLine="420"/>
        <w:jc w:val="both"/>
        <w:rPr>
          <w:rFonts w:ascii="宋体" w:eastAsia="宋体" w:hAnsi="宋体" w:hint="eastAsia"/>
          <w:color w:val="000000"/>
          <w:szCs w:val="22"/>
        </w:rPr>
      </w:pPr>
      <w:r w:rsidRPr="002E7EB3">
        <w:rPr>
          <w:color w:val="000000"/>
          <w:szCs w:val="22"/>
        </w:rPr>
        <w:t xml:space="preserve">    </w:t>
      </w:r>
      <w:proofErr w:type="spellStart"/>
      <w:r w:rsidRPr="002E7EB3">
        <w:rPr>
          <w:color w:val="000000"/>
          <w:szCs w:val="22"/>
        </w:rPr>
        <w:t>longactiveBorrowsCount</w:t>
      </w:r>
      <w:proofErr w:type="spellEnd"/>
      <w:r w:rsidRPr="002E7EB3">
        <w:rPr>
          <w:color w:val="000000"/>
          <w:szCs w:val="22"/>
        </w:rPr>
        <w:t xml:space="preserve">= </w:t>
      </w:r>
      <w:proofErr w:type="spellStart"/>
      <w:r w:rsidRPr="002E7EB3">
        <w:rPr>
          <w:color w:val="000000"/>
          <w:szCs w:val="22"/>
        </w:rPr>
        <w:t>borrowRecordRepository.countActiveBorrowsByUserId</w:t>
      </w:r>
      <w:proofErr w:type="spellEnd"/>
      <w:r w:rsidRPr="002E7EB3">
        <w:rPr>
          <w:color w:val="000000"/>
          <w:szCs w:val="22"/>
        </w:rPr>
        <w:t>(</w:t>
      </w:r>
      <w:proofErr w:type="spellStart"/>
      <w:r w:rsidRPr="002E7EB3">
        <w:rPr>
          <w:color w:val="000000"/>
          <w:szCs w:val="22"/>
        </w:rPr>
        <w:t>userId</w:t>
      </w:r>
      <w:proofErr w:type="spellEnd"/>
      <w:r w:rsidRPr="002E7EB3">
        <w:rPr>
          <w:color w:val="000000"/>
          <w:szCs w:val="22"/>
        </w:rPr>
        <w:t>);</w:t>
      </w:r>
    </w:p>
    <w:p w14:paraId="7F6B6419" w14:textId="77777777" w:rsidR="002E7EB3" w:rsidRPr="002E7EB3" w:rsidRDefault="00000000" w:rsidP="002E7EB3">
      <w:pPr>
        <w:spacing w:after="0" w:line="520" w:lineRule="exact"/>
        <w:ind w:firstLine="420"/>
        <w:jc w:val="both"/>
        <w:rPr>
          <w:rFonts w:ascii="宋体" w:eastAsia="宋体" w:hAnsi="宋体" w:hint="eastAsia"/>
          <w:color w:val="000000"/>
          <w:szCs w:val="22"/>
        </w:rPr>
      </w:pPr>
      <w:r w:rsidRPr="002E7EB3">
        <w:rPr>
          <w:color w:val="000000"/>
          <w:szCs w:val="22"/>
        </w:rPr>
        <w:t xml:space="preserve">    if (activeBorrowsCount &gt;= 5) {</w:t>
      </w:r>
    </w:p>
    <w:p w14:paraId="5C145032" w14:textId="77777777" w:rsidR="002E7EB3" w:rsidRPr="002E7EB3" w:rsidRDefault="00000000" w:rsidP="002E7EB3">
      <w:pPr>
        <w:spacing w:after="0" w:line="520" w:lineRule="exact"/>
        <w:ind w:firstLine="420"/>
        <w:jc w:val="both"/>
        <w:rPr>
          <w:rFonts w:ascii="宋体" w:eastAsia="宋体" w:hAnsi="宋体" w:hint="eastAsia"/>
          <w:color w:val="000000"/>
          <w:szCs w:val="22"/>
        </w:rPr>
      </w:pPr>
      <w:r w:rsidRPr="002E7EB3">
        <w:rPr>
          <w:color w:val="000000"/>
          <w:szCs w:val="22"/>
        </w:rPr>
        <w:t xml:space="preserve">         throw new </w:t>
      </w:r>
      <w:proofErr w:type="spellStart"/>
      <w:r w:rsidRPr="002E7EB3">
        <w:rPr>
          <w:color w:val="000000"/>
          <w:szCs w:val="22"/>
        </w:rPr>
        <w:t>BusinessRuleException</w:t>
      </w:r>
      <w:proofErr w:type="spellEnd"/>
      <w:r w:rsidRPr="002E7EB3">
        <w:rPr>
          <w:color w:val="000000"/>
          <w:szCs w:val="22"/>
        </w:rPr>
        <w:t>(403, "</w:t>
      </w:r>
      <w:r w:rsidRPr="002E7EB3">
        <w:rPr>
          <w:color w:val="000000"/>
          <w:szCs w:val="22"/>
        </w:rPr>
        <w:t>用户在</w:t>
      </w:r>
      <w:proofErr w:type="gramStart"/>
      <w:r w:rsidRPr="002E7EB3">
        <w:rPr>
          <w:color w:val="000000"/>
          <w:szCs w:val="22"/>
        </w:rPr>
        <w:t>借数量</w:t>
      </w:r>
      <w:proofErr w:type="gramEnd"/>
      <w:r w:rsidRPr="002E7EB3">
        <w:rPr>
          <w:color w:val="000000"/>
          <w:szCs w:val="22"/>
        </w:rPr>
        <w:t>达到限制阀值，不允许新交易产生</w:t>
      </w:r>
      <w:r w:rsidRPr="002E7EB3">
        <w:rPr>
          <w:color w:val="000000"/>
          <w:szCs w:val="22"/>
        </w:rPr>
        <w:t>");</w:t>
      </w:r>
    </w:p>
    <w:p w14:paraId="71C5DD0F" w14:textId="77777777" w:rsidR="002E7EB3" w:rsidRPr="002E7EB3" w:rsidRDefault="00000000" w:rsidP="002E7EB3">
      <w:pPr>
        <w:spacing w:after="0" w:line="520" w:lineRule="exact"/>
        <w:ind w:firstLine="420"/>
        <w:jc w:val="both"/>
        <w:rPr>
          <w:rFonts w:ascii="宋体" w:eastAsia="宋体" w:hAnsi="宋体" w:hint="eastAsia"/>
          <w:color w:val="000000"/>
          <w:szCs w:val="22"/>
        </w:rPr>
      </w:pPr>
      <w:r w:rsidRPr="002E7EB3">
        <w:rPr>
          <w:color w:val="000000"/>
          <w:szCs w:val="22"/>
        </w:rPr>
        <w:t xml:space="preserve">    }</w:t>
      </w:r>
    </w:p>
    <w:p w14:paraId="7BC74048" w14:textId="77777777" w:rsidR="002E7EB3" w:rsidRPr="002E7EB3" w:rsidRDefault="002E7EB3" w:rsidP="002E7EB3">
      <w:pPr>
        <w:spacing w:after="0" w:line="520" w:lineRule="exact"/>
        <w:ind w:firstLine="420"/>
        <w:jc w:val="both"/>
        <w:rPr>
          <w:rFonts w:ascii="宋体" w:eastAsia="宋体" w:hAnsi="宋体" w:hint="eastAsia"/>
          <w:color w:val="000000"/>
          <w:szCs w:val="22"/>
        </w:rPr>
      </w:pPr>
    </w:p>
    <w:p w14:paraId="01ABFCEF" w14:textId="77777777" w:rsidR="002E7EB3" w:rsidRPr="002E7EB3" w:rsidRDefault="00000000" w:rsidP="002E7EB3">
      <w:pPr>
        <w:spacing w:after="0" w:line="520" w:lineRule="exact"/>
        <w:ind w:firstLine="420"/>
        <w:jc w:val="both"/>
        <w:rPr>
          <w:rFonts w:ascii="宋体" w:eastAsia="宋体" w:hAnsi="宋体" w:hint="eastAsia"/>
          <w:color w:val="000000"/>
          <w:szCs w:val="22"/>
        </w:rPr>
      </w:pPr>
      <w:r w:rsidRPr="002E7EB3">
        <w:rPr>
          <w:color w:val="000000"/>
          <w:szCs w:val="22"/>
        </w:rPr>
        <w:t xml:space="preserve">    // </w:t>
      </w:r>
      <w:r w:rsidRPr="002E7EB3">
        <w:rPr>
          <w:color w:val="000000"/>
          <w:szCs w:val="22"/>
        </w:rPr>
        <w:t>步骤</w:t>
      </w:r>
      <w:r w:rsidRPr="002E7EB3">
        <w:rPr>
          <w:color w:val="000000"/>
          <w:szCs w:val="22"/>
        </w:rPr>
        <w:t xml:space="preserve"> 4</w:t>
      </w:r>
      <w:r w:rsidRPr="002E7EB3">
        <w:rPr>
          <w:color w:val="000000"/>
          <w:szCs w:val="22"/>
        </w:rPr>
        <w:t>：操作虚拟库存数，底层交付</w:t>
      </w:r>
      <w:r w:rsidRPr="002E7EB3">
        <w:rPr>
          <w:color w:val="000000"/>
          <w:szCs w:val="22"/>
        </w:rPr>
        <w:t xml:space="preserve"> Hibernate </w:t>
      </w:r>
      <w:r w:rsidRPr="002E7EB3">
        <w:rPr>
          <w:color w:val="000000"/>
          <w:szCs w:val="22"/>
        </w:rPr>
        <w:t>乐观锁监听校验机制</w:t>
      </w:r>
    </w:p>
    <w:p w14:paraId="7A7F6180" w14:textId="77777777" w:rsidR="002E7EB3" w:rsidRPr="002E7EB3" w:rsidRDefault="00000000" w:rsidP="002E7EB3">
      <w:pPr>
        <w:spacing w:after="0" w:line="520" w:lineRule="exact"/>
        <w:ind w:firstLine="420"/>
        <w:jc w:val="both"/>
        <w:rPr>
          <w:rFonts w:ascii="宋体" w:eastAsia="宋体" w:hAnsi="宋体" w:hint="eastAsia"/>
          <w:color w:val="000000"/>
          <w:szCs w:val="22"/>
        </w:rPr>
      </w:pPr>
      <w:r w:rsidRPr="002E7EB3">
        <w:rPr>
          <w:color w:val="000000"/>
          <w:szCs w:val="22"/>
        </w:rPr>
        <w:t xml:space="preserve">    </w:t>
      </w:r>
      <w:proofErr w:type="gramStart"/>
      <w:r w:rsidRPr="002E7EB3">
        <w:rPr>
          <w:color w:val="000000"/>
          <w:szCs w:val="22"/>
        </w:rPr>
        <w:t>book.setAvailableCopies</w:t>
      </w:r>
      <w:proofErr w:type="gramEnd"/>
      <w:r w:rsidRPr="002E7EB3">
        <w:rPr>
          <w:color w:val="000000"/>
          <w:szCs w:val="22"/>
        </w:rPr>
        <w:t>(</w:t>
      </w:r>
      <w:proofErr w:type="gramStart"/>
      <w:r w:rsidRPr="002E7EB3">
        <w:rPr>
          <w:color w:val="000000"/>
          <w:szCs w:val="22"/>
        </w:rPr>
        <w:t>book.getAvailableCopies</w:t>
      </w:r>
      <w:proofErr w:type="gramEnd"/>
      <w:r w:rsidRPr="002E7EB3">
        <w:rPr>
          <w:color w:val="000000"/>
          <w:szCs w:val="22"/>
        </w:rPr>
        <w:t xml:space="preserve">() - 1); </w:t>
      </w:r>
    </w:p>
    <w:p w14:paraId="52D13B35" w14:textId="77777777" w:rsidR="002E7EB3" w:rsidRPr="002E7EB3" w:rsidRDefault="00000000" w:rsidP="002E7EB3">
      <w:pPr>
        <w:spacing w:after="0" w:line="520" w:lineRule="exact"/>
        <w:ind w:firstLine="420"/>
        <w:jc w:val="both"/>
        <w:rPr>
          <w:rFonts w:ascii="宋体" w:eastAsia="宋体" w:hAnsi="宋体" w:hint="eastAsia"/>
          <w:color w:val="000000"/>
          <w:szCs w:val="22"/>
        </w:rPr>
      </w:pPr>
      <w:r w:rsidRPr="002E7EB3">
        <w:rPr>
          <w:color w:val="000000"/>
          <w:szCs w:val="22"/>
        </w:rPr>
        <w:t xml:space="preserve">    // </w:t>
      </w:r>
      <w:r w:rsidRPr="002E7EB3">
        <w:rPr>
          <w:color w:val="000000"/>
          <w:szCs w:val="22"/>
        </w:rPr>
        <w:t>若产生极其偶然的线程冲突修改致使原有记录发生了</w:t>
      </w:r>
      <w:r w:rsidRPr="002E7EB3">
        <w:rPr>
          <w:color w:val="000000"/>
          <w:szCs w:val="22"/>
        </w:rPr>
        <w:t xml:space="preserve"> Version </w:t>
      </w:r>
      <w:r w:rsidRPr="002E7EB3">
        <w:rPr>
          <w:color w:val="000000"/>
          <w:szCs w:val="22"/>
        </w:rPr>
        <w:t>版本变动，</w:t>
      </w:r>
    </w:p>
    <w:p w14:paraId="0D99053F" w14:textId="77777777" w:rsidR="002E7EB3" w:rsidRPr="002E7EB3" w:rsidRDefault="00000000" w:rsidP="002E7EB3">
      <w:pPr>
        <w:spacing w:after="0" w:line="520" w:lineRule="exact"/>
        <w:ind w:firstLine="420"/>
        <w:jc w:val="both"/>
        <w:rPr>
          <w:rFonts w:ascii="宋体" w:eastAsia="宋体" w:hAnsi="宋体" w:hint="eastAsia"/>
          <w:color w:val="000000"/>
          <w:szCs w:val="22"/>
        </w:rPr>
      </w:pPr>
      <w:r w:rsidRPr="002E7EB3">
        <w:rPr>
          <w:color w:val="000000"/>
          <w:szCs w:val="22"/>
        </w:rPr>
        <w:t xml:space="preserve">    // </w:t>
      </w:r>
      <w:r w:rsidRPr="002E7EB3">
        <w:rPr>
          <w:color w:val="000000"/>
          <w:szCs w:val="22"/>
        </w:rPr>
        <w:t>此处</w:t>
      </w:r>
      <w:r w:rsidRPr="002E7EB3">
        <w:rPr>
          <w:color w:val="000000"/>
          <w:szCs w:val="22"/>
        </w:rPr>
        <w:t xml:space="preserve"> update </w:t>
      </w:r>
      <w:r w:rsidRPr="002E7EB3">
        <w:rPr>
          <w:color w:val="000000"/>
          <w:szCs w:val="22"/>
        </w:rPr>
        <w:t>操作将拦截不一致现象，并抛出异常</w:t>
      </w:r>
      <w:proofErr w:type="gramStart"/>
      <w:r w:rsidRPr="002E7EB3">
        <w:rPr>
          <w:color w:val="000000"/>
          <w:szCs w:val="22"/>
        </w:rPr>
        <w:t>回滚执行</w:t>
      </w:r>
      <w:proofErr w:type="gramEnd"/>
      <w:r w:rsidRPr="002E7EB3">
        <w:rPr>
          <w:color w:val="000000"/>
          <w:szCs w:val="22"/>
        </w:rPr>
        <w:t>过程，确保库存不被跌破</w:t>
      </w:r>
      <w:proofErr w:type="gramStart"/>
      <w:r w:rsidRPr="002E7EB3">
        <w:rPr>
          <w:color w:val="000000"/>
          <w:szCs w:val="22"/>
        </w:rPr>
        <w:t>底线超</w:t>
      </w:r>
      <w:proofErr w:type="gramEnd"/>
      <w:r w:rsidRPr="002E7EB3">
        <w:rPr>
          <w:color w:val="000000"/>
          <w:szCs w:val="22"/>
        </w:rPr>
        <w:t>卖。</w:t>
      </w:r>
      <w:r w:rsidRPr="002E7EB3">
        <w:rPr>
          <w:color w:val="000000"/>
          <w:szCs w:val="22"/>
        </w:rPr>
        <w:t xml:space="preserve"> </w:t>
      </w:r>
    </w:p>
    <w:p w14:paraId="33F1257A" w14:textId="50311956" w:rsidR="002E7EB3" w:rsidRPr="002E7EB3" w:rsidRDefault="00000000" w:rsidP="002E7EB3">
      <w:pPr>
        <w:spacing w:after="0" w:line="520" w:lineRule="exact"/>
        <w:ind w:firstLine="420"/>
        <w:jc w:val="both"/>
        <w:rPr>
          <w:rFonts w:ascii="宋体" w:eastAsia="宋体" w:hAnsi="宋体" w:hint="eastAsia"/>
          <w:color w:val="000000"/>
          <w:szCs w:val="22"/>
        </w:rPr>
      </w:pPr>
      <w:r w:rsidRPr="002E7EB3">
        <w:rPr>
          <w:color w:val="000000"/>
          <w:szCs w:val="22"/>
        </w:rPr>
        <w:t xml:space="preserve">    </w:t>
      </w:r>
      <w:proofErr w:type="spellStart"/>
      <w:r w:rsidRPr="002E7EB3">
        <w:rPr>
          <w:color w:val="000000"/>
          <w:szCs w:val="22"/>
        </w:rPr>
        <w:t>bookRepository.save</w:t>
      </w:r>
      <w:proofErr w:type="spellEnd"/>
      <w:r w:rsidRPr="002E7EB3">
        <w:rPr>
          <w:color w:val="000000"/>
          <w:szCs w:val="22"/>
        </w:rPr>
        <w:t>(book);</w:t>
      </w:r>
    </w:p>
    <w:p w14:paraId="7FA5429B" w14:textId="77777777" w:rsidR="002E7EB3" w:rsidRPr="002E7EB3" w:rsidRDefault="00000000" w:rsidP="002E7EB3">
      <w:pPr>
        <w:spacing w:after="0" w:line="520" w:lineRule="exact"/>
        <w:ind w:firstLine="420"/>
        <w:jc w:val="both"/>
        <w:rPr>
          <w:rFonts w:ascii="宋体" w:eastAsia="宋体" w:hAnsi="宋体" w:hint="eastAsia"/>
          <w:color w:val="000000"/>
          <w:szCs w:val="22"/>
        </w:rPr>
      </w:pPr>
      <w:r w:rsidRPr="002E7EB3">
        <w:rPr>
          <w:color w:val="000000"/>
          <w:szCs w:val="22"/>
        </w:rPr>
        <w:t xml:space="preserve">    // </w:t>
      </w:r>
      <w:r w:rsidRPr="002E7EB3">
        <w:rPr>
          <w:color w:val="000000"/>
          <w:szCs w:val="22"/>
        </w:rPr>
        <w:t>步骤</w:t>
      </w:r>
      <w:r w:rsidRPr="002E7EB3">
        <w:rPr>
          <w:color w:val="000000"/>
          <w:szCs w:val="22"/>
        </w:rPr>
        <w:t xml:space="preserve"> 5</w:t>
      </w:r>
      <w:r w:rsidRPr="002E7EB3">
        <w:rPr>
          <w:color w:val="000000"/>
          <w:szCs w:val="22"/>
        </w:rPr>
        <w:t>：同步装配流通工单并落盘</w:t>
      </w:r>
    </w:p>
    <w:p w14:paraId="5165EBA4" w14:textId="77777777" w:rsidR="002E7EB3" w:rsidRPr="002E7EB3" w:rsidRDefault="00000000" w:rsidP="002E7EB3">
      <w:pPr>
        <w:spacing w:after="0" w:line="520" w:lineRule="exact"/>
        <w:ind w:firstLine="420"/>
        <w:jc w:val="both"/>
        <w:rPr>
          <w:rFonts w:ascii="宋体" w:eastAsia="宋体" w:hAnsi="宋体" w:hint="eastAsia"/>
          <w:color w:val="000000"/>
          <w:szCs w:val="22"/>
        </w:rPr>
      </w:pPr>
      <w:r w:rsidRPr="002E7EB3">
        <w:rPr>
          <w:color w:val="000000"/>
          <w:szCs w:val="22"/>
        </w:rPr>
        <w:t xml:space="preserve">    BorrowRecord record = new </w:t>
      </w:r>
      <w:proofErr w:type="spellStart"/>
      <w:proofErr w:type="gramStart"/>
      <w:r w:rsidRPr="002E7EB3">
        <w:rPr>
          <w:color w:val="000000"/>
          <w:szCs w:val="22"/>
        </w:rPr>
        <w:t>BorrowRecord</w:t>
      </w:r>
      <w:proofErr w:type="spellEnd"/>
      <w:r w:rsidRPr="002E7EB3">
        <w:rPr>
          <w:color w:val="000000"/>
          <w:szCs w:val="22"/>
        </w:rPr>
        <w:t>(</w:t>
      </w:r>
      <w:proofErr w:type="gramEnd"/>
      <w:r w:rsidRPr="002E7EB3">
        <w:rPr>
          <w:color w:val="000000"/>
          <w:szCs w:val="22"/>
        </w:rPr>
        <w:t>);</w:t>
      </w:r>
    </w:p>
    <w:p w14:paraId="05B80766" w14:textId="77777777" w:rsidR="002E7EB3" w:rsidRPr="002E7EB3" w:rsidRDefault="00000000" w:rsidP="002E7EB3">
      <w:pPr>
        <w:spacing w:after="0" w:line="520" w:lineRule="exact"/>
        <w:ind w:firstLine="420"/>
        <w:jc w:val="both"/>
        <w:rPr>
          <w:rFonts w:ascii="宋体" w:eastAsia="宋体" w:hAnsi="宋体" w:hint="eastAsia"/>
          <w:color w:val="000000"/>
          <w:szCs w:val="22"/>
        </w:rPr>
      </w:pPr>
      <w:r w:rsidRPr="002E7EB3">
        <w:rPr>
          <w:color w:val="000000"/>
          <w:szCs w:val="22"/>
        </w:rPr>
        <w:t xml:space="preserve">    </w:t>
      </w:r>
      <w:proofErr w:type="spellStart"/>
      <w:proofErr w:type="gramStart"/>
      <w:r w:rsidRPr="002E7EB3">
        <w:rPr>
          <w:color w:val="000000"/>
          <w:szCs w:val="22"/>
        </w:rPr>
        <w:t>record.setUser</w:t>
      </w:r>
      <w:proofErr w:type="spellEnd"/>
      <w:proofErr w:type="gramEnd"/>
      <w:r w:rsidRPr="002E7EB3">
        <w:rPr>
          <w:color w:val="000000"/>
          <w:szCs w:val="22"/>
        </w:rPr>
        <w:t>(user);</w:t>
      </w:r>
    </w:p>
    <w:p w14:paraId="2FB839F1" w14:textId="77777777" w:rsidR="002E7EB3" w:rsidRPr="002E7EB3" w:rsidRDefault="00000000" w:rsidP="002E7EB3">
      <w:pPr>
        <w:spacing w:after="0" w:line="520" w:lineRule="exact"/>
        <w:ind w:firstLine="420"/>
        <w:jc w:val="both"/>
        <w:rPr>
          <w:rFonts w:ascii="宋体" w:eastAsia="宋体" w:hAnsi="宋体" w:hint="eastAsia"/>
          <w:color w:val="000000"/>
          <w:szCs w:val="22"/>
        </w:rPr>
      </w:pPr>
      <w:r w:rsidRPr="002E7EB3">
        <w:rPr>
          <w:color w:val="000000"/>
          <w:szCs w:val="22"/>
        </w:rPr>
        <w:t xml:space="preserve">    </w:t>
      </w:r>
      <w:proofErr w:type="spellStart"/>
      <w:proofErr w:type="gramStart"/>
      <w:r w:rsidRPr="002E7EB3">
        <w:rPr>
          <w:color w:val="000000"/>
          <w:szCs w:val="22"/>
        </w:rPr>
        <w:t>record.setBook</w:t>
      </w:r>
      <w:proofErr w:type="spellEnd"/>
      <w:proofErr w:type="gramEnd"/>
      <w:r w:rsidRPr="002E7EB3">
        <w:rPr>
          <w:color w:val="000000"/>
          <w:szCs w:val="22"/>
        </w:rPr>
        <w:t>(book);</w:t>
      </w:r>
    </w:p>
    <w:p w14:paraId="3EB43588" w14:textId="77777777" w:rsidR="002E7EB3" w:rsidRPr="002E7EB3" w:rsidRDefault="00000000" w:rsidP="002E7EB3">
      <w:pPr>
        <w:spacing w:after="0" w:line="520" w:lineRule="exact"/>
        <w:ind w:firstLine="420"/>
        <w:jc w:val="both"/>
        <w:rPr>
          <w:rFonts w:ascii="宋体" w:eastAsia="宋体" w:hAnsi="宋体" w:hint="eastAsia"/>
          <w:color w:val="000000"/>
          <w:szCs w:val="22"/>
        </w:rPr>
      </w:pPr>
      <w:r w:rsidRPr="002E7EB3">
        <w:rPr>
          <w:color w:val="000000"/>
          <w:szCs w:val="22"/>
        </w:rPr>
        <w:t xml:space="preserve">    </w:t>
      </w:r>
      <w:proofErr w:type="spellStart"/>
      <w:proofErr w:type="gramStart"/>
      <w:r w:rsidRPr="002E7EB3">
        <w:rPr>
          <w:color w:val="000000"/>
          <w:szCs w:val="22"/>
        </w:rPr>
        <w:t>record.setBorrowDate</w:t>
      </w:r>
      <w:proofErr w:type="spellEnd"/>
      <w:proofErr w:type="gramEnd"/>
      <w:r w:rsidRPr="002E7EB3">
        <w:rPr>
          <w:color w:val="000000"/>
          <w:szCs w:val="22"/>
        </w:rPr>
        <w:t>(</w:t>
      </w:r>
      <w:proofErr w:type="spellStart"/>
      <w:proofErr w:type="gramStart"/>
      <w:r w:rsidRPr="002E7EB3">
        <w:rPr>
          <w:color w:val="000000"/>
          <w:szCs w:val="22"/>
        </w:rPr>
        <w:t>LocalDateTime.now</w:t>
      </w:r>
      <w:proofErr w:type="spellEnd"/>
      <w:r w:rsidRPr="002E7EB3">
        <w:rPr>
          <w:color w:val="000000"/>
          <w:szCs w:val="22"/>
        </w:rPr>
        <w:t>(</w:t>
      </w:r>
      <w:proofErr w:type="gramEnd"/>
      <w:r w:rsidRPr="002E7EB3">
        <w:rPr>
          <w:color w:val="000000"/>
          <w:szCs w:val="22"/>
        </w:rPr>
        <w:t>));</w:t>
      </w:r>
    </w:p>
    <w:p w14:paraId="3735C6CD" w14:textId="77777777" w:rsidR="002E7EB3" w:rsidRPr="002E7EB3" w:rsidRDefault="00000000" w:rsidP="002E7EB3">
      <w:pPr>
        <w:spacing w:after="0" w:line="520" w:lineRule="exact"/>
        <w:ind w:firstLine="420"/>
        <w:jc w:val="both"/>
        <w:rPr>
          <w:rFonts w:ascii="宋体" w:eastAsia="宋体" w:hAnsi="宋体" w:hint="eastAsia"/>
          <w:color w:val="000000"/>
          <w:szCs w:val="22"/>
        </w:rPr>
      </w:pPr>
      <w:r w:rsidRPr="002E7EB3">
        <w:rPr>
          <w:color w:val="000000"/>
          <w:szCs w:val="22"/>
        </w:rPr>
        <w:t xml:space="preserve">    </w:t>
      </w:r>
      <w:proofErr w:type="spellStart"/>
      <w:r w:rsidRPr="002E7EB3">
        <w:rPr>
          <w:color w:val="000000"/>
          <w:szCs w:val="22"/>
        </w:rPr>
        <w:t>record.setDueDate</w:t>
      </w:r>
      <w:proofErr w:type="spellEnd"/>
      <w:r w:rsidRPr="002E7EB3">
        <w:rPr>
          <w:color w:val="000000"/>
          <w:szCs w:val="22"/>
        </w:rPr>
        <w:t>(</w:t>
      </w:r>
      <w:proofErr w:type="spellStart"/>
      <w:r w:rsidRPr="002E7EB3">
        <w:rPr>
          <w:color w:val="000000"/>
          <w:szCs w:val="22"/>
        </w:rPr>
        <w:t>LocalDateTime.now</w:t>
      </w:r>
      <w:proofErr w:type="spellEnd"/>
      <w:r w:rsidRPr="002E7EB3">
        <w:rPr>
          <w:color w:val="000000"/>
          <w:szCs w:val="22"/>
        </w:rPr>
        <w:t>().</w:t>
      </w:r>
      <w:proofErr w:type="spellStart"/>
      <w:r w:rsidRPr="002E7EB3">
        <w:rPr>
          <w:color w:val="000000"/>
          <w:szCs w:val="22"/>
        </w:rPr>
        <w:t>plusDays</w:t>
      </w:r>
      <w:proofErr w:type="spellEnd"/>
      <w:r w:rsidRPr="002E7EB3">
        <w:rPr>
          <w:color w:val="000000"/>
          <w:szCs w:val="22"/>
        </w:rPr>
        <w:t xml:space="preserve">(30)); // </w:t>
      </w:r>
      <w:r w:rsidRPr="002E7EB3">
        <w:rPr>
          <w:color w:val="000000"/>
          <w:szCs w:val="22"/>
        </w:rPr>
        <w:t>设定自然日借阅期限</w:t>
      </w:r>
    </w:p>
    <w:p w14:paraId="355EACFF" w14:textId="77777777" w:rsidR="002E7EB3" w:rsidRPr="002E7EB3" w:rsidRDefault="00000000" w:rsidP="002E7EB3">
      <w:pPr>
        <w:spacing w:after="0" w:line="520" w:lineRule="exact"/>
        <w:ind w:firstLine="420"/>
        <w:jc w:val="both"/>
        <w:rPr>
          <w:rFonts w:ascii="宋体" w:eastAsia="宋体" w:hAnsi="宋体" w:hint="eastAsia"/>
          <w:color w:val="000000"/>
          <w:szCs w:val="22"/>
        </w:rPr>
      </w:pPr>
      <w:r w:rsidRPr="002E7EB3">
        <w:rPr>
          <w:color w:val="000000"/>
          <w:szCs w:val="22"/>
        </w:rPr>
        <w:t xml:space="preserve">    </w:t>
      </w:r>
      <w:proofErr w:type="spellStart"/>
      <w:r w:rsidRPr="002E7EB3">
        <w:rPr>
          <w:color w:val="000000"/>
          <w:szCs w:val="22"/>
        </w:rPr>
        <w:t>record.setStatus</w:t>
      </w:r>
      <w:proofErr w:type="spellEnd"/>
      <w:r w:rsidRPr="002E7EB3">
        <w:rPr>
          <w:color w:val="000000"/>
          <w:szCs w:val="22"/>
        </w:rPr>
        <w:t>(</w:t>
      </w:r>
      <w:proofErr w:type="spellStart"/>
      <w:r w:rsidRPr="002E7EB3">
        <w:rPr>
          <w:color w:val="000000"/>
          <w:szCs w:val="22"/>
        </w:rPr>
        <w:t>BorrowStatus.BORROWED</w:t>
      </w:r>
      <w:proofErr w:type="spellEnd"/>
      <w:r w:rsidRPr="002E7EB3">
        <w:rPr>
          <w:color w:val="000000"/>
          <w:szCs w:val="22"/>
        </w:rPr>
        <w:t xml:space="preserve">); // </w:t>
      </w:r>
      <w:r w:rsidRPr="002E7EB3">
        <w:rPr>
          <w:color w:val="000000"/>
          <w:szCs w:val="22"/>
        </w:rPr>
        <w:t>初始化定态：待归还在流中状况</w:t>
      </w:r>
    </w:p>
    <w:p w14:paraId="0C2C56F7" w14:textId="47D1A198" w:rsidR="002E7EB3" w:rsidRPr="002E7EB3" w:rsidRDefault="00000000" w:rsidP="002E7EB3">
      <w:pPr>
        <w:spacing w:after="0" w:line="520" w:lineRule="exact"/>
        <w:ind w:firstLine="420"/>
        <w:jc w:val="both"/>
        <w:rPr>
          <w:rFonts w:ascii="宋体" w:eastAsia="宋体" w:hAnsi="宋体" w:hint="eastAsia"/>
          <w:color w:val="000000"/>
          <w:szCs w:val="22"/>
        </w:rPr>
      </w:pPr>
      <w:r w:rsidRPr="002E7EB3">
        <w:rPr>
          <w:color w:val="000000"/>
          <w:szCs w:val="22"/>
        </w:rPr>
        <w:t xml:space="preserve">    </w:t>
      </w:r>
      <w:proofErr w:type="spellStart"/>
      <w:r w:rsidRPr="002E7EB3">
        <w:rPr>
          <w:color w:val="000000"/>
          <w:szCs w:val="22"/>
        </w:rPr>
        <w:t>borrowRecordRepository.save</w:t>
      </w:r>
      <w:proofErr w:type="spellEnd"/>
      <w:r w:rsidRPr="002E7EB3">
        <w:rPr>
          <w:color w:val="000000"/>
          <w:szCs w:val="22"/>
        </w:rPr>
        <w:t>(record);</w:t>
      </w:r>
    </w:p>
    <w:p w14:paraId="503753F6" w14:textId="77777777" w:rsidR="002E7EB3" w:rsidRPr="002E7EB3" w:rsidRDefault="00000000" w:rsidP="002E7EB3">
      <w:pPr>
        <w:spacing w:after="0" w:line="520" w:lineRule="exact"/>
        <w:ind w:firstLine="420"/>
        <w:jc w:val="both"/>
        <w:rPr>
          <w:rFonts w:ascii="宋体" w:eastAsia="宋体" w:hAnsi="宋体" w:hint="eastAsia"/>
          <w:color w:val="000000"/>
          <w:szCs w:val="22"/>
        </w:rPr>
      </w:pPr>
      <w:r w:rsidRPr="002E7EB3">
        <w:rPr>
          <w:color w:val="000000"/>
          <w:szCs w:val="22"/>
        </w:rPr>
        <w:t xml:space="preserve">    return </w:t>
      </w:r>
      <w:proofErr w:type="spellStart"/>
      <w:r w:rsidRPr="002E7EB3">
        <w:rPr>
          <w:color w:val="000000"/>
          <w:szCs w:val="22"/>
        </w:rPr>
        <w:t>buildResponseDataInfo</w:t>
      </w:r>
      <w:proofErr w:type="spellEnd"/>
      <w:r w:rsidRPr="002E7EB3">
        <w:rPr>
          <w:color w:val="000000"/>
          <w:szCs w:val="22"/>
        </w:rPr>
        <w:t xml:space="preserve">(record); // </w:t>
      </w:r>
      <w:r w:rsidRPr="002E7EB3">
        <w:rPr>
          <w:color w:val="000000"/>
          <w:szCs w:val="22"/>
        </w:rPr>
        <w:t>返回组装的数据尝试图</w:t>
      </w:r>
    </w:p>
    <w:p w14:paraId="6CE88C2B" w14:textId="1C10EBEB" w:rsidR="00481811" w:rsidRPr="002E7EB3" w:rsidRDefault="00000000" w:rsidP="002E7EB3">
      <w:pPr>
        <w:spacing w:after="0" w:line="520" w:lineRule="exact"/>
        <w:ind w:firstLine="420"/>
        <w:jc w:val="both"/>
        <w:rPr>
          <w:rFonts w:ascii="宋体" w:eastAsia="宋体" w:hAnsi="宋体" w:hint="eastAsia"/>
          <w:color w:val="000000"/>
          <w:szCs w:val="22"/>
        </w:rPr>
      </w:pPr>
      <w:r w:rsidRPr="002E7EB3">
        <w:rPr>
          <w:color w:val="000000"/>
          <w:szCs w:val="22"/>
        </w:rPr>
        <w:t>}</w:t>
      </w:r>
    </w:p>
    <w:p w14:paraId="305631A7" w14:textId="77777777" w:rsidR="00481811" w:rsidRPr="002E7EB3" w:rsidRDefault="00000000">
      <w:pPr>
        <w:pStyle w:val="2"/>
        <w:rPr>
          <w:rFonts w:ascii="黑体" w:eastAsia="黑体" w:hAnsi="黑体" w:hint="eastAsia"/>
          <w:b/>
          <w:bCs/>
          <w:color w:val="000000" w:themeColor="text1"/>
          <w:sz w:val="24"/>
          <w:szCs w:val="24"/>
        </w:rPr>
      </w:pPr>
      <w:bookmarkStart w:id="43" w:name="_Toc226914027"/>
      <w:bookmarkStart w:id="44" w:name="X77a8f93a2686e9f92282ada977cf89a94430311"/>
      <w:bookmarkEnd w:id="42"/>
      <w:r w:rsidRPr="002E7EB3">
        <w:rPr>
          <w:rFonts w:ascii="黑体" w:eastAsia="黑体" w:hAnsi="黑体"/>
          <w:b/>
          <w:bCs/>
          <w:color w:val="000000" w:themeColor="text1"/>
          <w:sz w:val="24"/>
          <w:szCs w:val="24"/>
        </w:rPr>
        <w:t xml:space="preserve">5.3 </w:t>
      </w:r>
      <w:r w:rsidRPr="002E7EB3">
        <w:rPr>
          <w:rFonts w:ascii="黑体" w:eastAsia="黑体" w:hAnsi="黑体" w:hint="eastAsia"/>
          <w:b/>
          <w:bCs/>
          <w:color w:val="000000" w:themeColor="text1"/>
          <w:sz w:val="24"/>
          <w:szCs w:val="24"/>
        </w:rPr>
        <w:t>前端</w:t>
      </w:r>
      <w:r w:rsidRPr="002E7EB3">
        <w:rPr>
          <w:rFonts w:ascii="黑体" w:eastAsia="黑体" w:hAnsi="黑体"/>
          <w:b/>
          <w:bCs/>
          <w:color w:val="000000" w:themeColor="text1"/>
          <w:sz w:val="24"/>
          <w:szCs w:val="24"/>
        </w:rPr>
        <w:t xml:space="preserve"> Axios </w:t>
      </w:r>
      <w:r w:rsidRPr="002E7EB3">
        <w:rPr>
          <w:rFonts w:ascii="黑体" w:eastAsia="黑体" w:hAnsi="黑体" w:hint="eastAsia"/>
          <w:b/>
          <w:bCs/>
          <w:color w:val="000000" w:themeColor="text1"/>
          <w:sz w:val="24"/>
          <w:szCs w:val="24"/>
        </w:rPr>
        <w:t>拦截器设计</w:t>
      </w:r>
      <w:bookmarkEnd w:id="43"/>
    </w:p>
    <w:p w14:paraId="75BB9A06" w14:textId="77777777" w:rsidR="00481811" w:rsidRPr="002E7EB3" w:rsidRDefault="00000000" w:rsidP="002E7EB3">
      <w:pPr>
        <w:spacing w:after="0" w:line="520" w:lineRule="exact"/>
        <w:ind w:firstLine="420"/>
        <w:jc w:val="both"/>
        <w:rPr>
          <w:rFonts w:ascii="宋体" w:eastAsia="宋体" w:hAnsi="宋体" w:hint="eastAsia"/>
          <w:color w:val="000000"/>
          <w:szCs w:val="22"/>
        </w:rPr>
      </w:pPr>
      <w:r w:rsidRPr="002E7EB3">
        <w:rPr>
          <w:rFonts w:ascii="宋体" w:eastAsia="宋体" w:hAnsi="宋体" w:hint="eastAsia"/>
          <w:color w:val="000000"/>
          <w:szCs w:val="22"/>
        </w:rPr>
        <w:t>在前端应用</w:t>
      </w:r>
      <w:r w:rsidRPr="002E7EB3">
        <w:rPr>
          <w:rFonts w:ascii="宋体" w:eastAsia="宋体" w:hAnsi="宋体"/>
          <w:color w:val="000000"/>
          <w:szCs w:val="22"/>
        </w:rPr>
        <w:t xml:space="preserve"> Vue 3 </w:t>
      </w:r>
      <w:r w:rsidRPr="002E7EB3">
        <w:rPr>
          <w:rFonts w:ascii="宋体" w:eastAsia="宋体" w:hAnsi="宋体" w:hint="eastAsia"/>
          <w:color w:val="000000"/>
          <w:szCs w:val="22"/>
        </w:rPr>
        <w:t>的实现中，要求各自业务模块单独拼装</w:t>
      </w:r>
      <w:r w:rsidRPr="002E7EB3">
        <w:rPr>
          <w:rFonts w:ascii="宋体" w:eastAsia="宋体" w:hAnsi="宋体"/>
          <w:color w:val="000000"/>
          <w:szCs w:val="22"/>
        </w:rPr>
        <w:t xml:space="preserve"> Header </w:t>
      </w:r>
      <w:r w:rsidRPr="002E7EB3">
        <w:rPr>
          <w:rFonts w:ascii="宋体" w:eastAsia="宋体" w:hAnsi="宋体" w:hint="eastAsia"/>
          <w:color w:val="000000"/>
          <w:szCs w:val="22"/>
        </w:rPr>
        <w:t>是极具耦合缺陷的设计。此架构基于应用层合并了</w:t>
      </w:r>
      <w:r w:rsidRPr="002E7EB3">
        <w:rPr>
          <w:rFonts w:ascii="宋体" w:eastAsia="宋体" w:hAnsi="宋体"/>
          <w:color w:val="000000"/>
          <w:szCs w:val="22"/>
        </w:rPr>
        <w:t xml:space="preserve"> Axios </w:t>
      </w:r>
      <w:r w:rsidRPr="002E7EB3">
        <w:rPr>
          <w:rFonts w:ascii="宋体" w:eastAsia="宋体" w:hAnsi="宋体" w:hint="eastAsia"/>
          <w:color w:val="000000"/>
          <w:szCs w:val="22"/>
        </w:rPr>
        <w:t>通信库原生的双层拦截器（Interceptors）策略功能。</w:t>
      </w:r>
    </w:p>
    <w:p w14:paraId="538D7C9A" w14:textId="77777777" w:rsidR="002E7EB3" w:rsidRPr="002E7EB3" w:rsidRDefault="00000000" w:rsidP="002E7EB3">
      <w:pPr>
        <w:spacing w:after="0" w:line="520" w:lineRule="exact"/>
        <w:ind w:firstLine="420"/>
        <w:jc w:val="both"/>
        <w:rPr>
          <w:rFonts w:ascii="宋体" w:eastAsia="宋体" w:hAnsi="宋体" w:hint="eastAsia"/>
          <w:color w:val="000000"/>
          <w:szCs w:val="22"/>
        </w:rPr>
      </w:pPr>
      <w:r w:rsidRPr="002E7EB3">
        <w:rPr>
          <w:color w:val="000000"/>
          <w:szCs w:val="22"/>
        </w:rPr>
        <w:t xml:space="preserve">// </w:t>
      </w:r>
      <w:proofErr w:type="spellStart"/>
      <w:r w:rsidRPr="002E7EB3">
        <w:rPr>
          <w:color w:val="000000"/>
          <w:szCs w:val="22"/>
        </w:rPr>
        <w:t>src</w:t>
      </w:r>
      <w:proofErr w:type="spellEnd"/>
      <w:r w:rsidRPr="002E7EB3">
        <w:rPr>
          <w:color w:val="000000"/>
          <w:szCs w:val="22"/>
        </w:rPr>
        <w:t xml:space="preserve">/utils/request.js </w:t>
      </w:r>
      <w:r w:rsidRPr="002E7EB3">
        <w:rPr>
          <w:color w:val="000000"/>
          <w:szCs w:val="22"/>
        </w:rPr>
        <w:t>请求全景核心处理配置文件代码精简摘录</w:t>
      </w:r>
    </w:p>
    <w:p w14:paraId="62557FAB" w14:textId="77777777" w:rsidR="002E7EB3" w:rsidRPr="002E7EB3" w:rsidRDefault="00000000" w:rsidP="002E7EB3">
      <w:pPr>
        <w:spacing w:after="0" w:line="520" w:lineRule="exact"/>
        <w:ind w:firstLine="420"/>
        <w:jc w:val="both"/>
        <w:rPr>
          <w:rFonts w:ascii="宋体" w:eastAsia="宋体" w:hAnsi="宋体" w:hint="eastAsia"/>
          <w:color w:val="000000"/>
          <w:szCs w:val="22"/>
        </w:rPr>
      </w:pPr>
      <w:r w:rsidRPr="002E7EB3">
        <w:rPr>
          <w:color w:val="000000"/>
          <w:szCs w:val="22"/>
        </w:rPr>
        <w:lastRenderedPageBreak/>
        <w:t xml:space="preserve">import </w:t>
      </w:r>
      <w:proofErr w:type="spellStart"/>
      <w:r w:rsidRPr="002E7EB3">
        <w:rPr>
          <w:color w:val="000000"/>
          <w:szCs w:val="22"/>
        </w:rPr>
        <w:t>axios</w:t>
      </w:r>
      <w:proofErr w:type="spellEnd"/>
      <w:r w:rsidRPr="002E7EB3">
        <w:rPr>
          <w:color w:val="000000"/>
          <w:szCs w:val="22"/>
        </w:rPr>
        <w:t xml:space="preserve"> from '</w:t>
      </w:r>
      <w:proofErr w:type="spellStart"/>
      <w:r w:rsidRPr="002E7EB3">
        <w:rPr>
          <w:color w:val="000000"/>
          <w:szCs w:val="22"/>
        </w:rPr>
        <w:t>axios</w:t>
      </w:r>
      <w:proofErr w:type="spellEnd"/>
      <w:r w:rsidRPr="002E7EB3">
        <w:rPr>
          <w:color w:val="000000"/>
          <w:szCs w:val="22"/>
        </w:rPr>
        <w:t>'</w:t>
      </w:r>
    </w:p>
    <w:p w14:paraId="455B4024" w14:textId="77777777" w:rsidR="002E7EB3" w:rsidRPr="002E7EB3" w:rsidRDefault="00000000" w:rsidP="002E7EB3">
      <w:pPr>
        <w:spacing w:after="0" w:line="520" w:lineRule="exact"/>
        <w:ind w:firstLine="420"/>
        <w:jc w:val="both"/>
        <w:rPr>
          <w:rFonts w:ascii="宋体" w:eastAsia="宋体" w:hAnsi="宋体" w:hint="eastAsia"/>
          <w:color w:val="000000"/>
          <w:szCs w:val="22"/>
        </w:rPr>
      </w:pPr>
      <w:r w:rsidRPr="002E7EB3">
        <w:rPr>
          <w:color w:val="000000"/>
          <w:szCs w:val="22"/>
        </w:rPr>
        <w:t xml:space="preserve">import { </w:t>
      </w:r>
      <w:proofErr w:type="spellStart"/>
      <w:r w:rsidRPr="002E7EB3">
        <w:rPr>
          <w:color w:val="000000"/>
          <w:szCs w:val="22"/>
        </w:rPr>
        <w:t>useAuthStore</w:t>
      </w:r>
      <w:proofErr w:type="spellEnd"/>
      <w:r w:rsidRPr="002E7EB3">
        <w:rPr>
          <w:color w:val="000000"/>
          <w:szCs w:val="22"/>
        </w:rPr>
        <w:t xml:space="preserve"> } from '@/stores/auth' // </w:t>
      </w:r>
      <w:r w:rsidRPr="002E7EB3">
        <w:rPr>
          <w:color w:val="000000"/>
          <w:szCs w:val="22"/>
        </w:rPr>
        <w:t>注入引用</w:t>
      </w:r>
      <w:r w:rsidRPr="002E7EB3">
        <w:rPr>
          <w:color w:val="000000"/>
          <w:szCs w:val="22"/>
        </w:rPr>
        <w:t xml:space="preserve"> </w:t>
      </w:r>
      <w:proofErr w:type="spellStart"/>
      <w:r w:rsidRPr="002E7EB3">
        <w:rPr>
          <w:color w:val="000000"/>
          <w:szCs w:val="22"/>
        </w:rPr>
        <w:t>Pinia</w:t>
      </w:r>
      <w:proofErr w:type="spellEnd"/>
      <w:r w:rsidRPr="002E7EB3">
        <w:rPr>
          <w:color w:val="000000"/>
          <w:szCs w:val="22"/>
        </w:rPr>
        <w:t xml:space="preserve"> </w:t>
      </w:r>
      <w:r w:rsidRPr="002E7EB3">
        <w:rPr>
          <w:color w:val="000000"/>
          <w:szCs w:val="22"/>
        </w:rPr>
        <w:t>全局状态仓</w:t>
      </w:r>
    </w:p>
    <w:p w14:paraId="36DEA695" w14:textId="77777777" w:rsidR="002E7EB3" w:rsidRPr="002E7EB3" w:rsidRDefault="002E7EB3" w:rsidP="002E7EB3">
      <w:pPr>
        <w:spacing w:after="0" w:line="520" w:lineRule="exact"/>
        <w:ind w:firstLine="420"/>
        <w:jc w:val="both"/>
        <w:rPr>
          <w:rFonts w:ascii="宋体" w:eastAsia="宋体" w:hAnsi="宋体" w:hint="eastAsia"/>
          <w:color w:val="000000"/>
          <w:szCs w:val="22"/>
        </w:rPr>
      </w:pPr>
    </w:p>
    <w:p w14:paraId="736477AA" w14:textId="177B5F91" w:rsidR="002E7EB3" w:rsidRPr="002E7EB3" w:rsidRDefault="00000000" w:rsidP="002E7EB3">
      <w:pPr>
        <w:spacing w:after="0" w:line="520" w:lineRule="exact"/>
        <w:ind w:firstLine="420"/>
        <w:jc w:val="both"/>
        <w:rPr>
          <w:rFonts w:ascii="宋体" w:eastAsia="宋体" w:hAnsi="宋体" w:hint="eastAsia"/>
          <w:color w:val="000000"/>
          <w:szCs w:val="22"/>
        </w:rPr>
      </w:pPr>
      <w:r w:rsidRPr="002E7EB3">
        <w:rPr>
          <w:color w:val="000000"/>
          <w:szCs w:val="22"/>
        </w:rPr>
        <w:t xml:space="preserve">const service = </w:t>
      </w:r>
      <w:proofErr w:type="spellStart"/>
      <w:proofErr w:type="gramStart"/>
      <w:r w:rsidRPr="002E7EB3">
        <w:rPr>
          <w:color w:val="000000"/>
          <w:szCs w:val="22"/>
        </w:rPr>
        <w:t>axios.create</w:t>
      </w:r>
      <w:proofErr w:type="spellEnd"/>
      <w:r w:rsidRPr="002E7EB3">
        <w:rPr>
          <w:color w:val="000000"/>
          <w:szCs w:val="22"/>
        </w:rPr>
        <w:t xml:space="preserve">({ </w:t>
      </w:r>
      <w:proofErr w:type="spellStart"/>
      <w:r w:rsidRPr="002E7EB3">
        <w:rPr>
          <w:color w:val="000000"/>
          <w:szCs w:val="22"/>
        </w:rPr>
        <w:t>baseURL</w:t>
      </w:r>
      <w:proofErr w:type="spellEnd"/>
      <w:proofErr w:type="gramEnd"/>
      <w:r w:rsidRPr="002E7EB3">
        <w:rPr>
          <w:color w:val="000000"/>
          <w:szCs w:val="22"/>
        </w:rPr>
        <w:t>: '/</w:t>
      </w:r>
      <w:proofErr w:type="spellStart"/>
      <w:r w:rsidRPr="002E7EB3">
        <w:rPr>
          <w:color w:val="000000"/>
          <w:szCs w:val="22"/>
        </w:rPr>
        <w:t>api</w:t>
      </w:r>
      <w:proofErr w:type="spellEnd"/>
      <w:r w:rsidRPr="002E7EB3">
        <w:rPr>
          <w:color w:val="000000"/>
          <w:szCs w:val="22"/>
        </w:rPr>
        <w:t xml:space="preserve">', timeout: </w:t>
      </w:r>
      <w:proofErr w:type="gramStart"/>
      <w:r w:rsidRPr="002E7EB3">
        <w:rPr>
          <w:color w:val="000000"/>
          <w:szCs w:val="22"/>
        </w:rPr>
        <w:t>5000 }</w:t>
      </w:r>
      <w:proofErr w:type="gramEnd"/>
      <w:r w:rsidRPr="002E7EB3">
        <w:rPr>
          <w:color w:val="000000"/>
          <w:szCs w:val="22"/>
        </w:rPr>
        <w:t>)</w:t>
      </w:r>
    </w:p>
    <w:p w14:paraId="39E17584" w14:textId="77777777" w:rsidR="002E7EB3" w:rsidRPr="002E7EB3" w:rsidRDefault="00000000" w:rsidP="002E7EB3">
      <w:pPr>
        <w:spacing w:after="0" w:line="520" w:lineRule="exact"/>
        <w:ind w:firstLine="420"/>
        <w:jc w:val="both"/>
        <w:rPr>
          <w:rFonts w:ascii="宋体" w:eastAsia="宋体" w:hAnsi="宋体" w:hint="eastAsia"/>
          <w:color w:val="000000"/>
          <w:szCs w:val="22"/>
        </w:rPr>
      </w:pPr>
      <w:r w:rsidRPr="002E7EB3">
        <w:rPr>
          <w:color w:val="000000"/>
          <w:szCs w:val="22"/>
        </w:rPr>
        <w:t xml:space="preserve">// </w:t>
      </w:r>
      <w:r w:rsidRPr="002E7EB3">
        <w:rPr>
          <w:color w:val="000000"/>
          <w:szCs w:val="22"/>
        </w:rPr>
        <w:t>第一道防线：通信出站流拦截器（预演处理）</w:t>
      </w:r>
    </w:p>
    <w:p w14:paraId="7CDBE83A" w14:textId="77777777" w:rsidR="002E7EB3" w:rsidRPr="002E7EB3" w:rsidRDefault="00000000" w:rsidP="002E7EB3">
      <w:pPr>
        <w:spacing w:after="0" w:line="520" w:lineRule="exact"/>
        <w:ind w:firstLine="420"/>
        <w:jc w:val="both"/>
        <w:rPr>
          <w:rFonts w:ascii="宋体" w:eastAsia="宋体" w:hAnsi="宋体" w:hint="eastAsia"/>
          <w:color w:val="000000"/>
          <w:szCs w:val="22"/>
        </w:rPr>
      </w:pPr>
      <w:proofErr w:type="spellStart"/>
      <w:proofErr w:type="gramStart"/>
      <w:r w:rsidRPr="002E7EB3">
        <w:rPr>
          <w:color w:val="000000"/>
          <w:szCs w:val="22"/>
        </w:rPr>
        <w:t>service.interceptors.request.use</w:t>
      </w:r>
      <w:proofErr w:type="spellEnd"/>
      <w:r w:rsidRPr="002E7EB3">
        <w:rPr>
          <w:color w:val="000000"/>
          <w:szCs w:val="22"/>
        </w:rPr>
        <w:t>(</w:t>
      </w:r>
      <w:proofErr w:type="gramEnd"/>
      <w:r w:rsidRPr="002E7EB3">
        <w:rPr>
          <w:color w:val="000000"/>
          <w:szCs w:val="22"/>
        </w:rPr>
        <w:t>config =&gt; {</w:t>
      </w:r>
    </w:p>
    <w:p w14:paraId="24EAC748" w14:textId="77777777" w:rsidR="002E7EB3" w:rsidRPr="002E7EB3" w:rsidRDefault="00000000" w:rsidP="002E7EB3">
      <w:pPr>
        <w:spacing w:after="0" w:line="520" w:lineRule="exact"/>
        <w:ind w:firstLine="420"/>
        <w:jc w:val="both"/>
        <w:rPr>
          <w:rFonts w:ascii="宋体" w:eastAsia="宋体" w:hAnsi="宋体" w:hint="eastAsia"/>
          <w:color w:val="000000"/>
          <w:szCs w:val="22"/>
        </w:rPr>
      </w:pPr>
      <w:r w:rsidRPr="002E7EB3">
        <w:rPr>
          <w:color w:val="000000"/>
          <w:szCs w:val="22"/>
        </w:rPr>
        <w:t xml:space="preserve">  const token = </w:t>
      </w:r>
      <w:proofErr w:type="spellStart"/>
      <w:proofErr w:type="gramStart"/>
      <w:r w:rsidRPr="002E7EB3">
        <w:rPr>
          <w:color w:val="000000"/>
          <w:szCs w:val="22"/>
        </w:rPr>
        <w:t>useAuthStore</w:t>
      </w:r>
      <w:proofErr w:type="spellEnd"/>
      <w:r w:rsidRPr="002E7EB3">
        <w:rPr>
          <w:color w:val="000000"/>
          <w:szCs w:val="22"/>
        </w:rPr>
        <w:t>().token</w:t>
      </w:r>
      <w:proofErr w:type="gramEnd"/>
    </w:p>
    <w:p w14:paraId="3DC9AEFE" w14:textId="77777777" w:rsidR="002E7EB3" w:rsidRPr="002E7EB3" w:rsidRDefault="00000000" w:rsidP="002E7EB3">
      <w:pPr>
        <w:spacing w:after="0" w:line="520" w:lineRule="exact"/>
        <w:ind w:firstLine="420"/>
        <w:jc w:val="both"/>
        <w:rPr>
          <w:rFonts w:ascii="宋体" w:eastAsia="宋体" w:hAnsi="宋体" w:hint="eastAsia"/>
          <w:color w:val="000000"/>
          <w:szCs w:val="22"/>
        </w:rPr>
      </w:pPr>
      <w:r w:rsidRPr="002E7EB3">
        <w:rPr>
          <w:color w:val="000000"/>
          <w:szCs w:val="22"/>
        </w:rPr>
        <w:t xml:space="preserve">  if (token) </w:t>
      </w:r>
      <w:proofErr w:type="gramStart"/>
      <w:r w:rsidRPr="002E7EB3">
        <w:rPr>
          <w:color w:val="000000"/>
          <w:szCs w:val="22"/>
        </w:rPr>
        <w:t>config.headers</w:t>
      </w:r>
      <w:proofErr w:type="gramEnd"/>
      <w:r w:rsidRPr="002E7EB3">
        <w:rPr>
          <w:color w:val="000000"/>
          <w:szCs w:val="22"/>
        </w:rPr>
        <w:t>['Authorization'] = 'Bearer ' + token</w:t>
      </w:r>
    </w:p>
    <w:p w14:paraId="4538B46C" w14:textId="77777777" w:rsidR="002E7EB3" w:rsidRPr="002E7EB3" w:rsidRDefault="00000000" w:rsidP="002E7EB3">
      <w:pPr>
        <w:spacing w:after="0" w:line="520" w:lineRule="exact"/>
        <w:ind w:firstLine="420"/>
        <w:jc w:val="both"/>
        <w:rPr>
          <w:rFonts w:ascii="宋体" w:eastAsia="宋体" w:hAnsi="宋体" w:hint="eastAsia"/>
          <w:color w:val="000000"/>
          <w:szCs w:val="22"/>
        </w:rPr>
      </w:pPr>
      <w:r w:rsidRPr="002E7EB3">
        <w:rPr>
          <w:color w:val="000000"/>
          <w:szCs w:val="22"/>
        </w:rPr>
        <w:t xml:space="preserve">  return config // </w:t>
      </w:r>
      <w:r w:rsidRPr="002E7EB3">
        <w:rPr>
          <w:color w:val="000000"/>
          <w:szCs w:val="22"/>
        </w:rPr>
        <w:t>结束放行发往下送调用</w:t>
      </w:r>
    </w:p>
    <w:p w14:paraId="63F1A672" w14:textId="58F3AE87" w:rsidR="002E7EB3" w:rsidRPr="002E7EB3" w:rsidRDefault="00000000" w:rsidP="002E7EB3">
      <w:pPr>
        <w:spacing w:after="0" w:line="520" w:lineRule="exact"/>
        <w:ind w:firstLine="420"/>
        <w:jc w:val="both"/>
        <w:rPr>
          <w:rFonts w:ascii="宋体" w:eastAsia="宋体" w:hAnsi="宋体" w:hint="eastAsia"/>
          <w:color w:val="000000"/>
          <w:szCs w:val="22"/>
        </w:rPr>
      </w:pPr>
      <w:r w:rsidRPr="002E7EB3">
        <w:rPr>
          <w:color w:val="000000"/>
          <w:szCs w:val="22"/>
        </w:rPr>
        <w:t>})</w:t>
      </w:r>
    </w:p>
    <w:p w14:paraId="2212A8C5" w14:textId="77777777" w:rsidR="002E7EB3" w:rsidRPr="002E7EB3" w:rsidRDefault="00000000" w:rsidP="002E7EB3">
      <w:pPr>
        <w:spacing w:after="0" w:line="520" w:lineRule="exact"/>
        <w:ind w:firstLine="420"/>
        <w:jc w:val="both"/>
        <w:rPr>
          <w:rFonts w:ascii="宋体" w:eastAsia="宋体" w:hAnsi="宋体" w:hint="eastAsia"/>
          <w:color w:val="000000"/>
          <w:szCs w:val="22"/>
        </w:rPr>
      </w:pPr>
      <w:r w:rsidRPr="002E7EB3">
        <w:rPr>
          <w:color w:val="000000"/>
          <w:szCs w:val="22"/>
        </w:rPr>
        <w:t xml:space="preserve">// </w:t>
      </w:r>
      <w:r w:rsidRPr="002E7EB3">
        <w:rPr>
          <w:color w:val="000000"/>
          <w:szCs w:val="22"/>
        </w:rPr>
        <w:t>第二道防线：通信入站流拦截器（网络回归进入应用前的拦截处理）</w:t>
      </w:r>
    </w:p>
    <w:p w14:paraId="1D18CE34" w14:textId="77777777" w:rsidR="002E7EB3" w:rsidRPr="002E7EB3" w:rsidRDefault="00000000" w:rsidP="002E7EB3">
      <w:pPr>
        <w:spacing w:after="0" w:line="520" w:lineRule="exact"/>
        <w:ind w:firstLine="420"/>
        <w:jc w:val="both"/>
        <w:rPr>
          <w:rFonts w:ascii="宋体" w:eastAsia="宋体" w:hAnsi="宋体" w:hint="eastAsia"/>
          <w:color w:val="000000"/>
          <w:szCs w:val="22"/>
        </w:rPr>
      </w:pPr>
      <w:proofErr w:type="spellStart"/>
      <w:proofErr w:type="gramStart"/>
      <w:r w:rsidRPr="002E7EB3">
        <w:rPr>
          <w:color w:val="000000"/>
          <w:szCs w:val="22"/>
        </w:rPr>
        <w:t>service.interceptors.response.use</w:t>
      </w:r>
      <w:proofErr w:type="spellEnd"/>
      <w:r w:rsidRPr="002E7EB3">
        <w:rPr>
          <w:color w:val="000000"/>
          <w:szCs w:val="22"/>
        </w:rPr>
        <w:t>(</w:t>
      </w:r>
      <w:proofErr w:type="gramEnd"/>
    </w:p>
    <w:p w14:paraId="5A5CC2F4" w14:textId="77777777" w:rsidR="002E7EB3" w:rsidRPr="002E7EB3" w:rsidRDefault="00000000" w:rsidP="002E7EB3">
      <w:pPr>
        <w:spacing w:after="0" w:line="520" w:lineRule="exact"/>
        <w:ind w:firstLine="420"/>
        <w:jc w:val="both"/>
        <w:rPr>
          <w:rFonts w:ascii="宋体" w:eastAsia="宋体" w:hAnsi="宋体" w:hint="eastAsia"/>
          <w:color w:val="000000"/>
          <w:szCs w:val="22"/>
        </w:rPr>
      </w:pPr>
      <w:r w:rsidRPr="002E7EB3">
        <w:rPr>
          <w:color w:val="000000"/>
          <w:szCs w:val="22"/>
        </w:rPr>
        <w:t xml:space="preserve">  res =&gt; res.</w:t>
      </w:r>
      <w:proofErr w:type="gramStart"/>
      <w:r w:rsidRPr="002E7EB3">
        <w:rPr>
          <w:color w:val="000000"/>
          <w:szCs w:val="22"/>
        </w:rPr>
        <w:t>data.code !=</w:t>
      </w:r>
      <w:proofErr w:type="gramEnd"/>
      <w:r w:rsidRPr="002E7EB3">
        <w:rPr>
          <w:color w:val="000000"/>
          <w:szCs w:val="22"/>
        </w:rPr>
        <w:t xml:space="preserve">= </w:t>
      </w:r>
      <w:proofErr w:type="gramStart"/>
      <w:r w:rsidRPr="002E7EB3">
        <w:rPr>
          <w:color w:val="000000"/>
          <w:szCs w:val="22"/>
        </w:rPr>
        <w:t>200 ?</w:t>
      </w:r>
      <w:proofErr w:type="gramEnd"/>
      <w:r w:rsidRPr="002E7EB3">
        <w:rPr>
          <w:color w:val="000000"/>
          <w:szCs w:val="22"/>
        </w:rPr>
        <w:t xml:space="preserve"> </w:t>
      </w:r>
      <w:proofErr w:type="spellStart"/>
      <w:r w:rsidRPr="002E7EB3">
        <w:rPr>
          <w:color w:val="000000"/>
          <w:szCs w:val="22"/>
        </w:rPr>
        <w:t>Promise.reject</w:t>
      </w:r>
      <w:proofErr w:type="spellEnd"/>
      <w:r w:rsidRPr="002E7EB3">
        <w:rPr>
          <w:color w:val="000000"/>
          <w:szCs w:val="22"/>
        </w:rPr>
        <w:t>(</w:t>
      </w:r>
      <w:proofErr w:type="spellStart"/>
      <w:r w:rsidRPr="002E7EB3">
        <w:rPr>
          <w:color w:val="000000"/>
          <w:szCs w:val="22"/>
        </w:rPr>
        <w:t>res.data</w:t>
      </w:r>
      <w:proofErr w:type="spellEnd"/>
      <w:proofErr w:type="gramStart"/>
      <w:r w:rsidRPr="002E7EB3">
        <w:rPr>
          <w:color w:val="000000"/>
          <w:szCs w:val="22"/>
        </w:rPr>
        <w:t>) :</w:t>
      </w:r>
      <w:proofErr w:type="gramEnd"/>
      <w:r w:rsidRPr="002E7EB3">
        <w:rPr>
          <w:color w:val="000000"/>
          <w:szCs w:val="22"/>
        </w:rPr>
        <w:t xml:space="preserve"> </w:t>
      </w:r>
      <w:proofErr w:type="spellStart"/>
      <w:r w:rsidRPr="002E7EB3">
        <w:rPr>
          <w:color w:val="000000"/>
          <w:szCs w:val="22"/>
        </w:rPr>
        <w:t>res.data</w:t>
      </w:r>
      <w:proofErr w:type="spellEnd"/>
      <w:r w:rsidRPr="002E7EB3">
        <w:rPr>
          <w:color w:val="000000"/>
          <w:szCs w:val="22"/>
        </w:rPr>
        <w:t>,</w:t>
      </w:r>
    </w:p>
    <w:p w14:paraId="7E1C5182" w14:textId="77777777" w:rsidR="002E7EB3" w:rsidRPr="002E7EB3" w:rsidRDefault="00000000" w:rsidP="002E7EB3">
      <w:pPr>
        <w:spacing w:after="0" w:line="520" w:lineRule="exact"/>
        <w:ind w:firstLine="420"/>
        <w:jc w:val="both"/>
        <w:rPr>
          <w:rFonts w:ascii="宋体" w:eastAsia="宋体" w:hAnsi="宋体" w:hint="eastAsia"/>
          <w:color w:val="000000"/>
          <w:szCs w:val="22"/>
        </w:rPr>
      </w:pPr>
      <w:r w:rsidRPr="002E7EB3">
        <w:rPr>
          <w:color w:val="000000"/>
          <w:szCs w:val="22"/>
        </w:rPr>
        <w:t xml:space="preserve">  err =&gt; {</w:t>
      </w:r>
    </w:p>
    <w:p w14:paraId="210CAE8A" w14:textId="77777777" w:rsidR="002E7EB3" w:rsidRPr="002E7EB3" w:rsidRDefault="00000000" w:rsidP="002E7EB3">
      <w:pPr>
        <w:spacing w:after="0" w:line="520" w:lineRule="exact"/>
        <w:ind w:firstLine="420"/>
        <w:jc w:val="both"/>
        <w:rPr>
          <w:rFonts w:ascii="宋体" w:eastAsia="宋体" w:hAnsi="宋体" w:hint="eastAsia"/>
          <w:color w:val="000000"/>
          <w:szCs w:val="22"/>
        </w:rPr>
      </w:pPr>
      <w:r w:rsidRPr="002E7EB3">
        <w:rPr>
          <w:color w:val="000000"/>
          <w:szCs w:val="22"/>
        </w:rPr>
        <w:t xml:space="preserve">    // </w:t>
      </w:r>
      <w:r w:rsidRPr="002E7EB3">
        <w:rPr>
          <w:color w:val="000000"/>
          <w:szCs w:val="22"/>
        </w:rPr>
        <w:t>专门针对</w:t>
      </w:r>
      <w:r w:rsidRPr="002E7EB3">
        <w:rPr>
          <w:color w:val="000000"/>
          <w:szCs w:val="22"/>
        </w:rPr>
        <w:t xml:space="preserve"> 401 </w:t>
      </w:r>
      <w:r w:rsidRPr="002E7EB3">
        <w:rPr>
          <w:color w:val="000000"/>
          <w:szCs w:val="22"/>
        </w:rPr>
        <w:t>网络阻断做出定向捕捉</w:t>
      </w:r>
    </w:p>
    <w:p w14:paraId="10A6F8B6" w14:textId="77777777" w:rsidR="002E7EB3" w:rsidRPr="002E7EB3" w:rsidRDefault="00000000" w:rsidP="002E7EB3">
      <w:pPr>
        <w:spacing w:after="0" w:line="520" w:lineRule="exact"/>
        <w:ind w:firstLine="420"/>
        <w:jc w:val="both"/>
        <w:rPr>
          <w:rFonts w:ascii="宋体" w:eastAsia="宋体" w:hAnsi="宋体" w:hint="eastAsia"/>
          <w:color w:val="000000"/>
          <w:szCs w:val="22"/>
        </w:rPr>
      </w:pPr>
      <w:r w:rsidRPr="002E7EB3">
        <w:rPr>
          <w:color w:val="000000"/>
          <w:szCs w:val="22"/>
        </w:rPr>
        <w:t xml:space="preserve">    if (</w:t>
      </w:r>
      <w:proofErr w:type="gramStart"/>
      <w:r w:rsidRPr="002E7EB3">
        <w:rPr>
          <w:color w:val="000000"/>
          <w:szCs w:val="22"/>
        </w:rPr>
        <w:t>err.response?.status</w:t>
      </w:r>
      <w:proofErr w:type="gramEnd"/>
      <w:r w:rsidRPr="002E7EB3">
        <w:rPr>
          <w:color w:val="000000"/>
          <w:szCs w:val="22"/>
        </w:rPr>
        <w:t xml:space="preserve"> === 401) { </w:t>
      </w:r>
    </w:p>
    <w:p w14:paraId="495C740B" w14:textId="77777777" w:rsidR="002E7EB3" w:rsidRPr="002E7EB3" w:rsidRDefault="00000000" w:rsidP="002E7EB3">
      <w:pPr>
        <w:spacing w:after="0" w:line="520" w:lineRule="exact"/>
        <w:ind w:firstLine="420"/>
        <w:jc w:val="both"/>
        <w:rPr>
          <w:rFonts w:ascii="宋体" w:eastAsia="宋体" w:hAnsi="宋体" w:hint="eastAsia"/>
          <w:color w:val="000000"/>
          <w:szCs w:val="22"/>
        </w:rPr>
      </w:pPr>
      <w:r w:rsidRPr="002E7EB3">
        <w:rPr>
          <w:color w:val="000000"/>
          <w:szCs w:val="22"/>
        </w:rPr>
        <w:t xml:space="preserve">        /* </w:t>
      </w:r>
      <w:r w:rsidRPr="002E7EB3">
        <w:rPr>
          <w:color w:val="000000"/>
          <w:szCs w:val="22"/>
        </w:rPr>
        <w:t>清除失效</w:t>
      </w:r>
      <w:r w:rsidRPr="002E7EB3">
        <w:rPr>
          <w:color w:val="000000"/>
          <w:szCs w:val="22"/>
        </w:rPr>
        <w:t xml:space="preserve"> Pinia </w:t>
      </w:r>
      <w:r w:rsidRPr="002E7EB3">
        <w:rPr>
          <w:color w:val="000000"/>
          <w:szCs w:val="22"/>
        </w:rPr>
        <w:t>凭证，</w:t>
      </w:r>
      <w:r w:rsidRPr="002E7EB3">
        <w:rPr>
          <w:color w:val="000000"/>
          <w:szCs w:val="22"/>
        </w:rPr>
        <w:t xml:space="preserve">Vue-Router </w:t>
      </w:r>
      <w:r w:rsidRPr="002E7EB3">
        <w:rPr>
          <w:color w:val="000000"/>
          <w:szCs w:val="22"/>
        </w:rPr>
        <w:t>强制退回登录区逻辑</w:t>
      </w:r>
      <w:r w:rsidRPr="002E7EB3">
        <w:rPr>
          <w:color w:val="000000"/>
          <w:szCs w:val="22"/>
        </w:rPr>
        <w:t xml:space="preserve"> */ </w:t>
      </w:r>
    </w:p>
    <w:p w14:paraId="7E778F8C" w14:textId="77777777" w:rsidR="002E7EB3" w:rsidRPr="002E7EB3" w:rsidRDefault="00000000" w:rsidP="002E7EB3">
      <w:pPr>
        <w:spacing w:after="0" w:line="520" w:lineRule="exact"/>
        <w:ind w:firstLine="420"/>
        <w:jc w:val="both"/>
        <w:rPr>
          <w:rFonts w:ascii="宋体" w:eastAsia="宋体" w:hAnsi="宋体" w:hint="eastAsia"/>
          <w:color w:val="000000"/>
          <w:szCs w:val="22"/>
        </w:rPr>
      </w:pPr>
      <w:r w:rsidRPr="002E7EB3">
        <w:rPr>
          <w:color w:val="000000"/>
          <w:szCs w:val="22"/>
        </w:rPr>
        <w:t xml:space="preserve">    }</w:t>
      </w:r>
    </w:p>
    <w:p w14:paraId="42EDAFA1" w14:textId="77777777" w:rsidR="002E7EB3" w:rsidRPr="002E7EB3" w:rsidRDefault="00000000" w:rsidP="002E7EB3">
      <w:pPr>
        <w:spacing w:after="0" w:line="520" w:lineRule="exact"/>
        <w:ind w:firstLine="420"/>
        <w:jc w:val="both"/>
        <w:rPr>
          <w:rFonts w:ascii="宋体" w:eastAsia="宋体" w:hAnsi="宋体" w:hint="eastAsia"/>
          <w:color w:val="000000"/>
          <w:szCs w:val="22"/>
        </w:rPr>
      </w:pPr>
      <w:r w:rsidRPr="002E7EB3">
        <w:rPr>
          <w:color w:val="000000"/>
          <w:szCs w:val="22"/>
        </w:rPr>
        <w:t xml:space="preserve">    return Promise.reject(err)</w:t>
      </w:r>
    </w:p>
    <w:p w14:paraId="0BD1C890" w14:textId="77777777" w:rsidR="002E7EB3" w:rsidRPr="002E7EB3" w:rsidRDefault="00000000" w:rsidP="002E7EB3">
      <w:pPr>
        <w:spacing w:after="0" w:line="520" w:lineRule="exact"/>
        <w:ind w:firstLine="420"/>
        <w:jc w:val="both"/>
        <w:rPr>
          <w:rFonts w:ascii="宋体" w:eastAsia="宋体" w:hAnsi="宋体" w:hint="eastAsia"/>
          <w:color w:val="000000"/>
          <w:szCs w:val="22"/>
        </w:rPr>
      </w:pPr>
      <w:r w:rsidRPr="002E7EB3">
        <w:rPr>
          <w:color w:val="000000"/>
          <w:szCs w:val="22"/>
        </w:rPr>
        <w:t xml:space="preserve">  }</w:t>
      </w:r>
    </w:p>
    <w:p w14:paraId="6E2AC2AE" w14:textId="77777777" w:rsidR="002E7EB3" w:rsidRPr="002E7EB3" w:rsidRDefault="00000000" w:rsidP="002E7EB3">
      <w:pPr>
        <w:spacing w:after="0" w:line="520" w:lineRule="exact"/>
        <w:ind w:firstLine="420"/>
        <w:jc w:val="both"/>
        <w:rPr>
          <w:rFonts w:ascii="宋体" w:eastAsia="宋体" w:hAnsi="宋体" w:hint="eastAsia"/>
          <w:color w:val="000000"/>
          <w:szCs w:val="22"/>
        </w:rPr>
      </w:pPr>
      <w:r w:rsidRPr="002E7EB3">
        <w:rPr>
          <w:color w:val="000000"/>
          <w:szCs w:val="22"/>
        </w:rPr>
        <w:t>)</w:t>
      </w:r>
    </w:p>
    <w:p w14:paraId="3910C786" w14:textId="0A07F410" w:rsidR="00481811" w:rsidRPr="002E7EB3" w:rsidRDefault="00000000" w:rsidP="002E7EB3">
      <w:pPr>
        <w:spacing w:after="0" w:line="520" w:lineRule="exact"/>
        <w:ind w:firstLine="420"/>
        <w:jc w:val="both"/>
        <w:rPr>
          <w:rFonts w:ascii="宋体" w:eastAsia="宋体" w:hAnsi="宋体" w:hint="eastAsia"/>
          <w:color w:val="000000"/>
          <w:szCs w:val="22"/>
        </w:rPr>
      </w:pPr>
      <w:r w:rsidRPr="002E7EB3">
        <w:rPr>
          <w:color w:val="000000"/>
          <w:szCs w:val="22"/>
        </w:rPr>
        <w:t>export default service</w:t>
      </w:r>
    </w:p>
    <w:p w14:paraId="53C33685" w14:textId="77777777" w:rsidR="00481811" w:rsidRPr="002E7EB3" w:rsidRDefault="00000000" w:rsidP="002E7EB3">
      <w:pPr>
        <w:spacing w:after="0" w:line="520" w:lineRule="exact"/>
        <w:ind w:firstLine="420"/>
        <w:jc w:val="both"/>
        <w:rPr>
          <w:rFonts w:ascii="宋体" w:eastAsia="宋体" w:hAnsi="宋体" w:hint="eastAsia"/>
          <w:color w:val="000000"/>
          <w:szCs w:val="22"/>
        </w:rPr>
      </w:pPr>
      <w:r w:rsidRPr="002E7EB3">
        <w:rPr>
          <w:rFonts w:ascii="宋体" w:eastAsia="宋体" w:hAnsi="宋体" w:hint="eastAsia"/>
          <w:color w:val="000000"/>
          <w:szCs w:val="22"/>
        </w:rPr>
        <w:lastRenderedPageBreak/>
        <w:t>通过运用这种带有解耦特征的防线布置，各开发视图逻辑只需专注于单纯的</w:t>
      </w:r>
      <w:r w:rsidRPr="002E7EB3">
        <w:rPr>
          <w:rFonts w:ascii="宋体" w:eastAsia="宋体" w:hAnsi="宋体"/>
          <w:color w:val="000000"/>
          <w:szCs w:val="22"/>
        </w:rPr>
        <w:t xml:space="preserve"> API </w:t>
      </w:r>
      <w:r w:rsidRPr="002E7EB3">
        <w:rPr>
          <w:rFonts w:ascii="宋体" w:eastAsia="宋体" w:hAnsi="宋体" w:hint="eastAsia"/>
          <w:color w:val="000000"/>
          <w:szCs w:val="22"/>
        </w:rPr>
        <w:t>查询，便可实现带有自动携带身份校验甚至状态失效强制阻断退回的无差错开发链路。</w:t>
      </w:r>
    </w:p>
    <w:p w14:paraId="030F7A2A" w14:textId="77777777" w:rsidR="00481811" w:rsidRPr="002E7EB3" w:rsidRDefault="00000000">
      <w:pPr>
        <w:pStyle w:val="2"/>
        <w:rPr>
          <w:rFonts w:ascii="黑体" w:eastAsia="黑体" w:hAnsi="黑体" w:hint="eastAsia"/>
          <w:b/>
          <w:bCs/>
          <w:color w:val="000000" w:themeColor="text1"/>
          <w:sz w:val="24"/>
          <w:szCs w:val="24"/>
        </w:rPr>
      </w:pPr>
      <w:bookmarkStart w:id="45" w:name="_Toc226914028"/>
      <w:bookmarkStart w:id="46" w:name="Xfa83b4dfa936b7fa70fb23b1648402da5b4c0bd"/>
      <w:bookmarkEnd w:id="44"/>
      <w:r w:rsidRPr="002E7EB3">
        <w:rPr>
          <w:rFonts w:ascii="黑体" w:eastAsia="黑体" w:hAnsi="黑体"/>
          <w:b/>
          <w:bCs/>
          <w:color w:val="000000" w:themeColor="text1"/>
          <w:sz w:val="24"/>
          <w:szCs w:val="24"/>
        </w:rPr>
        <w:t xml:space="preserve">5.4 </w:t>
      </w:r>
      <w:r w:rsidRPr="002E7EB3">
        <w:rPr>
          <w:rFonts w:ascii="黑体" w:eastAsia="黑体" w:hAnsi="黑体" w:hint="eastAsia"/>
          <w:b/>
          <w:bCs/>
          <w:color w:val="000000" w:themeColor="text1"/>
          <w:sz w:val="24"/>
          <w:szCs w:val="24"/>
        </w:rPr>
        <w:t>基于</w:t>
      </w:r>
      <w:r w:rsidRPr="002E7EB3">
        <w:rPr>
          <w:rFonts w:ascii="黑体" w:eastAsia="黑体" w:hAnsi="黑体"/>
          <w:b/>
          <w:bCs/>
          <w:color w:val="000000" w:themeColor="text1"/>
          <w:sz w:val="24"/>
          <w:szCs w:val="24"/>
        </w:rPr>
        <w:t xml:space="preserve"> Specification </w:t>
      </w:r>
      <w:r w:rsidRPr="002E7EB3">
        <w:rPr>
          <w:rFonts w:ascii="黑体" w:eastAsia="黑体" w:hAnsi="黑体" w:hint="eastAsia"/>
          <w:b/>
          <w:bCs/>
          <w:color w:val="000000" w:themeColor="text1"/>
          <w:sz w:val="24"/>
          <w:szCs w:val="24"/>
        </w:rPr>
        <w:t>的多条件查询实现</w:t>
      </w:r>
      <w:bookmarkEnd w:id="45"/>
    </w:p>
    <w:p w14:paraId="03CE5BAD" w14:textId="77777777" w:rsidR="00481811" w:rsidRPr="002E7EB3" w:rsidRDefault="00000000" w:rsidP="002E7EB3">
      <w:pPr>
        <w:spacing w:after="0" w:line="520" w:lineRule="exact"/>
        <w:ind w:firstLine="420"/>
        <w:jc w:val="both"/>
        <w:rPr>
          <w:rFonts w:ascii="宋体" w:eastAsia="宋体" w:hAnsi="宋体" w:hint="eastAsia"/>
          <w:color w:val="000000"/>
          <w:szCs w:val="22"/>
        </w:rPr>
      </w:pPr>
      <w:r w:rsidRPr="002E7EB3">
        <w:rPr>
          <w:rFonts w:ascii="宋体" w:eastAsia="宋体" w:hAnsi="宋体" w:hint="eastAsia"/>
          <w:color w:val="000000"/>
          <w:szCs w:val="22"/>
        </w:rPr>
        <w:t>普通</w:t>
      </w:r>
      <w:r w:rsidRPr="002E7EB3">
        <w:rPr>
          <w:rFonts w:ascii="宋体" w:eastAsia="宋体" w:hAnsi="宋体"/>
          <w:color w:val="000000"/>
          <w:szCs w:val="22"/>
        </w:rPr>
        <w:t xml:space="preserve"> </w:t>
      </w:r>
      <w:r w:rsidRPr="002E7EB3">
        <w:rPr>
          <w:color w:val="000000"/>
          <w:szCs w:val="22"/>
        </w:rPr>
        <w:t>@Query</w:t>
      </w:r>
      <w:r w:rsidRPr="002E7EB3">
        <w:rPr>
          <w:rFonts w:ascii="宋体" w:eastAsia="宋体" w:hAnsi="宋体"/>
          <w:color w:val="000000"/>
          <w:szCs w:val="22"/>
        </w:rPr>
        <w:t xml:space="preserve"> </w:t>
      </w:r>
      <w:r w:rsidRPr="002E7EB3">
        <w:rPr>
          <w:rFonts w:ascii="宋体" w:eastAsia="宋体" w:hAnsi="宋体" w:hint="eastAsia"/>
          <w:color w:val="000000"/>
          <w:szCs w:val="22"/>
        </w:rPr>
        <w:t>往往在系统检索面板呈现多条选型（类目挑选匹配加模糊书籍书名混合探查等要求时）面临逻辑拼写过于冗余维护难度痛点。系统此处应用了</w:t>
      </w:r>
      <w:r w:rsidRPr="002E7EB3">
        <w:rPr>
          <w:rFonts w:ascii="宋体" w:eastAsia="宋体" w:hAnsi="宋体"/>
          <w:color w:val="000000"/>
          <w:szCs w:val="22"/>
        </w:rPr>
        <w:t xml:space="preserve"> </w:t>
      </w:r>
      <w:r w:rsidRPr="002E7EB3">
        <w:rPr>
          <w:color w:val="000000"/>
          <w:szCs w:val="22"/>
        </w:rPr>
        <w:t>JpaSpecificationExecutor</w:t>
      </w:r>
      <w:r w:rsidRPr="002E7EB3">
        <w:rPr>
          <w:rFonts w:ascii="宋体" w:eastAsia="宋体" w:hAnsi="宋体"/>
          <w:color w:val="000000"/>
          <w:szCs w:val="22"/>
        </w:rPr>
        <w:t xml:space="preserve"> </w:t>
      </w:r>
      <w:r w:rsidRPr="002E7EB3">
        <w:rPr>
          <w:rFonts w:ascii="宋体" w:eastAsia="宋体" w:hAnsi="宋体" w:hint="eastAsia"/>
          <w:color w:val="000000"/>
          <w:szCs w:val="22"/>
        </w:rPr>
        <w:t>规范化了业务逻辑分离解耦机制与查询拼接整合</w:t>
      </w:r>
      <w:proofErr w:type="gramStart"/>
      <w:r w:rsidRPr="002E7EB3">
        <w:rPr>
          <w:rFonts w:ascii="宋体" w:eastAsia="宋体" w:hAnsi="宋体" w:hint="eastAsia"/>
          <w:color w:val="000000"/>
          <w:szCs w:val="22"/>
        </w:rPr>
        <w:t>体实施</w:t>
      </w:r>
      <w:proofErr w:type="gramEnd"/>
      <w:r w:rsidRPr="002E7EB3">
        <w:rPr>
          <w:rFonts w:ascii="宋体" w:eastAsia="宋体" w:hAnsi="宋体" w:hint="eastAsia"/>
          <w:color w:val="000000"/>
          <w:szCs w:val="22"/>
        </w:rPr>
        <w:t>组合探查搜索查询：</w:t>
      </w:r>
    </w:p>
    <w:p w14:paraId="240CBBA1" w14:textId="77777777" w:rsidR="002E7EB3" w:rsidRPr="002E7EB3" w:rsidRDefault="00000000" w:rsidP="002E7EB3">
      <w:pPr>
        <w:spacing w:after="0" w:line="520" w:lineRule="exact"/>
        <w:ind w:firstLine="420"/>
        <w:jc w:val="both"/>
        <w:rPr>
          <w:rFonts w:ascii="宋体" w:eastAsia="宋体" w:hAnsi="宋体" w:hint="eastAsia"/>
          <w:color w:val="000000"/>
          <w:szCs w:val="22"/>
        </w:rPr>
      </w:pPr>
      <w:r w:rsidRPr="002E7EB3">
        <w:rPr>
          <w:color w:val="000000"/>
          <w:szCs w:val="22"/>
        </w:rPr>
        <w:t>```java</w:t>
      </w:r>
    </w:p>
    <w:p w14:paraId="2873A996" w14:textId="77777777" w:rsidR="002E7EB3" w:rsidRPr="002E7EB3" w:rsidRDefault="00000000" w:rsidP="002E7EB3">
      <w:pPr>
        <w:spacing w:after="0" w:line="520" w:lineRule="exact"/>
        <w:ind w:firstLine="420"/>
        <w:jc w:val="both"/>
        <w:rPr>
          <w:rFonts w:ascii="宋体" w:eastAsia="宋体" w:hAnsi="宋体" w:hint="eastAsia"/>
          <w:color w:val="000000"/>
          <w:szCs w:val="22"/>
        </w:rPr>
      </w:pPr>
      <w:r w:rsidRPr="002E7EB3">
        <w:rPr>
          <w:color w:val="000000"/>
          <w:szCs w:val="22"/>
        </w:rPr>
        <w:t xml:space="preserve">// </w:t>
      </w:r>
      <w:r w:rsidRPr="002E7EB3">
        <w:rPr>
          <w:color w:val="000000"/>
          <w:szCs w:val="22"/>
        </w:rPr>
        <w:t>核心动态拼接查询条件装配提取</w:t>
      </w:r>
    </w:p>
    <w:p w14:paraId="6E1F1B8C" w14:textId="77777777" w:rsidR="002E7EB3" w:rsidRPr="002E7EB3" w:rsidRDefault="00000000" w:rsidP="002E7EB3">
      <w:pPr>
        <w:spacing w:after="0" w:line="520" w:lineRule="exact"/>
        <w:ind w:firstLine="420"/>
        <w:jc w:val="both"/>
        <w:rPr>
          <w:rFonts w:ascii="宋体" w:eastAsia="宋体" w:hAnsi="宋体" w:hint="eastAsia"/>
          <w:color w:val="000000"/>
          <w:szCs w:val="22"/>
        </w:rPr>
      </w:pPr>
      <w:r w:rsidRPr="002E7EB3">
        <w:rPr>
          <w:color w:val="000000"/>
          <w:szCs w:val="22"/>
        </w:rPr>
        <w:t>Specification&lt;Book&gt; spec = (root, query, cb) -&gt; {</w:t>
      </w:r>
    </w:p>
    <w:p w14:paraId="112A7A69" w14:textId="77777777" w:rsidR="002E7EB3" w:rsidRPr="002E7EB3" w:rsidRDefault="00000000" w:rsidP="002E7EB3">
      <w:pPr>
        <w:spacing w:after="0" w:line="520" w:lineRule="exact"/>
        <w:ind w:firstLine="420"/>
        <w:jc w:val="both"/>
        <w:rPr>
          <w:rFonts w:ascii="宋体" w:eastAsia="宋体" w:hAnsi="宋体" w:hint="eastAsia"/>
          <w:color w:val="000000"/>
          <w:szCs w:val="22"/>
        </w:rPr>
      </w:pPr>
      <w:r w:rsidRPr="002E7EB3">
        <w:rPr>
          <w:color w:val="000000"/>
          <w:szCs w:val="22"/>
        </w:rPr>
        <w:t xml:space="preserve">    List&lt;Predicate&gt; predicates = new </w:t>
      </w:r>
      <w:proofErr w:type="spellStart"/>
      <w:r w:rsidRPr="002E7EB3">
        <w:rPr>
          <w:color w:val="000000"/>
          <w:szCs w:val="22"/>
        </w:rPr>
        <w:t>ArrayList</w:t>
      </w:r>
      <w:proofErr w:type="spellEnd"/>
      <w:r w:rsidRPr="002E7EB3">
        <w:rPr>
          <w:color w:val="000000"/>
          <w:szCs w:val="22"/>
        </w:rPr>
        <w:t>&lt;</w:t>
      </w:r>
      <w:proofErr w:type="gramStart"/>
      <w:r w:rsidRPr="002E7EB3">
        <w:rPr>
          <w:color w:val="000000"/>
          <w:szCs w:val="22"/>
        </w:rPr>
        <w:t>&gt;(</w:t>
      </w:r>
      <w:proofErr w:type="gramEnd"/>
      <w:r w:rsidRPr="002E7EB3">
        <w:rPr>
          <w:color w:val="000000"/>
          <w:szCs w:val="22"/>
        </w:rPr>
        <w:t>);</w:t>
      </w:r>
    </w:p>
    <w:p w14:paraId="0BFC844E" w14:textId="77777777" w:rsidR="002E7EB3" w:rsidRPr="002E7EB3" w:rsidRDefault="00000000" w:rsidP="002E7EB3">
      <w:pPr>
        <w:spacing w:after="0" w:line="520" w:lineRule="exact"/>
        <w:ind w:firstLine="420"/>
        <w:jc w:val="both"/>
        <w:rPr>
          <w:rFonts w:ascii="宋体" w:eastAsia="宋体" w:hAnsi="宋体" w:hint="eastAsia"/>
          <w:color w:val="000000"/>
          <w:szCs w:val="22"/>
        </w:rPr>
      </w:pPr>
      <w:r w:rsidRPr="002E7EB3">
        <w:rPr>
          <w:color w:val="000000"/>
          <w:szCs w:val="22"/>
        </w:rPr>
        <w:t xml:space="preserve">    </w:t>
      </w:r>
    </w:p>
    <w:p w14:paraId="64353AF3" w14:textId="77777777" w:rsidR="002E7EB3" w:rsidRPr="002E7EB3" w:rsidRDefault="00000000" w:rsidP="002E7EB3">
      <w:pPr>
        <w:spacing w:after="0" w:line="520" w:lineRule="exact"/>
        <w:ind w:firstLine="420"/>
        <w:jc w:val="both"/>
        <w:rPr>
          <w:rFonts w:ascii="宋体" w:eastAsia="宋体" w:hAnsi="宋体" w:hint="eastAsia"/>
          <w:color w:val="000000"/>
          <w:szCs w:val="22"/>
        </w:rPr>
      </w:pPr>
      <w:r w:rsidRPr="002E7EB3">
        <w:rPr>
          <w:color w:val="000000"/>
          <w:szCs w:val="22"/>
        </w:rPr>
        <w:t xml:space="preserve">    // </w:t>
      </w:r>
      <w:r w:rsidRPr="002E7EB3">
        <w:rPr>
          <w:color w:val="000000"/>
          <w:szCs w:val="22"/>
        </w:rPr>
        <w:t>动态判断追加标题模糊匹配条件</w:t>
      </w:r>
    </w:p>
    <w:p w14:paraId="0D15BE47" w14:textId="77777777" w:rsidR="002E7EB3" w:rsidRPr="002E7EB3" w:rsidRDefault="00000000" w:rsidP="002E7EB3">
      <w:pPr>
        <w:spacing w:after="0" w:line="520" w:lineRule="exact"/>
        <w:ind w:firstLine="420"/>
        <w:jc w:val="both"/>
        <w:rPr>
          <w:rFonts w:ascii="宋体" w:eastAsia="宋体" w:hAnsi="宋体" w:hint="eastAsia"/>
          <w:color w:val="000000"/>
          <w:szCs w:val="22"/>
        </w:rPr>
      </w:pPr>
      <w:r w:rsidRPr="002E7EB3">
        <w:rPr>
          <w:color w:val="000000"/>
          <w:szCs w:val="22"/>
        </w:rPr>
        <w:t xml:space="preserve">    if (StringUtils.hasText(keyword)) {</w:t>
      </w:r>
    </w:p>
    <w:p w14:paraId="016ED3BD" w14:textId="77777777" w:rsidR="002E7EB3" w:rsidRPr="002E7EB3" w:rsidRDefault="00000000" w:rsidP="002E7EB3">
      <w:pPr>
        <w:spacing w:after="0" w:line="520" w:lineRule="exact"/>
        <w:ind w:firstLine="420"/>
        <w:jc w:val="both"/>
        <w:rPr>
          <w:rFonts w:ascii="宋体" w:eastAsia="宋体" w:hAnsi="宋体" w:hint="eastAsia"/>
          <w:color w:val="000000"/>
          <w:szCs w:val="22"/>
        </w:rPr>
      </w:pPr>
      <w:r w:rsidRPr="002E7EB3">
        <w:rPr>
          <w:color w:val="000000"/>
          <w:szCs w:val="22"/>
        </w:rPr>
        <w:t xml:space="preserve">        predicates.add(</w:t>
      </w:r>
      <w:proofErr w:type="gramStart"/>
      <w:r w:rsidRPr="002E7EB3">
        <w:rPr>
          <w:color w:val="000000"/>
          <w:szCs w:val="22"/>
        </w:rPr>
        <w:t>cb.like</w:t>
      </w:r>
      <w:proofErr w:type="gramEnd"/>
      <w:r w:rsidRPr="002E7EB3">
        <w:rPr>
          <w:color w:val="000000"/>
          <w:szCs w:val="22"/>
        </w:rPr>
        <w:t>(root.get("title"), "%" + keyword + "%"));</w:t>
      </w:r>
    </w:p>
    <w:p w14:paraId="6F09A4FD" w14:textId="77777777" w:rsidR="002E7EB3" w:rsidRPr="002E7EB3" w:rsidRDefault="00000000" w:rsidP="002E7EB3">
      <w:pPr>
        <w:spacing w:after="0" w:line="520" w:lineRule="exact"/>
        <w:ind w:firstLine="420"/>
        <w:jc w:val="both"/>
        <w:rPr>
          <w:rFonts w:ascii="宋体" w:eastAsia="宋体" w:hAnsi="宋体" w:hint="eastAsia"/>
          <w:color w:val="000000"/>
          <w:szCs w:val="22"/>
        </w:rPr>
      </w:pPr>
      <w:r w:rsidRPr="002E7EB3">
        <w:rPr>
          <w:color w:val="000000"/>
          <w:szCs w:val="22"/>
        </w:rPr>
        <w:t xml:space="preserve">    }</w:t>
      </w:r>
    </w:p>
    <w:p w14:paraId="31D9D871" w14:textId="77777777" w:rsidR="002E7EB3" w:rsidRPr="002E7EB3" w:rsidRDefault="00000000" w:rsidP="002E7EB3">
      <w:pPr>
        <w:spacing w:after="0" w:line="520" w:lineRule="exact"/>
        <w:ind w:firstLine="420"/>
        <w:jc w:val="both"/>
        <w:rPr>
          <w:rFonts w:ascii="宋体" w:eastAsia="宋体" w:hAnsi="宋体" w:hint="eastAsia"/>
          <w:color w:val="000000"/>
          <w:szCs w:val="22"/>
        </w:rPr>
      </w:pPr>
      <w:r w:rsidRPr="002E7EB3">
        <w:rPr>
          <w:color w:val="000000"/>
          <w:szCs w:val="22"/>
        </w:rPr>
        <w:t xml:space="preserve">    // </w:t>
      </w:r>
      <w:r w:rsidRPr="002E7EB3">
        <w:rPr>
          <w:color w:val="000000"/>
          <w:szCs w:val="22"/>
        </w:rPr>
        <w:t>动态挂载目录分类</w:t>
      </w:r>
      <w:r w:rsidRPr="002E7EB3">
        <w:rPr>
          <w:color w:val="000000"/>
          <w:szCs w:val="22"/>
        </w:rPr>
        <w:t xml:space="preserve"> ID </w:t>
      </w:r>
      <w:r w:rsidRPr="002E7EB3">
        <w:rPr>
          <w:color w:val="000000"/>
          <w:szCs w:val="22"/>
        </w:rPr>
        <w:t>限定</w:t>
      </w:r>
    </w:p>
    <w:p w14:paraId="7D258B2F" w14:textId="77777777" w:rsidR="002E7EB3" w:rsidRPr="002E7EB3" w:rsidRDefault="00000000" w:rsidP="002E7EB3">
      <w:pPr>
        <w:spacing w:after="0" w:line="520" w:lineRule="exact"/>
        <w:ind w:firstLine="420"/>
        <w:jc w:val="both"/>
        <w:rPr>
          <w:rFonts w:ascii="宋体" w:eastAsia="宋体" w:hAnsi="宋体" w:hint="eastAsia"/>
          <w:color w:val="000000"/>
          <w:szCs w:val="22"/>
        </w:rPr>
      </w:pPr>
      <w:r w:rsidRPr="002E7EB3">
        <w:rPr>
          <w:color w:val="000000"/>
          <w:szCs w:val="22"/>
        </w:rPr>
        <w:t xml:space="preserve">    if (</w:t>
      </w:r>
      <w:proofErr w:type="gramStart"/>
      <w:r w:rsidRPr="002E7EB3">
        <w:rPr>
          <w:color w:val="000000"/>
          <w:szCs w:val="22"/>
        </w:rPr>
        <w:t>categoryId !</w:t>
      </w:r>
      <w:proofErr w:type="gramEnd"/>
      <w:r w:rsidRPr="002E7EB3">
        <w:rPr>
          <w:color w:val="000000"/>
          <w:szCs w:val="22"/>
        </w:rPr>
        <w:t>= null) {</w:t>
      </w:r>
    </w:p>
    <w:p w14:paraId="18C486DB" w14:textId="77777777" w:rsidR="002E7EB3" w:rsidRPr="002E7EB3" w:rsidRDefault="00000000" w:rsidP="002E7EB3">
      <w:pPr>
        <w:spacing w:after="0" w:line="520" w:lineRule="exact"/>
        <w:ind w:firstLine="420"/>
        <w:jc w:val="both"/>
        <w:rPr>
          <w:rFonts w:ascii="宋体" w:eastAsia="宋体" w:hAnsi="宋体" w:hint="eastAsia"/>
          <w:color w:val="000000"/>
          <w:szCs w:val="22"/>
        </w:rPr>
      </w:pPr>
      <w:r w:rsidRPr="002E7EB3">
        <w:rPr>
          <w:color w:val="000000"/>
          <w:szCs w:val="22"/>
        </w:rPr>
        <w:t xml:space="preserve">        </w:t>
      </w:r>
      <w:proofErr w:type="spellStart"/>
      <w:r w:rsidRPr="002E7EB3">
        <w:rPr>
          <w:color w:val="000000"/>
          <w:szCs w:val="22"/>
        </w:rPr>
        <w:t>predicates.add</w:t>
      </w:r>
      <w:proofErr w:type="spellEnd"/>
      <w:r w:rsidRPr="002E7EB3">
        <w:rPr>
          <w:color w:val="000000"/>
          <w:szCs w:val="22"/>
        </w:rPr>
        <w:t>(</w:t>
      </w:r>
      <w:proofErr w:type="spellStart"/>
      <w:proofErr w:type="gramStart"/>
      <w:r w:rsidRPr="002E7EB3">
        <w:rPr>
          <w:color w:val="000000"/>
          <w:szCs w:val="22"/>
        </w:rPr>
        <w:t>cb.equal</w:t>
      </w:r>
      <w:proofErr w:type="spellEnd"/>
      <w:proofErr w:type="gramEnd"/>
      <w:r w:rsidRPr="002E7EB3">
        <w:rPr>
          <w:color w:val="000000"/>
          <w:szCs w:val="22"/>
        </w:rPr>
        <w:t>(</w:t>
      </w:r>
      <w:proofErr w:type="spellStart"/>
      <w:r w:rsidRPr="002E7EB3">
        <w:rPr>
          <w:color w:val="000000"/>
          <w:szCs w:val="22"/>
        </w:rPr>
        <w:t>root.get</w:t>
      </w:r>
      <w:proofErr w:type="spellEnd"/>
      <w:r w:rsidRPr="002E7EB3">
        <w:rPr>
          <w:color w:val="000000"/>
          <w:szCs w:val="22"/>
        </w:rPr>
        <w:t>("category"</w:t>
      </w:r>
      <w:proofErr w:type="gramStart"/>
      <w:r w:rsidRPr="002E7EB3">
        <w:rPr>
          <w:color w:val="000000"/>
          <w:szCs w:val="22"/>
        </w:rPr>
        <w:t>).get</w:t>
      </w:r>
      <w:proofErr w:type="gramEnd"/>
      <w:r w:rsidRPr="002E7EB3">
        <w:rPr>
          <w:color w:val="000000"/>
          <w:szCs w:val="22"/>
        </w:rPr>
        <w:t xml:space="preserve">("id"), </w:t>
      </w:r>
      <w:proofErr w:type="spellStart"/>
      <w:r w:rsidRPr="002E7EB3">
        <w:rPr>
          <w:color w:val="000000"/>
          <w:szCs w:val="22"/>
        </w:rPr>
        <w:t>categoryId</w:t>
      </w:r>
      <w:proofErr w:type="spellEnd"/>
      <w:r w:rsidRPr="002E7EB3">
        <w:rPr>
          <w:color w:val="000000"/>
          <w:szCs w:val="22"/>
        </w:rPr>
        <w:t>));</w:t>
      </w:r>
    </w:p>
    <w:p w14:paraId="44001EDC" w14:textId="77777777" w:rsidR="002E7EB3" w:rsidRPr="002E7EB3" w:rsidRDefault="00000000" w:rsidP="002E7EB3">
      <w:pPr>
        <w:spacing w:after="0" w:line="520" w:lineRule="exact"/>
        <w:ind w:firstLine="420"/>
        <w:jc w:val="both"/>
        <w:rPr>
          <w:rFonts w:ascii="宋体" w:eastAsia="宋体" w:hAnsi="宋体" w:hint="eastAsia"/>
          <w:color w:val="000000"/>
          <w:szCs w:val="22"/>
        </w:rPr>
      </w:pPr>
      <w:r w:rsidRPr="002E7EB3">
        <w:rPr>
          <w:color w:val="000000"/>
          <w:szCs w:val="22"/>
        </w:rPr>
        <w:t xml:space="preserve">    }</w:t>
      </w:r>
    </w:p>
    <w:p w14:paraId="218602DF" w14:textId="77777777" w:rsidR="002E7EB3" w:rsidRPr="002E7EB3" w:rsidRDefault="00000000" w:rsidP="002E7EB3">
      <w:pPr>
        <w:spacing w:after="0" w:line="520" w:lineRule="exact"/>
        <w:ind w:firstLine="420"/>
        <w:jc w:val="both"/>
        <w:rPr>
          <w:rFonts w:ascii="宋体" w:eastAsia="宋体" w:hAnsi="宋体" w:hint="eastAsia"/>
          <w:color w:val="000000"/>
          <w:szCs w:val="22"/>
        </w:rPr>
      </w:pPr>
      <w:r w:rsidRPr="002E7EB3">
        <w:rPr>
          <w:color w:val="000000"/>
          <w:szCs w:val="22"/>
        </w:rPr>
        <w:t xml:space="preserve">    return </w:t>
      </w:r>
      <w:proofErr w:type="spellStart"/>
      <w:proofErr w:type="gramStart"/>
      <w:r w:rsidRPr="002E7EB3">
        <w:rPr>
          <w:color w:val="000000"/>
          <w:szCs w:val="22"/>
        </w:rPr>
        <w:t>cb.and</w:t>
      </w:r>
      <w:proofErr w:type="spellEnd"/>
      <w:r w:rsidRPr="002E7EB3">
        <w:rPr>
          <w:color w:val="000000"/>
          <w:szCs w:val="22"/>
        </w:rPr>
        <w:t>(</w:t>
      </w:r>
      <w:proofErr w:type="spellStart"/>
      <w:r w:rsidRPr="002E7EB3">
        <w:rPr>
          <w:color w:val="000000"/>
          <w:szCs w:val="22"/>
        </w:rPr>
        <w:t>predicates.toArray</w:t>
      </w:r>
      <w:proofErr w:type="spellEnd"/>
      <w:proofErr w:type="gramEnd"/>
      <w:r w:rsidRPr="002E7EB3">
        <w:rPr>
          <w:color w:val="000000"/>
          <w:szCs w:val="22"/>
        </w:rPr>
        <w:t xml:space="preserve">(new </w:t>
      </w:r>
      <w:proofErr w:type="gramStart"/>
      <w:r w:rsidRPr="002E7EB3">
        <w:rPr>
          <w:color w:val="000000"/>
          <w:szCs w:val="22"/>
        </w:rPr>
        <w:t>Predicate[</w:t>
      </w:r>
      <w:proofErr w:type="gramEnd"/>
      <w:r w:rsidRPr="002E7EB3">
        <w:rPr>
          <w:color w:val="000000"/>
          <w:szCs w:val="22"/>
        </w:rPr>
        <w:t>0]));</w:t>
      </w:r>
    </w:p>
    <w:p w14:paraId="152B0C62" w14:textId="77777777" w:rsidR="002E7EB3" w:rsidRPr="002E7EB3" w:rsidRDefault="00000000" w:rsidP="002E7EB3">
      <w:pPr>
        <w:spacing w:after="0" w:line="520" w:lineRule="exact"/>
        <w:ind w:firstLine="420"/>
        <w:jc w:val="both"/>
        <w:rPr>
          <w:rFonts w:ascii="宋体" w:eastAsia="宋体" w:hAnsi="宋体" w:hint="eastAsia"/>
          <w:color w:val="000000"/>
          <w:szCs w:val="22"/>
        </w:rPr>
      </w:pPr>
      <w:r w:rsidRPr="002E7EB3">
        <w:rPr>
          <w:color w:val="000000"/>
          <w:szCs w:val="22"/>
        </w:rPr>
        <w:t>};</w:t>
      </w:r>
    </w:p>
    <w:p w14:paraId="6211F4C5" w14:textId="77777777" w:rsidR="002E7EB3" w:rsidRPr="002E7EB3" w:rsidRDefault="002E7EB3" w:rsidP="002E7EB3">
      <w:pPr>
        <w:spacing w:after="0" w:line="520" w:lineRule="exact"/>
        <w:ind w:firstLine="420"/>
        <w:jc w:val="both"/>
        <w:rPr>
          <w:rFonts w:ascii="宋体" w:eastAsia="宋体" w:hAnsi="宋体" w:hint="eastAsia"/>
          <w:color w:val="000000"/>
          <w:szCs w:val="22"/>
        </w:rPr>
      </w:pPr>
    </w:p>
    <w:p w14:paraId="116A17DC" w14:textId="77777777" w:rsidR="002E7EB3" w:rsidRPr="002E7EB3" w:rsidRDefault="00000000" w:rsidP="002E7EB3">
      <w:pPr>
        <w:spacing w:after="0" w:line="520" w:lineRule="exact"/>
        <w:ind w:firstLine="420"/>
        <w:jc w:val="both"/>
        <w:rPr>
          <w:rFonts w:ascii="宋体" w:eastAsia="宋体" w:hAnsi="宋体" w:hint="eastAsia"/>
          <w:color w:val="000000"/>
          <w:szCs w:val="22"/>
        </w:rPr>
      </w:pPr>
      <w:r w:rsidRPr="002E7EB3">
        <w:rPr>
          <w:color w:val="000000"/>
          <w:szCs w:val="22"/>
        </w:rPr>
        <w:lastRenderedPageBreak/>
        <w:t xml:space="preserve">// </w:t>
      </w:r>
      <w:r w:rsidRPr="002E7EB3">
        <w:rPr>
          <w:color w:val="000000"/>
          <w:szCs w:val="22"/>
        </w:rPr>
        <w:t>结合</w:t>
      </w:r>
      <w:r w:rsidRPr="002E7EB3">
        <w:rPr>
          <w:color w:val="000000"/>
          <w:szCs w:val="22"/>
        </w:rPr>
        <w:t xml:space="preserve"> Pageable </w:t>
      </w:r>
      <w:r w:rsidRPr="002E7EB3">
        <w:rPr>
          <w:color w:val="000000"/>
          <w:szCs w:val="22"/>
        </w:rPr>
        <w:t>分割执行最终底库检索</w:t>
      </w:r>
    </w:p>
    <w:p w14:paraId="1E9FBB18" w14:textId="65E8073A" w:rsidR="00481811" w:rsidRPr="002E7EB3" w:rsidRDefault="00000000" w:rsidP="002E7EB3">
      <w:pPr>
        <w:spacing w:after="0" w:line="520" w:lineRule="exact"/>
        <w:ind w:firstLine="420"/>
        <w:jc w:val="both"/>
        <w:rPr>
          <w:rFonts w:ascii="宋体" w:eastAsia="宋体" w:hAnsi="宋体" w:hint="eastAsia"/>
          <w:color w:val="000000"/>
          <w:szCs w:val="22"/>
        </w:rPr>
      </w:pPr>
      <w:r w:rsidRPr="002E7EB3">
        <w:rPr>
          <w:color w:val="000000"/>
          <w:szCs w:val="22"/>
        </w:rPr>
        <w:t xml:space="preserve">Page&lt;Book&gt; </w:t>
      </w:r>
      <w:proofErr w:type="spellStart"/>
      <w:r w:rsidRPr="002E7EB3">
        <w:rPr>
          <w:color w:val="000000"/>
          <w:szCs w:val="22"/>
        </w:rPr>
        <w:t>booksPage</w:t>
      </w:r>
      <w:proofErr w:type="spellEnd"/>
      <w:r w:rsidRPr="002E7EB3">
        <w:rPr>
          <w:color w:val="000000"/>
          <w:szCs w:val="22"/>
        </w:rPr>
        <w:t xml:space="preserve"> = </w:t>
      </w:r>
      <w:proofErr w:type="spellStart"/>
      <w:r w:rsidRPr="002E7EB3">
        <w:rPr>
          <w:color w:val="000000"/>
          <w:szCs w:val="22"/>
        </w:rPr>
        <w:t>bookRepository.findAll</w:t>
      </w:r>
      <w:proofErr w:type="spellEnd"/>
      <w:r w:rsidRPr="002E7EB3">
        <w:rPr>
          <w:color w:val="000000"/>
          <w:szCs w:val="22"/>
        </w:rPr>
        <w:t xml:space="preserve">(spec, </w:t>
      </w:r>
      <w:proofErr w:type="spellStart"/>
      <w:r w:rsidRPr="002E7EB3">
        <w:rPr>
          <w:color w:val="000000"/>
          <w:szCs w:val="22"/>
        </w:rPr>
        <w:t>pageRequest</w:t>
      </w:r>
      <w:proofErr w:type="spellEnd"/>
      <w:r w:rsidRPr="002E7EB3">
        <w:rPr>
          <w:color w:val="000000"/>
          <w:szCs w:val="22"/>
        </w:rPr>
        <w:t>);</w:t>
      </w:r>
    </w:p>
    <w:p w14:paraId="70D93783" w14:textId="77777777" w:rsidR="00481811" w:rsidRPr="002E7EB3" w:rsidRDefault="00000000" w:rsidP="002E7EB3">
      <w:pPr>
        <w:spacing w:after="0" w:line="520" w:lineRule="exact"/>
        <w:ind w:firstLine="420"/>
        <w:jc w:val="both"/>
        <w:rPr>
          <w:rFonts w:ascii="宋体" w:eastAsia="宋体" w:hAnsi="宋体" w:hint="eastAsia"/>
          <w:color w:val="000000"/>
          <w:szCs w:val="22"/>
        </w:rPr>
      </w:pPr>
      <w:r w:rsidRPr="002E7EB3">
        <w:rPr>
          <w:rFonts w:ascii="宋体" w:eastAsia="宋体" w:hAnsi="宋体" w:hint="eastAsia"/>
          <w:color w:val="000000"/>
          <w:szCs w:val="22"/>
        </w:rPr>
        <w:t>这种规范化的条件装配模式极大降低了多条件查询</w:t>
      </w:r>
      <w:proofErr w:type="gramStart"/>
      <w:r w:rsidRPr="002E7EB3">
        <w:rPr>
          <w:rFonts w:ascii="宋体" w:eastAsia="宋体" w:hAnsi="宋体" w:hint="eastAsia"/>
          <w:color w:val="000000"/>
          <w:szCs w:val="22"/>
        </w:rPr>
        <w:t>下判空逻辑</w:t>
      </w:r>
      <w:proofErr w:type="gramEnd"/>
      <w:r w:rsidRPr="002E7EB3">
        <w:rPr>
          <w:rFonts w:ascii="宋体" w:eastAsia="宋体" w:hAnsi="宋体" w:hint="eastAsia"/>
          <w:color w:val="000000"/>
          <w:szCs w:val="22"/>
        </w:rPr>
        <w:t>的代码嵌套复杂度，也能有效隔离不当参数输入。</w:t>
      </w:r>
    </w:p>
    <w:p w14:paraId="58338932" w14:textId="77777777" w:rsidR="00481811" w:rsidRPr="002E7EB3" w:rsidRDefault="00000000">
      <w:pPr>
        <w:pStyle w:val="2"/>
        <w:rPr>
          <w:rFonts w:ascii="黑体" w:eastAsia="黑体" w:hAnsi="黑体" w:hint="eastAsia"/>
          <w:b/>
          <w:bCs/>
          <w:color w:val="000000" w:themeColor="text1"/>
          <w:sz w:val="24"/>
          <w:szCs w:val="24"/>
        </w:rPr>
      </w:pPr>
      <w:bookmarkStart w:id="47" w:name="_Toc226914029"/>
      <w:bookmarkStart w:id="48" w:name="X152dbefb9a46dda90abf7bd5a76eb7c0cab0272"/>
      <w:bookmarkEnd w:id="46"/>
      <w:r w:rsidRPr="002E7EB3">
        <w:rPr>
          <w:rFonts w:ascii="黑体" w:eastAsia="黑体" w:hAnsi="黑体"/>
          <w:b/>
          <w:bCs/>
          <w:color w:val="000000" w:themeColor="text1"/>
          <w:sz w:val="24"/>
          <w:szCs w:val="24"/>
        </w:rPr>
        <w:t xml:space="preserve">5.5 </w:t>
      </w:r>
      <w:r w:rsidRPr="002E7EB3">
        <w:rPr>
          <w:rFonts w:ascii="黑体" w:eastAsia="黑体" w:hAnsi="黑体" w:hint="eastAsia"/>
          <w:b/>
          <w:bCs/>
          <w:color w:val="000000" w:themeColor="text1"/>
          <w:sz w:val="24"/>
          <w:szCs w:val="24"/>
        </w:rPr>
        <w:t>自动逾期检测任务实现</w:t>
      </w:r>
      <w:bookmarkEnd w:id="47"/>
    </w:p>
    <w:p w14:paraId="4C233B46" w14:textId="77777777" w:rsidR="00481811" w:rsidRPr="002E7EB3" w:rsidRDefault="00000000" w:rsidP="002E7EB3">
      <w:pPr>
        <w:spacing w:after="0" w:line="520" w:lineRule="exact"/>
        <w:ind w:firstLine="420"/>
        <w:jc w:val="both"/>
        <w:rPr>
          <w:rFonts w:ascii="宋体" w:eastAsia="宋体" w:hAnsi="宋体" w:hint="eastAsia"/>
          <w:color w:val="000000"/>
          <w:szCs w:val="22"/>
        </w:rPr>
      </w:pPr>
      <w:r w:rsidRPr="002E7EB3">
        <w:rPr>
          <w:rFonts w:ascii="宋体" w:eastAsia="宋体" w:hAnsi="宋体" w:hint="eastAsia"/>
          <w:color w:val="000000"/>
          <w:szCs w:val="22"/>
        </w:rPr>
        <w:t>利用服务器常驻的计划任务</w:t>
      </w:r>
      <w:r w:rsidRPr="002E7EB3">
        <w:rPr>
          <w:rFonts w:ascii="宋体" w:eastAsia="宋体" w:hAnsi="宋体"/>
          <w:color w:val="000000"/>
          <w:szCs w:val="22"/>
        </w:rPr>
        <w:t xml:space="preserve"> </w:t>
      </w:r>
      <w:r w:rsidRPr="002E7EB3">
        <w:rPr>
          <w:color w:val="000000"/>
          <w:szCs w:val="22"/>
        </w:rPr>
        <w:t>@Scheduled(cron = "0 0 1 * * ?")</w:t>
      </w:r>
      <w:r w:rsidRPr="002E7EB3">
        <w:rPr>
          <w:rFonts w:ascii="宋体" w:eastAsia="宋体" w:hAnsi="宋体" w:hint="eastAsia"/>
          <w:color w:val="000000"/>
          <w:szCs w:val="22"/>
        </w:rPr>
        <w:t>。每天凌晨</w:t>
      </w:r>
      <w:r w:rsidRPr="002E7EB3">
        <w:rPr>
          <w:rFonts w:ascii="宋体" w:eastAsia="宋体" w:hAnsi="宋体"/>
          <w:color w:val="000000"/>
          <w:szCs w:val="22"/>
        </w:rPr>
        <w:t xml:space="preserve"> 1 </w:t>
      </w:r>
      <w:r w:rsidRPr="002E7EB3">
        <w:rPr>
          <w:rFonts w:ascii="宋体" w:eastAsia="宋体" w:hAnsi="宋体" w:hint="eastAsia"/>
          <w:color w:val="000000"/>
          <w:szCs w:val="22"/>
        </w:rPr>
        <w:t>点自动发动整个系统的循环探查。当发现在借订单其所记录的</w:t>
      </w:r>
      <w:proofErr w:type="gramStart"/>
      <w:r w:rsidRPr="002E7EB3">
        <w:rPr>
          <w:rFonts w:ascii="宋体" w:eastAsia="宋体" w:hAnsi="宋体" w:hint="eastAsia"/>
          <w:color w:val="000000"/>
          <w:szCs w:val="22"/>
        </w:rPr>
        <w:t>归还死限阈值</w:t>
      </w:r>
      <w:proofErr w:type="gramEnd"/>
      <w:r w:rsidRPr="002E7EB3">
        <w:rPr>
          <w:rFonts w:ascii="宋体" w:eastAsia="宋体" w:hAnsi="宋体" w:hint="eastAsia"/>
          <w:color w:val="000000"/>
          <w:szCs w:val="22"/>
        </w:rPr>
        <w:t>（</w:t>
      </w:r>
      <w:r w:rsidRPr="002E7EB3">
        <w:rPr>
          <w:color w:val="000000"/>
          <w:szCs w:val="22"/>
        </w:rPr>
        <w:t>due_date</w:t>
      </w:r>
      <w:r w:rsidRPr="002E7EB3">
        <w:rPr>
          <w:rFonts w:ascii="宋体" w:eastAsia="宋体" w:hAnsi="宋体" w:hint="eastAsia"/>
          <w:color w:val="000000"/>
          <w:szCs w:val="22"/>
        </w:rPr>
        <w:t>）早于当前大盘时间标准刻度，它将做出两大派生动作：</w:t>
      </w:r>
    </w:p>
    <w:p w14:paraId="7EA5CCC9" w14:textId="77777777" w:rsidR="00481811" w:rsidRPr="002E7EB3" w:rsidRDefault="00000000" w:rsidP="002E7EB3">
      <w:pPr>
        <w:spacing w:after="0" w:line="520" w:lineRule="exact"/>
        <w:ind w:firstLine="420"/>
        <w:jc w:val="both"/>
        <w:rPr>
          <w:rFonts w:ascii="宋体" w:eastAsia="宋体" w:hAnsi="宋体" w:hint="eastAsia"/>
          <w:color w:val="000000"/>
          <w:szCs w:val="22"/>
        </w:rPr>
      </w:pPr>
      <w:r w:rsidRPr="002E7EB3">
        <w:rPr>
          <w:rFonts w:ascii="宋体" w:eastAsia="宋体" w:hAnsi="宋体" w:hint="eastAsia"/>
          <w:color w:val="000000"/>
          <w:szCs w:val="22"/>
        </w:rPr>
        <w:t>锁定流状态变动挂载</w:t>
      </w:r>
      <w:r w:rsidRPr="002E7EB3">
        <w:rPr>
          <w:rFonts w:ascii="宋体" w:eastAsia="宋体" w:hAnsi="宋体"/>
          <w:color w:val="000000"/>
          <w:szCs w:val="22"/>
        </w:rPr>
        <w:t xml:space="preserve"> </w:t>
      </w:r>
      <w:r w:rsidRPr="002E7EB3">
        <w:rPr>
          <w:color w:val="000000"/>
          <w:szCs w:val="22"/>
        </w:rPr>
        <w:t>OVERDUE</w:t>
      </w:r>
      <w:r w:rsidRPr="002E7EB3">
        <w:rPr>
          <w:rFonts w:ascii="宋体" w:eastAsia="宋体" w:hAnsi="宋体" w:hint="eastAsia"/>
          <w:color w:val="000000"/>
          <w:szCs w:val="22"/>
        </w:rPr>
        <w:t>，并禁止前端对该订单继续进行续展（Renew）接口的发问操作。</w:t>
      </w:r>
    </w:p>
    <w:p w14:paraId="39AE2B7D" w14:textId="77777777" w:rsidR="00481811" w:rsidRPr="002E7EB3" w:rsidRDefault="00000000" w:rsidP="002E7EB3">
      <w:pPr>
        <w:spacing w:after="0" w:line="520" w:lineRule="exact"/>
        <w:ind w:firstLine="420"/>
        <w:jc w:val="both"/>
        <w:rPr>
          <w:rFonts w:ascii="宋体" w:eastAsia="宋体" w:hAnsi="宋体" w:hint="eastAsia"/>
          <w:color w:val="000000"/>
          <w:szCs w:val="22"/>
        </w:rPr>
      </w:pPr>
      <w:r w:rsidRPr="002E7EB3">
        <w:rPr>
          <w:rFonts w:ascii="宋体" w:eastAsia="宋体" w:hAnsi="宋体" w:hint="eastAsia"/>
          <w:color w:val="000000"/>
          <w:szCs w:val="22"/>
        </w:rPr>
        <w:t>调用财务挂载器，根据配置项里的逾期费率相乘叠加，每天定点写入催款库中，直到该用户将书退回实体机柜由管理员做彻底</w:t>
      </w:r>
      <w:proofErr w:type="gramStart"/>
      <w:r w:rsidRPr="002E7EB3">
        <w:rPr>
          <w:rFonts w:ascii="宋体" w:eastAsia="宋体" w:hAnsi="宋体" w:hint="eastAsia"/>
          <w:color w:val="000000"/>
          <w:szCs w:val="22"/>
        </w:rPr>
        <w:t>消账流</w:t>
      </w:r>
      <w:proofErr w:type="gramEnd"/>
      <w:r w:rsidRPr="002E7EB3">
        <w:rPr>
          <w:rFonts w:ascii="宋体" w:eastAsia="宋体" w:hAnsi="宋体" w:hint="eastAsia"/>
          <w:color w:val="000000"/>
          <w:szCs w:val="22"/>
        </w:rPr>
        <w:t>结算为结清。</w:t>
      </w:r>
    </w:p>
    <w:p w14:paraId="69C7269C" w14:textId="77777777" w:rsidR="00481811" w:rsidRPr="00CF5E15" w:rsidRDefault="00000000">
      <w:pPr>
        <w:rPr>
          <w:rFonts w:ascii="宋体" w:eastAsia="宋体" w:hAnsi="宋体" w:hint="eastAsia"/>
          <w:color w:val="000000" w:themeColor="text1"/>
        </w:rPr>
      </w:pPr>
      <w:r>
        <w:rPr>
          <w:rFonts w:ascii="宋体" w:eastAsia="宋体" w:hAnsi="宋体"/>
          <w:color w:val="000000" w:themeColor="text1"/>
        </w:rPr>
        <w:pict w14:anchorId="028FF2AE">
          <v:rect id="_x0000_i1031" style="width:0;height:1.5pt" o:hralign="center" o:hrstd="t" o:hr="t"/>
        </w:pict>
      </w:r>
    </w:p>
    <w:p w14:paraId="18212476" w14:textId="77777777" w:rsidR="00481811" w:rsidRPr="00282870" w:rsidRDefault="00000000" w:rsidP="00282870">
      <w:pPr>
        <w:pStyle w:val="1"/>
        <w:jc w:val="center"/>
        <w:rPr>
          <w:rFonts w:ascii="黑体" w:eastAsia="黑体" w:hAnsi="黑体" w:hint="eastAsia"/>
          <w:b/>
          <w:bCs/>
          <w:color w:val="000000" w:themeColor="text1"/>
          <w:sz w:val="28"/>
          <w:szCs w:val="28"/>
        </w:rPr>
      </w:pPr>
      <w:bookmarkStart w:id="49" w:name="_Toc226914030"/>
      <w:bookmarkStart w:id="50" w:name="X08f40c2c322cd77097aa563883d4bfaaa868097"/>
      <w:bookmarkEnd w:id="38"/>
      <w:bookmarkEnd w:id="48"/>
      <w:r w:rsidRPr="00282870">
        <w:rPr>
          <w:rFonts w:ascii="黑体" w:eastAsia="黑体" w:hAnsi="黑体"/>
          <w:b/>
          <w:bCs/>
          <w:color w:val="000000" w:themeColor="text1"/>
          <w:sz w:val="28"/>
          <w:szCs w:val="28"/>
        </w:rPr>
        <w:t xml:space="preserve">6 </w:t>
      </w:r>
      <w:r w:rsidRPr="00282870">
        <w:rPr>
          <w:rFonts w:ascii="黑体" w:eastAsia="黑体" w:hAnsi="黑体" w:hint="eastAsia"/>
          <w:b/>
          <w:bCs/>
          <w:color w:val="000000" w:themeColor="text1"/>
          <w:sz w:val="28"/>
          <w:szCs w:val="28"/>
        </w:rPr>
        <w:t>系统测试与分析</w:t>
      </w:r>
      <w:bookmarkEnd w:id="49"/>
    </w:p>
    <w:p w14:paraId="4A808B06" w14:textId="77777777" w:rsidR="00481811" w:rsidRPr="002E7EB3" w:rsidRDefault="00000000" w:rsidP="002E7EB3">
      <w:pPr>
        <w:spacing w:after="0" w:line="520" w:lineRule="exact"/>
        <w:ind w:firstLine="420"/>
        <w:jc w:val="both"/>
        <w:rPr>
          <w:rFonts w:ascii="宋体" w:eastAsia="宋体" w:hAnsi="宋体" w:hint="eastAsia"/>
          <w:color w:val="000000"/>
          <w:szCs w:val="22"/>
        </w:rPr>
      </w:pPr>
      <w:r w:rsidRPr="002E7EB3">
        <w:rPr>
          <w:rFonts w:ascii="宋体" w:eastAsia="宋体" w:hAnsi="宋体" w:hint="eastAsia"/>
          <w:color w:val="000000"/>
          <w:szCs w:val="22"/>
        </w:rPr>
        <w:t>所有的体系规划与理论算法搭建完毕后，验证整套体系的耦合稳定程度必定要依赖于对各运转</w:t>
      </w:r>
      <w:proofErr w:type="gramStart"/>
      <w:r w:rsidRPr="002E7EB3">
        <w:rPr>
          <w:rFonts w:ascii="宋体" w:eastAsia="宋体" w:hAnsi="宋体" w:hint="eastAsia"/>
          <w:color w:val="000000"/>
          <w:szCs w:val="22"/>
        </w:rPr>
        <w:t>层开展</w:t>
      </w:r>
      <w:proofErr w:type="gramEnd"/>
      <w:r w:rsidRPr="002E7EB3">
        <w:rPr>
          <w:rFonts w:ascii="宋体" w:eastAsia="宋体" w:hAnsi="宋体" w:hint="eastAsia"/>
          <w:color w:val="000000"/>
          <w:szCs w:val="22"/>
        </w:rPr>
        <w:t>高强模拟探测检验评估。为了确保向各相关学院机构最终交付工程成果系统能够在极端并发突</w:t>
      </w:r>
      <w:proofErr w:type="gramStart"/>
      <w:r w:rsidRPr="002E7EB3">
        <w:rPr>
          <w:rFonts w:ascii="宋体" w:eastAsia="宋体" w:hAnsi="宋体" w:hint="eastAsia"/>
          <w:color w:val="000000"/>
          <w:szCs w:val="22"/>
        </w:rPr>
        <w:t>刺或者</w:t>
      </w:r>
      <w:proofErr w:type="gramEnd"/>
      <w:r w:rsidRPr="002E7EB3">
        <w:rPr>
          <w:rFonts w:ascii="宋体" w:eastAsia="宋体" w:hAnsi="宋体" w:hint="eastAsia"/>
          <w:color w:val="000000"/>
          <w:szCs w:val="22"/>
        </w:rPr>
        <w:t>异常非对称操作动作面前展现完美且准确无误的处理应答判定与表现，必须依赖于全面详尽的高可用实战黑</w:t>
      </w:r>
      <w:proofErr w:type="gramStart"/>
      <w:r w:rsidRPr="002E7EB3">
        <w:rPr>
          <w:rFonts w:ascii="宋体" w:eastAsia="宋体" w:hAnsi="宋体" w:hint="eastAsia"/>
          <w:color w:val="000000"/>
          <w:szCs w:val="22"/>
        </w:rPr>
        <w:t>盒破坏型阻力操作</w:t>
      </w:r>
      <w:proofErr w:type="gramEnd"/>
      <w:r w:rsidRPr="002E7EB3">
        <w:rPr>
          <w:rFonts w:ascii="宋体" w:eastAsia="宋体" w:hAnsi="宋体" w:hint="eastAsia"/>
          <w:color w:val="000000"/>
          <w:szCs w:val="22"/>
        </w:rPr>
        <w:t>模拟行为检验大盘情况以生成评定参数。以下部分罗列展示了针对于核心功能在受到压力探测情况下系统的具体表现与反馈结论核验汇总数据。</w:t>
      </w:r>
    </w:p>
    <w:p w14:paraId="40623BF2" w14:textId="77777777" w:rsidR="00481811" w:rsidRPr="002E7EB3" w:rsidRDefault="00000000">
      <w:pPr>
        <w:pStyle w:val="2"/>
        <w:rPr>
          <w:rFonts w:ascii="黑体" w:eastAsia="黑体" w:hAnsi="黑体" w:hint="eastAsia"/>
          <w:b/>
          <w:bCs/>
          <w:color w:val="000000" w:themeColor="text1"/>
          <w:sz w:val="24"/>
          <w:szCs w:val="24"/>
        </w:rPr>
      </w:pPr>
      <w:bookmarkStart w:id="51" w:name="_Toc226914031"/>
      <w:bookmarkStart w:id="52" w:name="X4623540bcec93f9e618e41567f0e3f47fddff3b"/>
      <w:r w:rsidRPr="002E7EB3">
        <w:rPr>
          <w:rFonts w:ascii="黑体" w:eastAsia="黑体" w:hAnsi="黑体"/>
          <w:b/>
          <w:bCs/>
          <w:color w:val="000000" w:themeColor="text1"/>
          <w:sz w:val="24"/>
          <w:szCs w:val="24"/>
        </w:rPr>
        <w:t xml:space="preserve">6.1 </w:t>
      </w:r>
      <w:r w:rsidRPr="002E7EB3">
        <w:rPr>
          <w:rFonts w:ascii="黑体" w:eastAsia="黑体" w:hAnsi="黑体" w:hint="eastAsia"/>
          <w:b/>
          <w:bCs/>
          <w:color w:val="000000" w:themeColor="text1"/>
          <w:sz w:val="24"/>
          <w:szCs w:val="24"/>
        </w:rPr>
        <w:t>核心用例测试结果分析</w:t>
      </w:r>
      <w:bookmarkEnd w:id="51"/>
    </w:p>
    <w:p w14:paraId="13A299CB" w14:textId="77777777" w:rsidR="00481811" w:rsidRPr="00A454EA" w:rsidRDefault="00000000" w:rsidP="00A454EA">
      <w:pPr>
        <w:spacing w:after="0" w:line="520" w:lineRule="exact"/>
        <w:ind w:firstLine="420"/>
        <w:jc w:val="both"/>
        <w:rPr>
          <w:rFonts w:ascii="宋体" w:eastAsia="宋体" w:hAnsi="宋体" w:hint="eastAsia"/>
          <w:color w:val="000000"/>
          <w:szCs w:val="22"/>
        </w:rPr>
      </w:pPr>
      <w:r w:rsidRPr="00A454EA">
        <w:rPr>
          <w:rFonts w:ascii="宋体" w:eastAsia="宋体" w:hAnsi="宋体" w:hint="eastAsia"/>
          <w:color w:val="000000"/>
          <w:szCs w:val="22"/>
        </w:rPr>
        <w:t>本系统严格遵循黑盒测试规范，针对</w:t>
      </w:r>
      <w:proofErr w:type="gramStart"/>
      <w:r w:rsidRPr="00A454EA">
        <w:rPr>
          <w:rFonts w:ascii="宋体" w:eastAsia="宋体" w:hAnsi="宋体" w:hint="eastAsia"/>
          <w:color w:val="000000"/>
          <w:szCs w:val="22"/>
        </w:rPr>
        <w:t>各核心</w:t>
      </w:r>
      <w:proofErr w:type="gramEnd"/>
      <w:r w:rsidRPr="00A454EA">
        <w:rPr>
          <w:rFonts w:ascii="宋体" w:eastAsia="宋体" w:hAnsi="宋体" w:hint="eastAsia"/>
          <w:color w:val="000000"/>
          <w:szCs w:val="22"/>
        </w:rPr>
        <w:t>功能模块及边界异常情况进行了多轮联调测试。部分关键拦截与阻断测试情况汇总如下表格所示：</w:t>
      </w:r>
    </w:p>
    <w:tbl>
      <w:tblPr>
        <w:tblStyle w:val="af4"/>
        <w:tblW w:w="0" w:type="auto"/>
        <w:tblLook w:val="0020" w:firstRow="1" w:lastRow="0" w:firstColumn="0" w:lastColumn="0" w:noHBand="0" w:noVBand="0"/>
      </w:tblPr>
      <w:tblGrid>
        <w:gridCol w:w="940"/>
        <w:gridCol w:w="2809"/>
        <w:gridCol w:w="2816"/>
        <w:gridCol w:w="2291"/>
      </w:tblGrid>
      <w:tr w:rsidR="00297E5F" w:rsidRPr="00A454EA" w14:paraId="4BEB3925" w14:textId="77777777" w:rsidTr="00297E5F">
        <w:trPr>
          <w:cnfStyle w:val="100000000000" w:firstRow="1" w:lastRow="0" w:firstColumn="0" w:lastColumn="0" w:oddVBand="0" w:evenVBand="0" w:oddHBand="0" w:evenHBand="0" w:firstRowFirstColumn="0" w:firstRowLastColumn="0" w:lastRowFirstColumn="0" w:lastRowLastColumn="0"/>
        </w:trPr>
        <w:tc>
          <w:tcPr>
            <w:tcW w:w="0" w:type="auto"/>
          </w:tcPr>
          <w:p w14:paraId="5FF2C348" w14:textId="77777777" w:rsidR="00481811" w:rsidRPr="00A454EA" w:rsidRDefault="00000000">
            <w:pPr>
              <w:pStyle w:val="Compact"/>
              <w:rPr>
                <w:rFonts w:ascii="宋体" w:eastAsia="宋体" w:hAnsi="宋体" w:hint="eastAsia"/>
                <w:color w:val="000000" w:themeColor="text1"/>
                <w:sz w:val="21"/>
                <w:szCs w:val="21"/>
              </w:rPr>
            </w:pPr>
            <w:r w:rsidRPr="00A454EA">
              <w:rPr>
                <w:rFonts w:ascii="宋体" w:eastAsia="宋体" w:hAnsi="宋体" w:hint="eastAsia"/>
                <w:color w:val="000000" w:themeColor="text1"/>
                <w:sz w:val="21"/>
                <w:szCs w:val="21"/>
              </w:rPr>
              <w:t>测试模块</w:t>
            </w:r>
          </w:p>
        </w:tc>
        <w:tc>
          <w:tcPr>
            <w:tcW w:w="0" w:type="auto"/>
          </w:tcPr>
          <w:p w14:paraId="7F3A8661" w14:textId="77777777" w:rsidR="00481811" w:rsidRPr="00A454EA" w:rsidRDefault="00000000">
            <w:pPr>
              <w:pStyle w:val="Compact"/>
              <w:rPr>
                <w:rFonts w:ascii="宋体" w:eastAsia="宋体" w:hAnsi="宋体" w:hint="eastAsia"/>
                <w:color w:val="000000" w:themeColor="text1"/>
                <w:sz w:val="21"/>
                <w:szCs w:val="21"/>
              </w:rPr>
            </w:pPr>
            <w:r w:rsidRPr="00A454EA">
              <w:rPr>
                <w:rFonts w:ascii="宋体" w:eastAsia="宋体" w:hAnsi="宋体" w:hint="eastAsia"/>
                <w:color w:val="000000" w:themeColor="text1"/>
                <w:sz w:val="21"/>
                <w:szCs w:val="21"/>
              </w:rPr>
              <w:t>场景模拟步骤</w:t>
            </w:r>
          </w:p>
        </w:tc>
        <w:tc>
          <w:tcPr>
            <w:tcW w:w="0" w:type="auto"/>
          </w:tcPr>
          <w:p w14:paraId="034246A8" w14:textId="77777777" w:rsidR="00481811" w:rsidRPr="00A454EA" w:rsidRDefault="00000000">
            <w:pPr>
              <w:pStyle w:val="Compact"/>
              <w:rPr>
                <w:rFonts w:ascii="宋体" w:eastAsia="宋体" w:hAnsi="宋体" w:hint="eastAsia"/>
                <w:color w:val="000000" w:themeColor="text1"/>
                <w:sz w:val="21"/>
                <w:szCs w:val="21"/>
              </w:rPr>
            </w:pPr>
            <w:r w:rsidRPr="00A454EA">
              <w:rPr>
                <w:rFonts w:ascii="宋体" w:eastAsia="宋体" w:hAnsi="宋体" w:hint="eastAsia"/>
                <w:color w:val="000000" w:themeColor="text1"/>
                <w:sz w:val="21"/>
                <w:szCs w:val="21"/>
              </w:rPr>
              <w:t>预期效果与系统处理规则</w:t>
            </w:r>
          </w:p>
        </w:tc>
        <w:tc>
          <w:tcPr>
            <w:tcW w:w="0" w:type="auto"/>
          </w:tcPr>
          <w:p w14:paraId="209D419F" w14:textId="77777777" w:rsidR="00481811" w:rsidRPr="00A454EA" w:rsidRDefault="00000000">
            <w:pPr>
              <w:pStyle w:val="Compact"/>
              <w:rPr>
                <w:rFonts w:ascii="宋体" w:eastAsia="宋体" w:hAnsi="宋体" w:hint="eastAsia"/>
                <w:color w:val="000000" w:themeColor="text1"/>
                <w:sz w:val="21"/>
                <w:szCs w:val="21"/>
              </w:rPr>
            </w:pPr>
            <w:r w:rsidRPr="00A454EA">
              <w:rPr>
                <w:rFonts w:ascii="宋体" w:eastAsia="宋体" w:hAnsi="宋体" w:hint="eastAsia"/>
                <w:color w:val="000000" w:themeColor="text1"/>
                <w:sz w:val="21"/>
                <w:szCs w:val="21"/>
              </w:rPr>
              <w:t>实际反馈结果</w:t>
            </w:r>
          </w:p>
        </w:tc>
      </w:tr>
      <w:tr w:rsidR="00297E5F" w:rsidRPr="00A454EA" w14:paraId="4D7A3E66" w14:textId="77777777" w:rsidTr="00297E5F">
        <w:tc>
          <w:tcPr>
            <w:tcW w:w="0" w:type="auto"/>
          </w:tcPr>
          <w:p w14:paraId="19FC1CC1" w14:textId="77777777" w:rsidR="00481811" w:rsidRPr="00A454EA" w:rsidRDefault="00000000">
            <w:pPr>
              <w:pStyle w:val="Compact"/>
              <w:rPr>
                <w:rFonts w:ascii="宋体" w:eastAsia="宋体" w:hAnsi="宋体" w:hint="eastAsia"/>
                <w:color w:val="000000" w:themeColor="text1"/>
                <w:sz w:val="21"/>
                <w:szCs w:val="21"/>
              </w:rPr>
            </w:pPr>
            <w:r w:rsidRPr="00A454EA">
              <w:rPr>
                <w:rFonts w:ascii="宋体" w:eastAsia="宋体" w:hAnsi="宋体" w:hint="eastAsia"/>
                <w:color w:val="000000" w:themeColor="text1"/>
                <w:sz w:val="21"/>
                <w:szCs w:val="21"/>
              </w:rPr>
              <w:lastRenderedPageBreak/>
              <w:t>防暴力破解测试</w:t>
            </w:r>
          </w:p>
        </w:tc>
        <w:tc>
          <w:tcPr>
            <w:tcW w:w="0" w:type="auto"/>
          </w:tcPr>
          <w:p w14:paraId="77E7E98F" w14:textId="77777777" w:rsidR="00481811" w:rsidRPr="00A454EA" w:rsidRDefault="00000000">
            <w:pPr>
              <w:pStyle w:val="Compact"/>
              <w:rPr>
                <w:rFonts w:ascii="宋体" w:eastAsia="宋体" w:hAnsi="宋体" w:hint="eastAsia"/>
                <w:color w:val="000000" w:themeColor="text1"/>
                <w:sz w:val="21"/>
                <w:szCs w:val="21"/>
              </w:rPr>
            </w:pPr>
            <w:r w:rsidRPr="00A454EA">
              <w:rPr>
                <w:rFonts w:ascii="宋体" w:eastAsia="宋体" w:hAnsi="宋体" w:hint="eastAsia"/>
                <w:color w:val="000000" w:themeColor="text1"/>
                <w:sz w:val="21"/>
                <w:szCs w:val="21"/>
              </w:rPr>
              <w:t>脚本连续使用错误密码尝试后端登录接口。</w:t>
            </w:r>
          </w:p>
        </w:tc>
        <w:tc>
          <w:tcPr>
            <w:tcW w:w="0" w:type="auto"/>
          </w:tcPr>
          <w:p w14:paraId="16F7FDCD" w14:textId="77777777" w:rsidR="00481811" w:rsidRPr="00A454EA" w:rsidRDefault="00000000">
            <w:pPr>
              <w:pStyle w:val="Compact"/>
              <w:rPr>
                <w:rFonts w:ascii="宋体" w:eastAsia="宋体" w:hAnsi="宋体" w:hint="eastAsia"/>
                <w:color w:val="000000" w:themeColor="text1"/>
                <w:sz w:val="21"/>
                <w:szCs w:val="21"/>
              </w:rPr>
            </w:pPr>
            <w:r w:rsidRPr="00A454EA">
              <w:rPr>
                <w:rFonts w:ascii="宋体" w:eastAsia="宋体" w:hAnsi="宋体" w:hint="eastAsia"/>
                <w:color w:val="000000" w:themeColor="text1"/>
                <w:sz w:val="21"/>
                <w:szCs w:val="21"/>
              </w:rPr>
              <w:t>业务层</w:t>
            </w:r>
            <w:proofErr w:type="gramStart"/>
            <w:r w:rsidRPr="00A454EA">
              <w:rPr>
                <w:rFonts w:ascii="宋体" w:eastAsia="宋体" w:hAnsi="宋体" w:hint="eastAsia"/>
                <w:color w:val="000000" w:themeColor="text1"/>
                <w:sz w:val="21"/>
                <w:szCs w:val="21"/>
              </w:rPr>
              <w:t>触发风控机制</w:t>
            </w:r>
            <w:proofErr w:type="gramEnd"/>
            <w:r w:rsidRPr="00A454EA">
              <w:rPr>
                <w:rFonts w:ascii="宋体" w:eastAsia="宋体" w:hAnsi="宋体" w:hint="eastAsia"/>
                <w:color w:val="000000" w:themeColor="text1"/>
                <w:sz w:val="21"/>
                <w:szCs w:val="21"/>
              </w:rPr>
              <w:t>，临时冻结该账户登录权限</w:t>
            </w:r>
            <w:r w:rsidRPr="00A454EA">
              <w:rPr>
                <w:rFonts w:ascii="宋体" w:eastAsia="宋体" w:hAnsi="宋体"/>
                <w:color w:val="000000" w:themeColor="text1"/>
                <w:sz w:val="21"/>
                <w:szCs w:val="21"/>
              </w:rPr>
              <w:t xml:space="preserve"> 15 </w:t>
            </w:r>
            <w:r w:rsidRPr="00A454EA">
              <w:rPr>
                <w:rFonts w:ascii="宋体" w:eastAsia="宋体" w:hAnsi="宋体" w:hint="eastAsia"/>
                <w:color w:val="000000" w:themeColor="text1"/>
                <w:sz w:val="21"/>
                <w:szCs w:val="21"/>
              </w:rPr>
              <w:t>分钟。</w:t>
            </w:r>
          </w:p>
        </w:tc>
        <w:tc>
          <w:tcPr>
            <w:tcW w:w="0" w:type="auto"/>
          </w:tcPr>
          <w:p w14:paraId="42D055D9" w14:textId="77777777" w:rsidR="00481811" w:rsidRPr="00A454EA" w:rsidRDefault="00000000">
            <w:pPr>
              <w:pStyle w:val="Compact"/>
              <w:rPr>
                <w:rFonts w:ascii="宋体" w:eastAsia="宋体" w:hAnsi="宋体" w:hint="eastAsia"/>
                <w:color w:val="000000" w:themeColor="text1"/>
                <w:sz w:val="21"/>
                <w:szCs w:val="21"/>
              </w:rPr>
            </w:pPr>
            <w:r w:rsidRPr="00A454EA">
              <w:rPr>
                <w:rFonts w:ascii="宋体" w:eastAsia="宋体" w:hAnsi="宋体" w:hint="eastAsia"/>
                <w:color w:val="000000" w:themeColor="text1"/>
                <w:sz w:val="21"/>
                <w:szCs w:val="21"/>
              </w:rPr>
              <w:t>界面准确弹出安全提示，后续登录被判定为无效并返回</w:t>
            </w:r>
            <w:r w:rsidRPr="00A454EA">
              <w:rPr>
                <w:rFonts w:ascii="宋体" w:eastAsia="宋体" w:hAnsi="宋体"/>
                <w:color w:val="000000" w:themeColor="text1"/>
                <w:sz w:val="21"/>
                <w:szCs w:val="21"/>
              </w:rPr>
              <w:t xml:space="preserve"> 403。</w:t>
            </w:r>
            <w:r w:rsidRPr="00A454EA">
              <w:rPr>
                <w:rFonts w:ascii="宋体" w:eastAsia="宋体" w:hAnsi="宋体" w:hint="eastAsia"/>
                <w:color w:val="000000" w:themeColor="text1"/>
                <w:sz w:val="21"/>
                <w:szCs w:val="21"/>
              </w:rPr>
              <w:t>测试通过</w:t>
            </w:r>
          </w:p>
        </w:tc>
      </w:tr>
      <w:tr w:rsidR="00297E5F" w:rsidRPr="00A454EA" w14:paraId="026BA5B4" w14:textId="77777777" w:rsidTr="00297E5F">
        <w:tc>
          <w:tcPr>
            <w:tcW w:w="0" w:type="auto"/>
          </w:tcPr>
          <w:p w14:paraId="65B89D5A" w14:textId="77777777" w:rsidR="00481811" w:rsidRPr="00A454EA" w:rsidRDefault="00000000">
            <w:pPr>
              <w:pStyle w:val="Compact"/>
              <w:rPr>
                <w:rFonts w:ascii="宋体" w:eastAsia="宋体" w:hAnsi="宋体" w:hint="eastAsia"/>
                <w:color w:val="000000" w:themeColor="text1"/>
                <w:sz w:val="21"/>
                <w:szCs w:val="21"/>
              </w:rPr>
            </w:pPr>
            <w:r w:rsidRPr="00A454EA">
              <w:rPr>
                <w:rFonts w:ascii="宋体" w:eastAsia="宋体" w:hAnsi="宋体" w:hint="eastAsia"/>
                <w:color w:val="000000" w:themeColor="text1"/>
                <w:sz w:val="21"/>
                <w:szCs w:val="21"/>
              </w:rPr>
              <w:t>借阅上限约束测试</w:t>
            </w:r>
          </w:p>
        </w:tc>
        <w:tc>
          <w:tcPr>
            <w:tcW w:w="0" w:type="auto"/>
          </w:tcPr>
          <w:p w14:paraId="76797EC7" w14:textId="77777777" w:rsidR="00481811" w:rsidRPr="00A454EA" w:rsidRDefault="00000000">
            <w:pPr>
              <w:pStyle w:val="Compact"/>
              <w:rPr>
                <w:rFonts w:ascii="宋体" w:eastAsia="宋体" w:hAnsi="宋体" w:hint="eastAsia"/>
                <w:color w:val="000000" w:themeColor="text1"/>
                <w:sz w:val="21"/>
                <w:szCs w:val="21"/>
              </w:rPr>
            </w:pPr>
            <w:r w:rsidRPr="00A454EA">
              <w:rPr>
                <w:rFonts w:ascii="宋体" w:eastAsia="宋体" w:hAnsi="宋体" w:hint="eastAsia"/>
                <w:color w:val="000000" w:themeColor="text1"/>
                <w:sz w:val="21"/>
                <w:szCs w:val="21"/>
              </w:rPr>
              <w:t>用户当前已达最大借阅上限（5</w:t>
            </w:r>
            <w:r w:rsidRPr="00A454EA">
              <w:rPr>
                <w:rFonts w:ascii="宋体" w:eastAsia="宋体" w:hAnsi="宋体"/>
                <w:color w:val="000000" w:themeColor="text1"/>
                <w:sz w:val="21"/>
                <w:szCs w:val="21"/>
              </w:rPr>
              <w:t xml:space="preserve"> </w:t>
            </w:r>
            <w:r w:rsidRPr="00A454EA">
              <w:rPr>
                <w:rFonts w:ascii="宋体" w:eastAsia="宋体" w:hAnsi="宋体" w:hint="eastAsia"/>
                <w:color w:val="000000" w:themeColor="text1"/>
                <w:sz w:val="21"/>
                <w:szCs w:val="21"/>
              </w:rPr>
              <w:t>本），再次发起借书请求。</w:t>
            </w:r>
          </w:p>
        </w:tc>
        <w:tc>
          <w:tcPr>
            <w:tcW w:w="0" w:type="auto"/>
          </w:tcPr>
          <w:p w14:paraId="2E018684" w14:textId="77777777" w:rsidR="00481811" w:rsidRPr="00A454EA" w:rsidRDefault="00000000">
            <w:pPr>
              <w:pStyle w:val="Compact"/>
              <w:rPr>
                <w:rFonts w:ascii="宋体" w:eastAsia="宋体" w:hAnsi="宋体" w:hint="eastAsia"/>
                <w:color w:val="000000" w:themeColor="text1"/>
                <w:sz w:val="21"/>
                <w:szCs w:val="21"/>
              </w:rPr>
            </w:pPr>
            <w:r w:rsidRPr="00A454EA">
              <w:rPr>
                <w:rFonts w:ascii="宋体" w:eastAsia="宋体" w:hAnsi="宋体" w:hint="eastAsia"/>
                <w:color w:val="000000" w:themeColor="text1"/>
                <w:sz w:val="21"/>
                <w:szCs w:val="21"/>
              </w:rPr>
              <w:t>核心服务层核算在</w:t>
            </w:r>
            <w:proofErr w:type="gramStart"/>
            <w:r w:rsidRPr="00A454EA">
              <w:rPr>
                <w:rFonts w:ascii="宋体" w:eastAsia="宋体" w:hAnsi="宋体" w:hint="eastAsia"/>
                <w:color w:val="000000" w:themeColor="text1"/>
                <w:sz w:val="21"/>
                <w:szCs w:val="21"/>
              </w:rPr>
              <w:t>借状态</w:t>
            </w:r>
            <w:proofErr w:type="gramEnd"/>
            <w:r w:rsidRPr="00A454EA">
              <w:rPr>
                <w:rFonts w:ascii="宋体" w:eastAsia="宋体" w:hAnsi="宋体" w:hint="eastAsia"/>
                <w:color w:val="000000" w:themeColor="text1"/>
                <w:sz w:val="21"/>
                <w:szCs w:val="21"/>
              </w:rPr>
              <w:t>后，应立即返回报错并阻断生成订单。</w:t>
            </w:r>
          </w:p>
        </w:tc>
        <w:tc>
          <w:tcPr>
            <w:tcW w:w="0" w:type="auto"/>
          </w:tcPr>
          <w:p w14:paraId="0B9230ED" w14:textId="77777777" w:rsidR="00481811" w:rsidRPr="00A454EA" w:rsidRDefault="00000000">
            <w:pPr>
              <w:pStyle w:val="Compact"/>
              <w:rPr>
                <w:rFonts w:ascii="宋体" w:eastAsia="宋体" w:hAnsi="宋体" w:hint="eastAsia"/>
                <w:color w:val="000000" w:themeColor="text1"/>
                <w:sz w:val="21"/>
                <w:szCs w:val="21"/>
              </w:rPr>
            </w:pPr>
            <w:r w:rsidRPr="00A454EA">
              <w:rPr>
                <w:rFonts w:ascii="宋体" w:eastAsia="宋体" w:hAnsi="宋体" w:hint="eastAsia"/>
                <w:color w:val="000000" w:themeColor="text1"/>
                <w:sz w:val="21"/>
                <w:szCs w:val="21"/>
              </w:rPr>
              <w:t>成功抛出业务规则异常“借阅总数已达上限”，无超发数据产生。测试通过</w:t>
            </w:r>
          </w:p>
        </w:tc>
      </w:tr>
      <w:tr w:rsidR="00297E5F" w:rsidRPr="00A454EA" w14:paraId="7DBAE9C1" w14:textId="77777777" w:rsidTr="00297E5F">
        <w:tc>
          <w:tcPr>
            <w:tcW w:w="0" w:type="auto"/>
          </w:tcPr>
          <w:p w14:paraId="76C0A74E" w14:textId="77777777" w:rsidR="00481811" w:rsidRPr="00A454EA" w:rsidRDefault="00000000">
            <w:pPr>
              <w:pStyle w:val="Compact"/>
              <w:rPr>
                <w:rFonts w:ascii="宋体" w:eastAsia="宋体" w:hAnsi="宋体" w:hint="eastAsia"/>
                <w:color w:val="000000" w:themeColor="text1"/>
                <w:sz w:val="21"/>
                <w:szCs w:val="21"/>
              </w:rPr>
            </w:pPr>
            <w:r w:rsidRPr="00A454EA">
              <w:rPr>
                <w:rFonts w:ascii="宋体" w:eastAsia="宋体" w:hAnsi="宋体" w:hint="eastAsia"/>
                <w:color w:val="000000" w:themeColor="text1"/>
                <w:sz w:val="21"/>
                <w:szCs w:val="21"/>
              </w:rPr>
              <w:t>自动逾期计费测试</w:t>
            </w:r>
          </w:p>
        </w:tc>
        <w:tc>
          <w:tcPr>
            <w:tcW w:w="0" w:type="auto"/>
          </w:tcPr>
          <w:p w14:paraId="57DF4F07" w14:textId="77777777" w:rsidR="00481811" w:rsidRPr="00A454EA" w:rsidRDefault="00000000">
            <w:pPr>
              <w:pStyle w:val="Compact"/>
              <w:rPr>
                <w:rFonts w:ascii="宋体" w:eastAsia="宋体" w:hAnsi="宋体" w:hint="eastAsia"/>
                <w:color w:val="000000" w:themeColor="text1"/>
                <w:sz w:val="21"/>
                <w:szCs w:val="21"/>
              </w:rPr>
            </w:pPr>
            <w:r w:rsidRPr="00A454EA">
              <w:rPr>
                <w:rFonts w:ascii="宋体" w:eastAsia="宋体" w:hAnsi="宋体" w:hint="eastAsia"/>
                <w:color w:val="000000" w:themeColor="text1"/>
                <w:sz w:val="21"/>
                <w:szCs w:val="21"/>
              </w:rPr>
              <w:t>物理修改某在</w:t>
            </w:r>
            <w:proofErr w:type="gramStart"/>
            <w:r w:rsidRPr="00A454EA">
              <w:rPr>
                <w:rFonts w:ascii="宋体" w:eastAsia="宋体" w:hAnsi="宋体" w:hint="eastAsia"/>
                <w:color w:val="000000" w:themeColor="text1"/>
                <w:sz w:val="21"/>
                <w:szCs w:val="21"/>
              </w:rPr>
              <w:t>借记录</w:t>
            </w:r>
            <w:proofErr w:type="gramEnd"/>
            <w:r w:rsidRPr="00A454EA">
              <w:rPr>
                <w:rFonts w:ascii="宋体" w:eastAsia="宋体" w:hAnsi="宋体" w:hint="eastAsia"/>
                <w:color w:val="000000" w:themeColor="text1"/>
                <w:sz w:val="21"/>
                <w:szCs w:val="21"/>
              </w:rPr>
              <w:t>的归还期限（</w:t>
            </w:r>
            <w:r w:rsidRPr="00A454EA">
              <w:rPr>
                <w:rStyle w:val="VerbatimChar"/>
                <w:rFonts w:ascii="宋体" w:eastAsia="宋体" w:hAnsi="宋体"/>
                <w:color w:val="000000" w:themeColor="text1"/>
                <w:sz w:val="21"/>
                <w:szCs w:val="21"/>
              </w:rPr>
              <w:t>due_date</w:t>
            </w:r>
            <w:r w:rsidRPr="00A454EA">
              <w:rPr>
                <w:rFonts w:ascii="宋体" w:eastAsia="宋体" w:hAnsi="宋体" w:hint="eastAsia"/>
                <w:color w:val="000000" w:themeColor="text1"/>
                <w:sz w:val="21"/>
                <w:szCs w:val="21"/>
              </w:rPr>
              <w:t>）至从前，模拟图书已逾期。</w:t>
            </w:r>
          </w:p>
        </w:tc>
        <w:tc>
          <w:tcPr>
            <w:tcW w:w="0" w:type="auto"/>
          </w:tcPr>
          <w:p w14:paraId="2CE79B7B" w14:textId="77777777" w:rsidR="00481811" w:rsidRPr="00A454EA" w:rsidRDefault="00000000">
            <w:pPr>
              <w:pStyle w:val="Compact"/>
              <w:rPr>
                <w:rFonts w:ascii="宋体" w:eastAsia="宋体" w:hAnsi="宋体" w:hint="eastAsia"/>
                <w:color w:val="000000" w:themeColor="text1"/>
                <w:sz w:val="21"/>
                <w:szCs w:val="21"/>
              </w:rPr>
            </w:pPr>
            <w:r w:rsidRPr="00A454EA">
              <w:rPr>
                <w:rFonts w:ascii="宋体" w:eastAsia="宋体" w:hAnsi="宋体" w:hint="eastAsia"/>
                <w:color w:val="000000" w:themeColor="text1"/>
                <w:sz w:val="21"/>
                <w:szCs w:val="21"/>
              </w:rPr>
              <w:t>后台定时任务自动扫描捕获，将状态变更为</w:t>
            </w:r>
            <w:r w:rsidRPr="00A454EA">
              <w:rPr>
                <w:rFonts w:ascii="宋体" w:eastAsia="宋体" w:hAnsi="宋体"/>
                <w:color w:val="000000" w:themeColor="text1"/>
                <w:sz w:val="21"/>
                <w:szCs w:val="21"/>
              </w:rPr>
              <w:t xml:space="preserve"> </w:t>
            </w:r>
            <w:r w:rsidRPr="00A454EA">
              <w:rPr>
                <w:rStyle w:val="VerbatimChar"/>
                <w:rFonts w:ascii="宋体" w:eastAsia="宋体" w:hAnsi="宋体"/>
                <w:color w:val="000000" w:themeColor="text1"/>
                <w:sz w:val="21"/>
                <w:szCs w:val="21"/>
              </w:rPr>
              <w:t>OVERDUE</w:t>
            </w:r>
            <w:r w:rsidRPr="00A454EA">
              <w:rPr>
                <w:rFonts w:ascii="宋体" w:eastAsia="宋体" w:hAnsi="宋体" w:hint="eastAsia"/>
                <w:color w:val="000000" w:themeColor="text1"/>
                <w:sz w:val="21"/>
                <w:szCs w:val="21"/>
              </w:rPr>
              <w:t>，并生成罚单。</w:t>
            </w:r>
          </w:p>
        </w:tc>
        <w:tc>
          <w:tcPr>
            <w:tcW w:w="0" w:type="auto"/>
          </w:tcPr>
          <w:p w14:paraId="4C4492A7" w14:textId="77777777" w:rsidR="00481811" w:rsidRPr="00A454EA" w:rsidRDefault="00000000">
            <w:pPr>
              <w:pStyle w:val="Compact"/>
              <w:rPr>
                <w:rFonts w:ascii="宋体" w:eastAsia="宋体" w:hAnsi="宋体" w:hint="eastAsia"/>
                <w:color w:val="000000" w:themeColor="text1"/>
                <w:sz w:val="21"/>
                <w:szCs w:val="21"/>
              </w:rPr>
            </w:pPr>
            <w:r w:rsidRPr="00A454EA">
              <w:rPr>
                <w:rFonts w:ascii="宋体" w:eastAsia="宋体" w:hAnsi="宋体" w:hint="eastAsia"/>
                <w:color w:val="000000" w:themeColor="text1"/>
                <w:sz w:val="21"/>
                <w:szCs w:val="21"/>
              </w:rPr>
              <w:t>状态按预期流转，且管理员可在后台查看生成的准确罚单记录。测试通过</w:t>
            </w:r>
          </w:p>
        </w:tc>
      </w:tr>
      <w:tr w:rsidR="00297E5F" w:rsidRPr="00A454EA" w14:paraId="19FBEA4B" w14:textId="77777777" w:rsidTr="00297E5F">
        <w:tc>
          <w:tcPr>
            <w:tcW w:w="0" w:type="auto"/>
          </w:tcPr>
          <w:p w14:paraId="06A69032" w14:textId="77777777" w:rsidR="00481811" w:rsidRPr="00A454EA" w:rsidRDefault="00000000">
            <w:pPr>
              <w:pStyle w:val="Compact"/>
              <w:rPr>
                <w:rFonts w:ascii="宋体" w:eastAsia="宋体" w:hAnsi="宋体" w:hint="eastAsia"/>
                <w:color w:val="000000" w:themeColor="text1"/>
                <w:sz w:val="21"/>
                <w:szCs w:val="21"/>
              </w:rPr>
            </w:pPr>
            <w:r w:rsidRPr="00A454EA">
              <w:rPr>
                <w:rFonts w:ascii="宋体" w:eastAsia="宋体" w:hAnsi="宋体" w:hint="eastAsia"/>
                <w:color w:val="000000" w:themeColor="text1"/>
                <w:sz w:val="21"/>
                <w:szCs w:val="21"/>
              </w:rPr>
              <w:t>关联数据级联防撤测试</w:t>
            </w:r>
          </w:p>
        </w:tc>
        <w:tc>
          <w:tcPr>
            <w:tcW w:w="0" w:type="auto"/>
          </w:tcPr>
          <w:p w14:paraId="3EF6840A" w14:textId="77777777" w:rsidR="00481811" w:rsidRPr="00A454EA" w:rsidRDefault="00000000">
            <w:pPr>
              <w:pStyle w:val="Compact"/>
              <w:rPr>
                <w:rFonts w:ascii="宋体" w:eastAsia="宋体" w:hAnsi="宋体" w:hint="eastAsia"/>
                <w:color w:val="000000" w:themeColor="text1"/>
                <w:sz w:val="21"/>
                <w:szCs w:val="21"/>
              </w:rPr>
            </w:pPr>
            <w:r w:rsidRPr="00A454EA">
              <w:rPr>
                <w:rFonts w:ascii="宋体" w:eastAsia="宋体" w:hAnsi="宋体" w:hint="eastAsia"/>
                <w:color w:val="000000" w:themeColor="text1"/>
                <w:sz w:val="21"/>
                <w:szCs w:val="21"/>
              </w:rPr>
              <w:t>利用管理员账号，强行删除尚挂载有具体图书或者子分类的父分类目录。</w:t>
            </w:r>
          </w:p>
        </w:tc>
        <w:tc>
          <w:tcPr>
            <w:tcW w:w="0" w:type="auto"/>
          </w:tcPr>
          <w:p w14:paraId="12343E1D" w14:textId="77777777" w:rsidR="00481811" w:rsidRPr="00A454EA" w:rsidRDefault="00000000">
            <w:pPr>
              <w:pStyle w:val="Compact"/>
              <w:rPr>
                <w:rFonts w:ascii="宋体" w:eastAsia="宋体" w:hAnsi="宋体" w:hint="eastAsia"/>
                <w:color w:val="000000" w:themeColor="text1"/>
                <w:sz w:val="21"/>
                <w:szCs w:val="21"/>
              </w:rPr>
            </w:pPr>
            <w:r w:rsidRPr="00A454EA">
              <w:rPr>
                <w:rFonts w:ascii="宋体" w:eastAsia="宋体" w:hAnsi="宋体" w:hint="eastAsia"/>
                <w:color w:val="000000" w:themeColor="text1"/>
                <w:sz w:val="21"/>
                <w:szCs w:val="21"/>
              </w:rPr>
              <w:t>数据库操作引擎应</w:t>
            </w:r>
            <w:proofErr w:type="gramStart"/>
            <w:r w:rsidRPr="00A454EA">
              <w:rPr>
                <w:rFonts w:ascii="宋体" w:eastAsia="宋体" w:hAnsi="宋体" w:hint="eastAsia"/>
                <w:color w:val="000000" w:themeColor="text1"/>
                <w:sz w:val="21"/>
                <w:szCs w:val="21"/>
              </w:rPr>
              <w:t>依据外键约束</w:t>
            </w:r>
            <w:proofErr w:type="gramEnd"/>
            <w:r w:rsidRPr="00A454EA">
              <w:rPr>
                <w:rFonts w:ascii="宋体" w:eastAsia="宋体" w:hAnsi="宋体" w:hint="eastAsia"/>
                <w:color w:val="000000" w:themeColor="text1"/>
                <w:sz w:val="21"/>
                <w:szCs w:val="21"/>
              </w:rPr>
              <w:t>，制止该级联破坏行为并回馈拦截。</w:t>
            </w:r>
          </w:p>
        </w:tc>
        <w:tc>
          <w:tcPr>
            <w:tcW w:w="0" w:type="auto"/>
          </w:tcPr>
          <w:p w14:paraId="793FA723" w14:textId="77777777" w:rsidR="00481811" w:rsidRPr="00A454EA" w:rsidRDefault="00000000">
            <w:pPr>
              <w:pStyle w:val="Compact"/>
              <w:rPr>
                <w:rFonts w:ascii="宋体" w:eastAsia="宋体" w:hAnsi="宋体" w:hint="eastAsia"/>
                <w:color w:val="000000" w:themeColor="text1"/>
                <w:sz w:val="21"/>
                <w:szCs w:val="21"/>
              </w:rPr>
            </w:pPr>
            <w:r w:rsidRPr="00A454EA">
              <w:rPr>
                <w:rFonts w:ascii="宋体" w:eastAsia="宋体" w:hAnsi="宋体" w:hint="eastAsia"/>
                <w:color w:val="000000" w:themeColor="text1"/>
                <w:sz w:val="21"/>
                <w:szCs w:val="21"/>
              </w:rPr>
              <w:t>前端获取异常提示代码，阻止了父目录的物理误删。测试通过</w:t>
            </w:r>
          </w:p>
        </w:tc>
      </w:tr>
      <w:tr w:rsidR="00297E5F" w:rsidRPr="00A454EA" w14:paraId="5AA519BF" w14:textId="77777777" w:rsidTr="00297E5F">
        <w:tc>
          <w:tcPr>
            <w:tcW w:w="0" w:type="auto"/>
          </w:tcPr>
          <w:p w14:paraId="70580D65" w14:textId="77777777" w:rsidR="00481811" w:rsidRPr="00A454EA" w:rsidRDefault="00000000">
            <w:pPr>
              <w:pStyle w:val="Compact"/>
              <w:rPr>
                <w:rFonts w:ascii="宋体" w:eastAsia="宋体" w:hAnsi="宋体" w:hint="eastAsia"/>
                <w:color w:val="000000" w:themeColor="text1"/>
                <w:sz w:val="21"/>
                <w:szCs w:val="21"/>
              </w:rPr>
            </w:pPr>
            <w:r w:rsidRPr="00A454EA">
              <w:rPr>
                <w:rFonts w:ascii="宋体" w:eastAsia="宋体" w:hAnsi="宋体" w:hint="eastAsia"/>
                <w:color w:val="000000" w:themeColor="text1"/>
                <w:sz w:val="21"/>
                <w:szCs w:val="21"/>
              </w:rPr>
              <w:t>分页极值查询测试</w:t>
            </w:r>
          </w:p>
        </w:tc>
        <w:tc>
          <w:tcPr>
            <w:tcW w:w="0" w:type="auto"/>
          </w:tcPr>
          <w:p w14:paraId="7D06C6D6" w14:textId="77777777" w:rsidR="00481811" w:rsidRPr="00A454EA" w:rsidRDefault="00000000">
            <w:pPr>
              <w:pStyle w:val="Compact"/>
              <w:rPr>
                <w:rFonts w:ascii="宋体" w:eastAsia="宋体" w:hAnsi="宋体" w:hint="eastAsia"/>
                <w:color w:val="000000" w:themeColor="text1"/>
                <w:sz w:val="21"/>
                <w:szCs w:val="21"/>
              </w:rPr>
            </w:pPr>
            <w:r w:rsidRPr="00A454EA">
              <w:rPr>
                <w:rFonts w:ascii="宋体" w:eastAsia="宋体" w:hAnsi="宋体" w:hint="eastAsia"/>
                <w:color w:val="000000" w:themeColor="text1"/>
                <w:sz w:val="21"/>
                <w:szCs w:val="21"/>
              </w:rPr>
              <w:t>通过修改</w:t>
            </w:r>
            <w:proofErr w:type="gramStart"/>
            <w:r w:rsidRPr="00A454EA">
              <w:rPr>
                <w:rFonts w:ascii="宋体" w:eastAsia="宋体" w:hAnsi="宋体" w:hint="eastAsia"/>
                <w:color w:val="000000" w:themeColor="text1"/>
                <w:sz w:val="21"/>
                <w:szCs w:val="21"/>
              </w:rPr>
              <w:t>请求头输入超</w:t>
            </w:r>
            <w:proofErr w:type="gramEnd"/>
            <w:r w:rsidRPr="00A454EA">
              <w:rPr>
                <w:rFonts w:ascii="宋体" w:eastAsia="宋体" w:hAnsi="宋体" w:hint="eastAsia"/>
                <w:color w:val="000000" w:themeColor="text1"/>
                <w:sz w:val="21"/>
                <w:szCs w:val="21"/>
              </w:rPr>
              <w:t>大分页参数（如</w:t>
            </w:r>
            <w:r w:rsidRPr="00A454EA">
              <w:rPr>
                <w:rFonts w:ascii="宋体" w:eastAsia="宋体" w:hAnsi="宋体"/>
                <w:color w:val="000000" w:themeColor="text1"/>
                <w:sz w:val="21"/>
                <w:szCs w:val="21"/>
              </w:rPr>
              <w:t xml:space="preserve"> </w:t>
            </w:r>
            <w:r w:rsidRPr="00A454EA">
              <w:rPr>
                <w:rStyle w:val="VerbatimChar"/>
                <w:rFonts w:ascii="宋体" w:eastAsia="宋体" w:hAnsi="宋体"/>
                <w:color w:val="000000" w:themeColor="text1"/>
                <w:sz w:val="21"/>
                <w:szCs w:val="21"/>
              </w:rPr>
              <w:t>page=99999</w:t>
            </w:r>
            <w:r w:rsidRPr="00A454EA">
              <w:rPr>
                <w:rFonts w:ascii="宋体" w:eastAsia="宋体" w:hAnsi="宋体"/>
                <w:color w:val="000000" w:themeColor="text1"/>
                <w:sz w:val="21"/>
                <w:szCs w:val="21"/>
              </w:rPr>
              <w:t xml:space="preserve"> </w:t>
            </w:r>
            <w:r w:rsidRPr="00A454EA">
              <w:rPr>
                <w:rFonts w:ascii="宋体" w:eastAsia="宋体" w:hAnsi="宋体" w:hint="eastAsia"/>
                <w:color w:val="000000" w:themeColor="text1"/>
                <w:sz w:val="21"/>
                <w:szCs w:val="21"/>
              </w:rPr>
              <w:t>或</w:t>
            </w:r>
            <w:r w:rsidRPr="00A454EA">
              <w:rPr>
                <w:rFonts w:ascii="宋体" w:eastAsia="宋体" w:hAnsi="宋体"/>
                <w:color w:val="000000" w:themeColor="text1"/>
                <w:sz w:val="21"/>
                <w:szCs w:val="21"/>
              </w:rPr>
              <w:t xml:space="preserve"> </w:t>
            </w:r>
            <w:r w:rsidRPr="00A454EA">
              <w:rPr>
                <w:rStyle w:val="VerbatimChar"/>
                <w:rFonts w:ascii="宋体" w:eastAsia="宋体" w:hAnsi="宋体"/>
                <w:color w:val="000000" w:themeColor="text1"/>
                <w:sz w:val="21"/>
                <w:szCs w:val="21"/>
              </w:rPr>
              <w:t>size=5000</w:t>
            </w:r>
            <w:r w:rsidRPr="00A454EA">
              <w:rPr>
                <w:rFonts w:ascii="宋体" w:eastAsia="宋体" w:hAnsi="宋体" w:hint="eastAsia"/>
                <w:color w:val="000000" w:themeColor="text1"/>
                <w:sz w:val="21"/>
                <w:szCs w:val="21"/>
              </w:rPr>
              <w:t>）。</w:t>
            </w:r>
          </w:p>
        </w:tc>
        <w:tc>
          <w:tcPr>
            <w:tcW w:w="0" w:type="auto"/>
          </w:tcPr>
          <w:p w14:paraId="0806F65B" w14:textId="77777777" w:rsidR="00481811" w:rsidRPr="00A454EA" w:rsidRDefault="00000000">
            <w:pPr>
              <w:pStyle w:val="Compact"/>
              <w:rPr>
                <w:rFonts w:ascii="宋体" w:eastAsia="宋体" w:hAnsi="宋体" w:hint="eastAsia"/>
                <w:color w:val="000000" w:themeColor="text1"/>
                <w:sz w:val="21"/>
                <w:szCs w:val="21"/>
              </w:rPr>
            </w:pPr>
            <w:r w:rsidRPr="00A454EA">
              <w:rPr>
                <w:rFonts w:ascii="宋体" w:eastAsia="宋体" w:hAnsi="宋体" w:hint="eastAsia"/>
                <w:color w:val="000000" w:themeColor="text1"/>
                <w:sz w:val="21"/>
                <w:szCs w:val="21"/>
              </w:rPr>
              <w:t>为防止</w:t>
            </w:r>
            <w:r w:rsidRPr="00A454EA">
              <w:rPr>
                <w:rFonts w:ascii="宋体" w:eastAsia="宋体" w:hAnsi="宋体"/>
                <w:color w:val="000000" w:themeColor="text1"/>
                <w:sz w:val="21"/>
                <w:szCs w:val="21"/>
              </w:rPr>
              <w:t xml:space="preserve"> JVM </w:t>
            </w:r>
            <w:r w:rsidRPr="00A454EA">
              <w:rPr>
                <w:rFonts w:ascii="宋体" w:eastAsia="宋体" w:hAnsi="宋体" w:hint="eastAsia"/>
                <w:color w:val="000000" w:themeColor="text1"/>
                <w:sz w:val="21"/>
                <w:szCs w:val="21"/>
              </w:rPr>
              <w:t>内存溢出（OOM），接口应主动限制单页返回的最大数据集。</w:t>
            </w:r>
          </w:p>
        </w:tc>
        <w:tc>
          <w:tcPr>
            <w:tcW w:w="0" w:type="auto"/>
          </w:tcPr>
          <w:p w14:paraId="0E25C938" w14:textId="77777777" w:rsidR="00481811" w:rsidRPr="00A454EA" w:rsidRDefault="00000000">
            <w:pPr>
              <w:pStyle w:val="Compact"/>
              <w:rPr>
                <w:rFonts w:ascii="宋体" w:eastAsia="宋体" w:hAnsi="宋体" w:hint="eastAsia"/>
                <w:color w:val="000000" w:themeColor="text1"/>
                <w:sz w:val="21"/>
                <w:szCs w:val="21"/>
              </w:rPr>
            </w:pPr>
            <w:r w:rsidRPr="00A454EA">
              <w:rPr>
                <w:rFonts w:ascii="宋体" w:eastAsia="宋体" w:hAnsi="宋体" w:hint="eastAsia"/>
                <w:color w:val="000000" w:themeColor="text1"/>
                <w:sz w:val="21"/>
                <w:szCs w:val="21"/>
              </w:rPr>
              <w:t>系统安全防范参数生效，接口未见明显卡顿或报错，无内存异常。测试通过</w:t>
            </w:r>
          </w:p>
        </w:tc>
      </w:tr>
      <w:tr w:rsidR="00297E5F" w:rsidRPr="00A454EA" w14:paraId="59BD2441" w14:textId="77777777" w:rsidTr="00297E5F">
        <w:tc>
          <w:tcPr>
            <w:tcW w:w="0" w:type="auto"/>
          </w:tcPr>
          <w:p w14:paraId="0AD99B44" w14:textId="77777777" w:rsidR="00481811" w:rsidRPr="00A454EA" w:rsidRDefault="00000000">
            <w:pPr>
              <w:pStyle w:val="Compact"/>
              <w:rPr>
                <w:rFonts w:ascii="宋体" w:eastAsia="宋体" w:hAnsi="宋体" w:hint="eastAsia"/>
                <w:color w:val="000000" w:themeColor="text1"/>
                <w:sz w:val="21"/>
                <w:szCs w:val="21"/>
              </w:rPr>
            </w:pPr>
            <w:r w:rsidRPr="00A454EA">
              <w:rPr>
                <w:rFonts w:ascii="宋体" w:eastAsia="宋体" w:hAnsi="宋体"/>
                <w:color w:val="000000" w:themeColor="text1"/>
                <w:sz w:val="21"/>
                <w:szCs w:val="21"/>
              </w:rPr>
              <w:t xml:space="preserve">JWT </w:t>
            </w:r>
            <w:r w:rsidRPr="00A454EA">
              <w:rPr>
                <w:rFonts w:ascii="宋体" w:eastAsia="宋体" w:hAnsi="宋体" w:hint="eastAsia"/>
                <w:color w:val="000000" w:themeColor="text1"/>
                <w:sz w:val="21"/>
                <w:szCs w:val="21"/>
              </w:rPr>
              <w:t>水平越权检测</w:t>
            </w:r>
          </w:p>
        </w:tc>
        <w:tc>
          <w:tcPr>
            <w:tcW w:w="0" w:type="auto"/>
          </w:tcPr>
          <w:p w14:paraId="5926423D" w14:textId="77777777" w:rsidR="00481811" w:rsidRPr="00A454EA" w:rsidRDefault="00000000">
            <w:pPr>
              <w:pStyle w:val="Compact"/>
              <w:rPr>
                <w:rFonts w:ascii="宋体" w:eastAsia="宋体" w:hAnsi="宋体" w:hint="eastAsia"/>
                <w:color w:val="000000" w:themeColor="text1"/>
                <w:sz w:val="21"/>
                <w:szCs w:val="21"/>
              </w:rPr>
            </w:pPr>
            <w:r w:rsidRPr="00A454EA">
              <w:rPr>
                <w:rFonts w:ascii="宋体" w:eastAsia="宋体" w:hAnsi="宋体" w:hint="eastAsia"/>
                <w:color w:val="000000" w:themeColor="text1"/>
                <w:sz w:val="21"/>
                <w:szCs w:val="21"/>
              </w:rPr>
              <w:t>使用普通读者的</w:t>
            </w:r>
            <w:r w:rsidRPr="00A454EA">
              <w:rPr>
                <w:rFonts w:ascii="宋体" w:eastAsia="宋体" w:hAnsi="宋体"/>
                <w:color w:val="000000" w:themeColor="text1"/>
                <w:sz w:val="21"/>
                <w:szCs w:val="21"/>
              </w:rPr>
              <w:t xml:space="preserve"> JWT </w:t>
            </w:r>
            <w:r w:rsidRPr="00A454EA">
              <w:rPr>
                <w:rFonts w:ascii="宋体" w:eastAsia="宋体" w:hAnsi="宋体" w:hint="eastAsia"/>
                <w:color w:val="000000" w:themeColor="text1"/>
                <w:sz w:val="21"/>
                <w:szCs w:val="21"/>
              </w:rPr>
              <w:t>Token，尝试违规请求管理员专用的删除书籍接口。</w:t>
            </w:r>
          </w:p>
        </w:tc>
        <w:tc>
          <w:tcPr>
            <w:tcW w:w="0" w:type="auto"/>
          </w:tcPr>
          <w:p w14:paraId="2BC80364" w14:textId="77777777" w:rsidR="00481811" w:rsidRPr="00A454EA" w:rsidRDefault="00000000">
            <w:pPr>
              <w:pStyle w:val="Compact"/>
              <w:rPr>
                <w:rFonts w:ascii="宋体" w:eastAsia="宋体" w:hAnsi="宋体" w:hint="eastAsia"/>
                <w:color w:val="000000" w:themeColor="text1"/>
                <w:sz w:val="21"/>
                <w:szCs w:val="21"/>
              </w:rPr>
            </w:pPr>
            <w:r w:rsidRPr="00A454EA">
              <w:rPr>
                <w:rFonts w:ascii="宋体" w:eastAsia="宋体" w:hAnsi="宋体" w:hint="eastAsia"/>
                <w:color w:val="000000" w:themeColor="text1"/>
                <w:sz w:val="21"/>
                <w:szCs w:val="21"/>
              </w:rPr>
              <w:t>拦截器识别角色未获授权后，必须强制予以拦截并返回</w:t>
            </w:r>
            <w:r w:rsidRPr="00A454EA">
              <w:rPr>
                <w:rFonts w:ascii="宋体" w:eastAsia="宋体" w:hAnsi="宋体"/>
                <w:color w:val="000000" w:themeColor="text1"/>
                <w:sz w:val="21"/>
                <w:szCs w:val="21"/>
              </w:rPr>
              <w:t xml:space="preserve"> </w:t>
            </w:r>
            <w:r w:rsidRPr="00A454EA">
              <w:rPr>
                <w:rStyle w:val="VerbatimChar"/>
                <w:rFonts w:ascii="宋体" w:eastAsia="宋体" w:hAnsi="宋体"/>
                <w:color w:val="000000" w:themeColor="text1"/>
                <w:sz w:val="21"/>
                <w:szCs w:val="21"/>
              </w:rPr>
              <w:t>403 Forbidden</w:t>
            </w:r>
            <w:r w:rsidRPr="00A454EA">
              <w:rPr>
                <w:rFonts w:ascii="宋体" w:eastAsia="宋体" w:hAnsi="宋体"/>
                <w:color w:val="000000" w:themeColor="text1"/>
                <w:sz w:val="21"/>
                <w:szCs w:val="21"/>
              </w:rPr>
              <w:t>。</w:t>
            </w:r>
          </w:p>
        </w:tc>
        <w:tc>
          <w:tcPr>
            <w:tcW w:w="0" w:type="auto"/>
          </w:tcPr>
          <w:p w14:paraId="3336D604" w14:textId="77777777" w:rsidR="00481811" w:rsidRPr="00A454EA" w:rsidRDefault="00000000">
            <w:pPr>
              <w:pStyle w:val="Compact"/>
              <w:rPr>
                <w:rFonts w:ascii="宋体" w:eastAsia="宋体" w:hAnsi="宋体" w:hint="eastAsia"/>
                <w:color w:val="000000" w:themeColor="text1"/>
                <w:sz w:val="21"/>
                <w:szCs w:val="21"/>
              </w:rPr>
            </w:pPr>
            <w:r w:rsidRPr="00A454EA">
              <w:rPr>
                <w:rFonts w:ascii="宋体" w:eastAsia="宋体" w:hAnsi="宋体" w:hint="eastAsia"/>
                <w:color w:val="000000" w:themeColor="text1"/>
                <w:sz w:val="21"/>
                <w:szCs w:val="21"/>
              </w:rPr>
              <w:t>违规操作被</w:t>
            </w:r>
            <w:r w:rsidRPr="00A454EA">
              <w:rPr>
                <w:rFonts w:ascii="宋体" w:eastAsia="宋体" w:hAnsi="宋体"/>
                <w:color w:val="000000" w:themeColor="text1"/>
                <w:sz w:val="21"/>
                <w:szCs w:val="21"/>
              </w:rPr>
              <w:t xml:space="preserve"> API </w:t>
            </w:r>
            <w:r w:rsidRPr="00A454EA">
              <w:rPr>
                <w:rFonts w:ascii="宋体" w:eastAsia="宋体" w:hAnsi="宋体" w:hint="eastAsia"/>
                <w:color w:val="000000" w:themeColor="text1"/>
                <w:sz w:val="21"/>
                <w:szCs w:val="21"/>
              </w:rPr>
              <w:t>网关层截留，请求未抵达业务层。测试通过</w:t>
            </w:r>
          </w:p>
        </w:tc>
      </w:tr>
      <w:tr w:rsidR="00297E5F" w:rsidRPr="00A454EA" w14:paraId="382E31B8" w14:textId="77777777" w:rsidTr="00297E5F">
        <w:tc>
          <w:tcPr>
            <w:tcW w:w="0" w:type="auto"/>
          </w:tcPr>
          <w:p w14:paraId="4824B26C" w14:textId="77777777" w:rsidR="00481811" w:rsidRPr="00A454EA" w:rsidRDefault="00000000">
            <w:pPr>
              <w:pStyle w:val="Compact"/>
              <w:rPr>
                <w:rFonts w:ascii="宋体" w:eastAsia="宋体" w:hAnsi="宋体" w:hint="eastAsia"/>
                <w:color w:val="000000" w:themeColor="text1"/>
                <w:sz w:val="21"/>
                <w:szCs w:val="21"/>
              </w:rPr>
            </w:pPr>
            <w:r w:rsidRPr="00A454EA">
              <w:rPr>
                <w:rFonts w:ascii="宋体" w:eastAsia="宋体" w:hAnsi="宋体" w:hint="eastAsia"/>
                <w:color w:val="000000" w:themeColor="text1"/>
                <w:sz w:val="21"/>
                <w:szCs w:val="21"/>
              </w:rPr>
              <w:t>恶意脚本上传防护测试</w:t>
            </w:r>
          </w:p>
        </w:tc>
        <w:tc>
          <w:tcPr>
            <w:tcW w:w="0" w:type="auto"/>
          </w:tcPr>
          <w:p w14:paraId="42DDA6C9" w14:textId="77777777" w:rsidR="00481811" w:rsidRPr="00A454EA" w:rsidRDefault="00000000">
            <w:pPr>
              <w:pStyle w:val="Compact"/>
              <w:rPr>
                <w:rFonts w:ascii="宋体" w:eastAsia="宋体" w:hAnsi="宋体" w:hint="eastAsia"/>
                <w:color w:val="000000" w:themeColor="text1"/>
                <w:sz w:val="21"/>
                <w:szCs w:val="21"/>
              </w:rPr>
            </w:pPr>
            <w:r w:rsidRPr="00A454EA">
              <w:rPr>
                <w:rFonts w:ascii="宋体" w:eastAsia="宋体" w:hAnsi="宋体" w:hint="eastAsia"/>
                <w:color w:val="000000" w:themeColor="text1"/>
                <w:sz w:val="21"/>
                <w:szCs w:val="21"/>
              </w:rPr>
              <w:t>将含潜藏代码的后门文件篡改后缀名为</w:t>
            </w:r>
            <w:r w:rsidRPr="00A454EA">
              <w:rPr>
                <w:rFonts w:ascii="宋体" w:eastAsia="宋体" w:hAnsi="宋体"/>
                <w:color w:val="000000" w:themeColor="text1"/>
                <w:sz w:val="21"/>
                <w:szCs w:val="21"/>
              </w:rPr>
              <w:t xml:space="preserve"> </w:t>
            </w:r>
            <w:r w:rsidRPr="00A454EA">
              <w:rPr>
                <w:rStyle w:val="VerbatimChar"/>
                <w:rFonts w:ascii="宋体" w:eastAsia="宋体" w:hAnsi="宋体"/>
                <w:color w:val="000000" w:themeColor="text1"/>
                <w:sz w:val="21"/>
                <w:szCs w:val="21"/>
              </w:rPr>
              <w:t>.jpg</w:t>
            </w:r>
            <w:r w:rsidRPr="00A454EA">
              <w:rPr>
                <w:rFonts w:ascii="宋体" w:eastAsia="宋体" w:hAnsi="宋体"/>
                <w:color w:val="000000" w:themeColor="text1"/>
                <w:sz w:val="21"/>
                <w:szCs w:val="21"/>
              </w:rPr>
              <w:t xml:space="preserve"> </w:t>
            </w:r>
            <w:r w:rsidRPr="00A454EA">
              <w:rPr>
                <w:rFonts w:ascii="宋体" w:eastAsia="宋体" w:hAnsi="宋体" w:hint="eastAsia"/>
                <w:color w:val="000000" w:themeColor="text1"/>
                <w:sz w:val="21"/>
                <w:szCs w:val="21"/>
              </w:rPr>
              <w:t>进行上传。</w:t>
            </w:r>
          </w:p>
        </w:tc>
        <w:tc>
          <w:tcPr>
            <w:tcW w:w="0" w:type="auto"/>
          </w:tcPr>
          <w:p w14:paraId="4C5446C8" w14:textId="77777777" w:rsidR="00481811" w:rsidRPr="00A454EA" w:rsidRDefault="00000000">
            <w:pPr>
              <w:pStyle w:val="Compact"/>
              <w:rPr>
                <w:rFonts w:ascii="宋体" w:eastAsia="宋体" w:hAnsi="宋体" w:hint="eastAsia"/>
                <w:color w:val="000000" w:themeColor="text1"/>
                <w:sz w:val="21"/>
                <w:szCs w:val="21"/>
              </w:rPr>
            </w:pPr>
            <w:r w:rsidRPr="00A454EA">
              <w:rPr>
                <w:rFonts w:ascii="宋体" w:eastAsia="宋体" w:hAnsi="宋体" w:hint="eastAsia"/>
                <w:color w:val="000000" w:themeColor="text1"/>
                <w:sz w:val="21"/>
                <w:szCs w:val="21"/>
              </w:rPr>
              <w:t>后端</w:t>
            </w:r>
            <w:proofErr w:type="gramStart"/>
            <w:r w:rsidRPr="00A454EA">
              <w:rPr>
                <w:rFonts w:ascii="宋体" w:eastAsia="宋体" w:hAnsi="宋体" w:hint="eastAsia"/>
                <w:color w:val="000000" w:themeColor="text1"/>
                <w:sz w:val="21"/>
                <w:szCs w:val="21"/>
              </w:rPr>
              <w:t>验证器</w:t>
            </w:r>
            <w:proofErr w:type="gramEnd"/>
            <w:r w:rsidRPr="00A454EA">
              <w:rPr>
                <w:rFonts w:ascii="宋体" w:eastAsia="宋体" w:hAnsi="宋体" w:hint="eastAsia"/>
                <w:color w:val="000000" w:themeColor="text1"/>
                <w:sz w:val="21"/>
                <w:szCs w:val="21"/>
              </w:rPr>
              <w:t>通过直接甄别文件头流（Magic</w:t>
            </w:r>
            <w:r w:rsidRPr="00A454EA">
              <w:rPr>
                <w:rFonts w:ascii="宋体" w:eastAsia="宋体" w:hAnsi="宋体"/>
                <w:color w:val="000000" w:themeColor="text1"/>
                <w:sz w:val="21"/>
                <w:szCs w:val="21"/>
              </w:rPr>
              <w:t xml:space="preserve"> </w:t>
            </w:r>
            <w:r w:rsidRPr="00A454EA">
              <w:rPr>
                <w:rFonts w:ascii="宋体" w:eastAsia="宋体" w:hAnsi="宋体" w:hint="eastAsia"/>
                <w:color w:val="000000" w:themeColor="text1"/>
                <w:sz w:val="21"/>
                <w:szCs w:val="21"/>
              </w:rPr>
              <w:t>Bytes）发现其实质</w:t>
            </w:r>
            <w:proofErr w:type="gramStart"/>
            <w:r w:rsidRPr="00A454EA">
              <w:rPr>
                <w:rFonts w:ascii="宋体" w:eastAsia="宋体" w:hAnsi="宋体" w:hint="eastAsia"/>
                <w:color w:val="000000" w:themeColor="text1"/>
                <w:sz w:val="21"/>
                <w:szCs w:val="21"/>
              </w:rPr>
              <w:t>非图片</w:t>
            </w:r>
            <w:proofErr w:type="gramEnd"/>
            <w:r w:rsidRPr="00A454EA">
              <w:rPr>
                <w:rFonts w:ascii="宋体" w:eastAsia="宋体" w:hAnsi="宋体" w:hint="eastAsia"/>
                <w:color w:val="000000" w:themeColor="text1"/>
                <w:sz w:val="21"/>
                <w:szCs w:val="21"/>
              </w:rPr>
              <w:t>从而阻断。</w:t>
            </w:r>
          </w:p>
        </w:tc>
        <w:tc>
          <w:tcPr>
            <w:tcW w:w="0" w:type="auto"/>
          </w:tcPr>
          <w:p w14:paraId="582C57B9" w14:textId="77777777" w:rsidR="00481811" w:rsidRPr="00A454EA" w:rsidRDefault="00000000">
            <w:pPr>
              <w:pStyle w:val="Compact"/>
              <w:rPr>
                <w:rFonts w:ascii="宋体" w:eastAsia="宋体" w:hAnsi="宋体" w:hint="eastAsia"/>
                <w:color w:val="000000" w:themeColor="text1"/>
                <w:sz w:val="21"/>
                <w:szCs w:val="21"/>
              </w:rPr>
            </w:pPr>
            <w:r w:rsidRPr="00A454EA">
              <w:rPr>
                <w:rFonts w:ascii="宋体" w:eastAsia="宋体" w:hAnsi="宋体" w:hint="eastAsia"/>
                <w:color w:val="000000" w:themeColor="text1"/>
                <w:sz w:val="21"/>
                <w:szCs w:val="21"/>
              </w:rPr>
              <w:t>第一时间辨识出资源伪装并阻挡入库，前端显示格式异常弹窗。测试通过</w:t>
            </w:r>
          </w:p>
        </w:tc>
      </w:tr>
    </w:tbl>
    <w:p w14:paraId="5F362DB1" w14:textId="77777777" w:rsidR="00481811" w:rsidRPr="002E7EB3" w:rsidRDefault="00000000">
      <w:pPr>
        <w:pStyle w:val="2"/>
        <w:rPr>
          <w:rFonts w:ascii="黑体" w:eastAsia="黑体" w:hAnsi="黑体" w:hint="eastAsia"/>
          <w:b/>
          <w:bCs/>
          <w:color w:val="000000" w:themeColor="text1"/>
          <w:sz w:val="24"/>
          <w:szCs w:val="24"/>
        </w:rPr>
      </w:pPr>
      <w:bookmarkStart w:id="53" w:name="_Toc226914032"/>
      <w:bookmarkStart w:id="54" w:name="Xe6783fafbc3c4c1429ac3e4c2ed9b0a04c339c6"/>
      <w:bookmarkEnd w:id="52"/>
      <w:r w:rsidRPr="002E7EB3">
        <w:rPr>
          <w:rFonts w:ascii="黑体" w:eastAsia="黑体" w:hAnsi="黑体"/>
          <w:b/>
          <w:bCs/>
          <w:color w:val="000000" w:themeColor="text1"/>
          <w:sz w:val="24"/>
          <w:szCs w:val="24"/>
        </w:rPr>
        <w:t xml:space="preserve">6.2 </w:t>
      </w:r>
      <w:r w:rsidRPr="002E7EB3">
        <w:rPr>
          <w:rFonts w:ascii="黑体" w:eastAsia="黑体" w:hAnsi="黑体" w:hint="eastAsia"/>
          <w:b/>
          <w:bCs/>
          <w:color w:val="000000" w:themeColor="text1"/>
          <w:sz w:val="24"/>
          <w:szCs w:val="24"/>
        </w:rPr>
        <w:t>系统并发性能测试分析</w:t>
      </w:r>
      <w:bookmarkEnd w:id="53"/>
    </w:p>
    <w:p w14:paraId="3C83D4F0" w14:textId="77777777" w:rsidR="00481811" w:rsidRPr="00A454EA" w:rsidRDefault="00000000" w:rsidP="00A454EA">
      <w:pPr>
        <w:spacing w:after="0" w:line="520" w:lineRule="exact"/>
        <w:ind w:firstLine="420"/>
        <w:jc w:val="both"/>
        <w:rPr>
          <w:rFonts w:ascii="宋体" w:eastAsia="宋体" w:hAnsi="宋体" w:hint="eastAsia"/>
          <w:color w:val="000000"/>
          <w:szCs w:val="22"/>
        </w:rPr>
      </w:pPr>
      <w:r w:rsidRPr="00A454EA">
        <w:rPr>
          <w:rFonts w:ascii="宋体" w:eastAsia="宋体" w:hAnsi="宋体" w:hint="eastAsia"/>
          <w:color w:val="000000"/>
          <w:szCs w:val="22"/>
        </w:rPr>
        <w:t>在一套业务管理信息系统的评价中，单纯满足功能逻辑的流畅度并不能代表在真实环境大流量下的工作可靠性。本工程性能测验借助目前业界通用的</w:t>
      </w:r>
      <w:r w:rsidRPr="00A454EA">
        <w:rPr>
          <w:rFonts w:ascii="宋体" w:eastAsia="宋体" w:hAnsi="宋体"/>
          <w:color w:val="000000"/>
          <w:szCs w:val="22"/>
        </w:rPr>
        <w:t xml:space="preserve"> Apache JMeter </w:t>
      </w:r>
      <w:r w:rsidRPr="00A454EA">
        <w:rPr>
          <w:rFonts w:ascii="宋体" w:eastAsia="宋体" w:hAnsi="宋体" w:hint="eastAsia"/>
          <w:color w:val="000000"/>
          <w:szCs w:val="22"/>
        </w:rPr>
        <w:t>测试框架，部署并针对系统中访问高频触发的图书多条件联合检索及多页展示查询</w:t>
      </w:r>
      <w:r w:rsidRPr="00A454EA">
        <w:rPr>
          <w:rFonts w:ascii="宋体" w:eastAsia="宋体" w:hAnsi="宋体"/>
          <w:color w:val="000000"/>
          <w:szCs w:val="22"/>
        </w:rPr>
        <w:t xml:space="preserve"> API </w:t>
      </w:r>
      <w:r w:rsidRPr="00A454EA">
        <w:rPr>
          <w:rFonts w:ascii="宋体" w:eastAsia="宋体" w:hAnsi="宋体" w:hint="eastAsia"/>
          <w:color w:val="000000"/>
          <w:szCs w:val="22"/>
        </w:rPr>
        <w:t>接口发起持续多并发的</w:t>
      </w:r>
      <w:proofErr w:type="gramStart"/>
      <w:r w:rsidRPr="00A454EA">
        <w:rPr>
          <w:rFonts w:ascii="宋体" w:eastAsia="宋体" w:hAnsi="宋体" w:hint="eastAsia"/>
          <w:color w:val="000000"/>
          <w:szCs w:val="22"/>
        </w:rPr>
        <w:t>全景压测活动</w:t>
      </w:r>
      <w:proofErr w:type="gramEnd"/>
      <w:r w:rsidRPr="00A454EA">
        <w:rPr>
          <w:rFonts w:ascii="宋体" w:eastAsia="宋体" w:hAnsi="宋体" w:hint="eastAsia"/>
          <w:color w:val="000000"/>
          <w:szCs w:val="22"/>
        </w:rPr>
        <w:t>。</w:t>
      </w:r>
    </w:p>
    <w:p w14:paraId="288CDBC6" w14:textId="77777777" w:rsidR="00481811" w:rsidRPr="00A454EA" w:rsidRDefault="00000000" w:rsidP="00A454EA">
      <w:pPr>
        <w:spacing w:after="0" w:line="520" w:lineRule="exact"/>
        <w:ind w:firstLine="420"/>
        <w:jc w:val="both"/>
        <w:rPr>
          <w:rFonts w:ascii="宋体" w:eastAsia="宋体" w:hAnsi="宋体" w:hint="eastAsia"/>
          <w:color w:val="000000"/>
          <w:szCs w:val="22"/>
        </w:rPr>
      </w:pPr>
      <w:r w:rsidRPr="00A454EA">
        <w:rPr>
          <w:rFonts w:ascii="宋体" w:eastAsia="宋体" w:hAnsi="宋体" w:hint="eastAsia"/>
          <w:color w:val="000000"/>
          <w:szCs w:val="22"/>
        </w:rPr>
        <w:t>在模拟环境配属固定的百人级</w:t>
      </w:r>
      <w:proofErr w:type="gramStart"/>
      <w:r w:rsidRPr="00A454EA">
        <w:rPr>
          <w:rFonts w:ascii="宋体" w:eastAsia="宋体" w:hAnsi="宋体" w:hint="eastAsia"/>
          <w:color w:val="000000"/>
          <w:szCs w:val="22"/>
        </w:rPr>
        <w:t>基础压测线程</w:t>
      </w:r>
      <w:proofErr w:type="gramEnd"/>
      <w:r w:rsidRPr="00A454EA">
        <w:rPr>
          <w:rFonts w:ascii="宋体" w:eastAsia="宋体" w:hAnsi="宋体" w:hint="eastAsia"/>
          <w:color w:val="000000"/>
          <w:szCs w:val="22"/>
        </w:rPr>
        <w:t>（构建不间断触发的多并发查询）下，观察指标表明，在长时间大并发的高压周期下，该纯净分离架构可支持保持稳定均等的吞吐率每秒处理发散</w:t>
      </w:r>
      <w:r w:rsidRPr="00A454EA">
        <w:rPr>
          <w:rFonts w:ascii="宋体" w:eastAsia="宋体" w:hAnsi="宋体"/>
          <w:color w:val="000000"/>
          <w:szCs w:val="22"/>
        </w:rPr>
        <w:t xml:space="preserve"> QPS </w:t>
      </w:r>
      <w:r w:rsidRPr="00A454EA">
        <w:rPr>
          <w:rFonts w:ascii="宋体" w:eastAsia="宋体" w:hAnsi="宋体" w:hint="eastAsia"/>
          <w:color w:val="000000"/>
          <w:szCs w:val="22"/>
        </w:rPr>
        <w:t>大约已可以超过并到达稳固支撑</w:t>
      </w:r>
      <w:r w:rsidRPr="00A454EA">
        <w:rPr>
          <w:rFonts w:ascii="宋体" w:eastAsia="宋体" w:hAnsi="宋体"/>
          <w:color w:val="000000"/>
          <w:szCs w:val="22"/>
        </w:rPr>
        <w:t xml:space="preserve"> 600 </w:t>
      </w:r>
      <w:proofErr w:type="gramStart"/>
      <w:r w:rsidRPr="00A454EA">
        <w:rPr>
          <w:rFonts w:ascii="宋体" w:eastAsia="宋体" w:hAnsi="宋体" w:hint="eastAsia"/>
          <w:color w:val="000000"/>
          <w:szCs w:val="22"/>
        </w:rPr>
        <w:t>余笔请求</w:t>
      </w:r>
      <w:proofErr w:type="gramEnd"/>
      <w:r w:rsidRPr="00A454EA">
        <w:rPr>
          <w:rFonts w:ascii="宋体" w:eastAsia="宋体" w:hAnsi="宋体" w:hint="eastAsia"/>
          <w:color w:val="000000"/>
          <w:szCs w:val="22"/>
        </w:rPr>
        <w:t>数据的并发能力性能标准下限；而在资源监控的后台，服务器节点搭载的逻辑</w:t>
      </w:r>
      <w:r w:rsidRPr="00A454EA">
        <w:rPr>
          <w:rFonts w:ascii="宋体" w:eastAsia="宋体" w:hAnsi="宋体"/>
          <w:color w:val="000000"/>
          <w:szCs w:val="22"/>
        </w:rPr>
        <w:t xml:space="preserve"> CPU </w:t>
      </w:r>
      <w:r w:rsidRPr="00A454EA">
        <w:rPr>
          <w:rFonts w:ascii="宋体" w:eastAsia="宋体" w:hAnsi="宋体" w:hint="eastAsia"/>
          <w:color w:val="000000"/>
          <w:szCs w:val="22"/>
        </w:rPr>
        <w:lastRenderedPageBreak/>
        <w:t>与</w:t>
      </w:r>
      <w:r w:rsidRPr="00A454EA">
        <w:rPr>
          <w:rFonts w:ascii="宋体" w:eastAsia="宋体" w:hAnsi="宋体"/>
          <w:color w:val="000000"/>
          <w:szCs w:val="22"/>
        </w:rPr>
        <w:t xml:space="preserve"> JVM </w:t>
      </w:r>
      <w:proofErr w:type="gramStart"/>
      <w:r w:rsidRPr="00A454EA">
        <w:rPr>
          <w:rFonts w:ascii="宋体" w:eastAsia="宋体" w:hAnsi="宋体" w:hint="eastAsia"/>
          <w:color w:val="000000"/>
          <w:szCs w:val="22"/>
        </w:rPr>
        <w:t>预派物理</w:t>
      </w:r>
      <w:proofErr w:type="gramEnd"/>
      <w:r w:rsidRPr="00A454EA">
        <w:rPr>
          <w:rFonts w:ascii="宋体" w:eastAsia="宋体" w:hAnsi="宋体"/>
          <w:color w:val="000000"/>
          <w:szCs w:val="22"/>
        </w:rPr>
        <w:t xml:space="preserve"> RAM </w:t>
      </w:r>
      <w:r w:rsidRPr="00A454EA">
        <w:rPr>
          <w:rFonts w:ascii="宋体" w:eastAsia="宋体" w:hAnsi="宋体" w:hint="eastAsia"/>
          <w:color w:val="000000"/>
          <w:szCs w:val="22"/>
        </w:rPr>
        <w:t>开销一直呈稳定安全控制水位之下的运转走势，全案测评耗时段内完全未突发内存溢满事件（OutOfMemoryError），或者是暴露出任何因为发生乐观锁互相嵌套造成的数据检索连接死循环或者服务完全停转卡死挂断等非典型隐患问题漏洞征兆。上述严酷压力场景之下的健康稳定客观验证资料充分作证：全面丢弃落后模板引擎混合方案并运用成熟健壮</w:t>
      </w:r>
      <w:r w:rsidRPr="00A454EA">
        <w:rPr>
          <w:rFonts w:ascii="宋体" w:eastAsia="宋体" w:hAnsi="宋体"/>
          <w:color w:val="000000"/>
          <w:szCs w:val="22"/>
        </w:rPr>
        <w:t xml:space="preserve"> Spring Data </w:t>
      </w:r>
      <w:r w:rsidRPr="00A454EA">
        <w:rPr>
          <w:rFonts w:ascii="宋体" w:eastAsia="宋体" w:hAnsi="宋体" w:hint="eastAsia"/>
          <w:color w:val="000000"/>
          <w:szCs w:val="22"/>
        </w:rPr>
        <w:t>组合和响应式架构处理设计，该智慧图书馆在针对中等规模场景要求下的密集挑战展现了极高吞吐应用韧性能力以及强有力优秀的整体系统稳固长期运作机能水平表现素质。</w:t>
      </w:r>
    </w:p>
    <w:p w14:paraId="3ED7F393" w14:textId="77777777" w:rsidR="00481811" w:rsidRPr="00CF5E15" w:rsidRDefault="00000000">
      <w:pPr>
        <w:rPr>
          <w:rFonts w:ascii="宋体" w:eastAsia="宋体" w:hAnsi="宋体" w:hint="eastAsia"/>
          <w:color w:val="000000" w:themeColor="text1"/>
        </w:rPr>
      </w:pPr>
      <w:r>
        <w:rPr>
          <w:rFonts w:ascii="宋体" w:eastAsia="宋体" w:hAnsi="宋体"/>
          <w:color w:val="000000" w:themeColor="text1"/>
        </w:rPr>
        <w:pict w14:anchorId="675DAEE3">
          <v:rect id="_x0000_i1032" style="width:0;height:1.5pt" o:hralign="center" o:hrstd="t" o:hr="t"/>
        </w:pict>
      </w:r>
    </w:p>
    <w:p w14:paraId="7DA83487" w14:textId="77777777" w:rsidR="00481811" w:rsidRPr="00282870" w:rsidRDefault="00000000" w:rsidP="00282870">
      <w:pPr>
        <w:pStyle w:val="1"/>
        <w:jc w:val="center"/>
        <w:rPr>
          <w:rFonts w:ascii="黑体" w:eastAsia="黑体" w:hAnsi="黑体" w:hint="eastAsia"/>
          <w:b/>
          <w:bCs/>
          <w:color w:val="000000" w:themeColor="text1"/>
          <w:sz w:val="28"/>
          <w:szCs w:val="28"/>
        </w:rPr>
      </w:pPr>
      <w:bookmarkStart w:id="55" w:name="_Toc226914033"/>
      <w:bookmarkStart w:id="56" w:name="X90c96bf2a187ee0416d5a472ce46e66c4fc4cf6"/>
      <w:bookmarkEnd w:id="50"/>
      <w:bookmarkEnd w:id="54"/>
      <w:r w:rsidRPr="00282870">
        <w:rPr>
          <w:rFonts w:ascii="黑体" w:eastAsia="黑体" w:hAnsi="黑体"/>
          <w:b/>
          <w:bCs/>
          <w:color w:val="000000" w:themeColor="text1"/>
          <w:sz w:val="28"/>
          <w:szCs w:val="28"/>
        </w:rPr>
        <w:t xml:space="preserve">7 </w:t>
      </w:r>
      <w:r w:rsidRPr="00282870">
        <w:rPr>
          <w:rFonts w:ascii="黑体" w:eastAsia="黑体" w:hAnsi="黑体" w:hint="eastAsia"/>
          <w:b/>
          <w:bCs/>
          <w:color w:val="000000" w:themeColor="text1"/>
          <w:sz w:val="28"/>
          <w:szCs w:val="28"/>
        </w:rPr>
        <w:t>总结与展望</w:t>
      </w:r>
      <w:bookmarkEnd w:id="55"/>
    </w:p>
    <w:p w14:paraId="38F40EFD" w14:textId="77777777" w:rsidR="00481811" w:rsidRPr="002E7EB3" w:rsidRDefault="00000000">
      <w:pPr>
        <w:pStyle w:val="2"/>
        <w:rPr>
          <w:rFonts w:ascii="黑体" w:eastAsia="黑体" w:hAnsi="黑体" w:hint="eastAsia"/>
          <w:b/>
          <w:bCs/>
          <w:color w:val="000000" w:themeColor="text1"/>
          <w:sz w:val="24"/>
          <w:szCs w:val="24"/>
        </w:rPr>
      </w:pPr>
      <w:bookmarkStart w:id="57" w:name="_Toc226914034"/>
      <w:bookmarkStart w:id="58" w:name="X5a2620070a9374268a68ea0aab9fb1f09dc7be4"/>
      <w:r w:rsidRPr="002E7EB3">
        <w:rPr>
          <w:rFonts w:ascii="黑体" w:eastAsia="黑体" w:hAnsi="黑体"/>
          <w:b/>
          <w:bCs/>
          <w:color w:val="000000" w:themeColor="text1"/>
          <w:sz w:val="24"/>
          <w:szCs w:val="24"/>
        </w:rPr>
        <w:t xml:space="preserve">7.1 </w:t>
      </w:r>
      <w:r w:rsidRPr="002E7EB3">
        <w:rPr>
          <w:rFonts w:ascii="黑体" w:eastAsia="黑体" w:hAnsi="黑体" w:hint="eastAsia"/>
          <w:b/>
          <w:bCs/>
          <w:color w:val="000000" w:themeColor="text1"/>
          <w:sz w:val="24"/>
          <w:szCs w:val="24"/>
        </w:rPr>
        <w:t>工作总结</w:t>
      </w:r>
      <w:bookmarkEnd w:id="57"/>
    </w:p>
    <w:p w14:paraId="05EFC1C7" w14:textId="77777777" w:rsidR="00481811" w:rsidRPr="00A454EA" w:rsidRDefault="00000000" w:rsidP="00A454EA">
      <w:pPr>
        <w:spacing w:after="0" w:line="520" w:lineRule="exact"/>
        <w:ind w:firstLine="420"/>
        <w:jc w:val="both"/>
        <w:rPr>
          <w:rFonts w:ascii="宋体" w:eastAsia="宋体" w:hAnsi="宋体" w:hint="eastAsia"/>
          <w:color w:val="000000"/>
          <w:szCs w:val="22"/>
        </w:rPr>
      </w:pPr>
      <w:r w:rsidRPr="00A454EA">
        <w:rPr>
          <w:rFonts w:ascii="宋体" w:eastAsia="宋体" w:hAnsi="宋体" w:hint="eastAsia"/>
          <w:color w:val="000000"/>
          <w:szCs w:val="22"/>
        </w:rPr>
        <w:t>本文详细阐述了一套基于</w:t>
      </w:r>
      <w:r w:rsidRPr="00A454EA">
        <w:rPr>
          <w:rFonts w:ascii="宋体" w:eastAsia="宋体" w:hAnsi="宋体"/>
          <w:color w:val="000000"/>
          <w:szCs w:val="22"/>
        </w:rPr>
        <w:t xml:space="preserve"> Spring Boot 3 </w:t>
      </w:r>
      <w:r w:rsidRPr="00A454EA">
        <w:rPr>
          <w:rFonts w:ascii="宋体" w:eastAsia="宋体" w:hAnsi="宋体" w:hint="eastAsia"/>
          <w:color w:val="000000"/>
          <w:szCs w:val="22"/>
        </w:rPr>
        <w:t>与</w:t>
      </w:r>
      <w:r w:rsidRPr="00A454EA">
        <w:rPr>
          <w:rFonts w:ascii="宋体" w:eastAsia="宋体" w:hAnsi="宋体"/>
          <w:color w:val="000000"/>
          <w:szCs w:val="22"/>
        </w:rPr>
        <w:t xml:space="preserve"> Vue 3 </w:t>
      </w:r>
      <w:r w:rsidRPr="00A454EA">
        <w:rPr>
          <w:rFonts w:ascii="宋体" w:eastAsia="宋体" w:hAnsi="宋体" w:hint="eastAsia"/>
          <w:color w:val="000000"/>
          <w:szCs w:val="22"/>
        </w:rPr>
        <w:t>的智慧图书馆管理系统的完整设计与实现过程。研究针对传统图书管理模式在系统交互效率、并发处理以及状态安全性方面的薄弱环节，提出并实现了相应的架构解决方案。</w:t>
      </w:r>
    </w:p>
    <w:p w14:paraId="59E995CE" w14:textId="77777777" w:rsidR="00481811" w:rsidRPr="00A454EA" w:rsidRDefault="00000000" w:rsidP="00A454EA">
      <w:pPr>
        <w:spacing w:after="0" w:line="520" w:lineRule="exact"/>
        <w:ind w:firstLine="420"/>
        <w:jc w:val="both"/>
        <w:rPr>
          <w:rFonts w:ascii="宋体" w:eastAsia="宋体" w:hAnsi="宋体" w:hint="eastAsia"/>
          <w:color w:val="000000"/>
          <w:szCs w:val="22"/>
        </w:rPr>
      </w:pPr>
      <w:r w:rsidRPr="00A454EA">
        <w:rPr>
          <w:rFonts w:ascii="宋体" w:eastAsia="宋体" w:hAnsi="宋体" w:hint="eastAsia"/>
          <w:color w:val="000000"/>
          <w:szCs w:val="22"/>
        </w:rPr>
        <w:t>项目开发阶段完整落地了多级分类资源管理、读者借阅流转控制、并发</w:t>
      </w:r>
      <w:proofErr w:type="gramStart"/>
      <w:r w:rsidRPr="00A454EA">
        <w:rPr>
          <w:rFonts w:ascii="宋体" w:eastAsia="宋体" w:hAnsi="宋体" w:hint="eastAsia"/>
          <w:color w:val="000000"/>
          <w:szCs w:val="22"/>
        </w:rPr>
        <w:t>事务防超卖</w:t>
      </w:r>
      <w:proofErr w:type="gramEnd"/>
      <w:r w:rsidRPr="00A454EA">
        <w:rPr>
          <w:rFonts w:ascii="宋体" w:eastAsia="宋体" w:hAnsi="宋体" w:hint="eastAsia"/>
          <w:color w:val="000000"/>
          <w:szCs w:val="22"/>
        </w:rPr>
        <w:t>、以及基于</w:t>
      </w:r>
      <w:r w:rsidRPr="00A454EA">
        <w:rPr>
          <w:rFonts w:ascii="宋体" w:eastAsia="宋体" w:hAnsi="宋体"/>
          <w:color w:val="000000"/>
          <w:szCs w:val="22"/>
        </w:rPr>
        <w:t xml:space="preserve"> JWT </w:t>
      </w:r>
      <w:r w:rsidRPr="00A454EA">
        <w:rPr>
          <w:rFonts w:ascii="宋体" w:eastAsia="宋体" w:hAnsi="宋体" w:hint="eastAsia"/>
          <w:color w:val="000000"/>
          <w:szCs w:val="22"/>
        </w:rPr>
        <w:t>的无状态</w:t>
      </w:r>
      <w:r w:rsidRPr="00A454EA">
        <w:rPr>
          <w:rFonts w:ascii="宋体" w:eastAsia="宋体" w:hAnsi="宋体"/>
          <w:color w:val="000000"/>
          <w:szCs w:val="22"/>
        </w:rPr>
        <w:t xml:space="preserve"> RBAC </w:t>
      </w:r>
      <w:r w:rsidRPr="00A454EA">
        <w:rPr>
          <w:rFonts w:ascii="宋体" w:eastAsia="宋体" w:hAnsi="宋体" w:hint="eastAsia"/>
          <w:color w:val="000000"/>
          <w:szCs w:val="22"/>
        </w:rPr>
        <w:t>权限认证等核心后端模块。在客户端呈现上，摒弃了过时的模板渲染体系，实现了高度可复用组件化的响应式交互体验。最终的交付成果无论是在界面交互流程上还是底层的防爆破、防越权等安全控制体系上，均经过了完整的单元测试与集成测试验证，满足了一套标准的</w:t>
      </w:r>
      <w:proofErr w:type="gramStart"/>
      <w:r w:rsidRPr="00A454EA">
        <w:rPr>
          <w:rFonts w:ascii="宋体" w:eastAsia="宋体" w:hAnsi="宋体" w:hint="eastAsia"/>
          <w:color w:val="000000"/>
          <w:szCs w:val="22"/>
        </w:rPr>
        <w:t>工程级</w:t>
      </w:r>
      <w:proofErr w:type="gramEnd"/>
      <w:r w:rsidRPr="00A454EA">
        <w:rPr>
          <w:rFonts w:ascii="宋体" w:eastAsia="宋体" w:hAnsi="宋体" w:hint="eastAsia"/>
          <w:color w:val="000000"/>
          <w:szCs w:val="22"/>
        </w:rPr>
        <w:t>管理系统设计课题要求。</w:t>
      </w:r>
    </w:p>
    <w:p w14:paraId="7124E79C" w14:textId="77777777" w:rsidR="00481811" w:rsidRPr="002E7EB3" w:rsidRDefault="00000000">
      <w:pPr>
        <w:pStyle w:val="2"/>
        <w:rPr>
          <w:rFonts w:ascii="黑体" w:eastAsia="黑体" w:hAnsi="黑体" w:hint="eastAsia"/>
          <w:b/>
          <w:bCs/>
          <w:color w:val="000000" w:themeColor="text1"/>
          <w:sz w:val="24"/>
          <w:szCs w:val="24"/>
        </w:rPr>
      </w:pPr>
      <w:bookmarkStart w:id="59" w:name="_Toc226914035"/>
      <w:bookmarkStart w:id="60" w:name="Xa2fcfadeea3b70e174f02fc045c8e66e243efa1"/>
      <w:bookmarkEnd w:id="58"/>
      <w:r w:rsidRPr="002E7EB3">
        <w:rPr>
          <w:rFonts w:ascii="黑体" w:eastAsia="黑体" w:hAnsi="黑体"/>
          <w:b/>
          <w:bCs/>
          <w:color w:val="000000" w:themeColor="text1"/>
          <w:sz w:val="24"/>
          <w:szCs w:val="24"/>
        </w:rPr>
        <w:t xml:space="preserve">7.2 </w:t>
      </w:r>
      <w:r w:rsidRPr="002E7EB3">
        <w:rPr>
          <w:rFonts w:ascii="黑体" w:eastAsia="黑体" w:hAnsi="黑体" w:hint="eastAsia"/>
          <w:b/>
          <w:bCs/>
          <w:color w:val="000000" w:themeColor="text1"/>
          <w:sz w:val="24"/>
          <w:szCs w:val="24"/>
        </w:rPr>
        <w:t>后续展望与不足</w:t>
      </w:r>
      <w:bookmarkEnd w:id="59"/>
    </w:p>
    <w:p w14:paraId="2FD63B77" w14:textId="77777777" w:rsidR="00481811" w:rsidRPr="00A454EA" w:rsidRDefault="00000000" w:rsidP="00A454EA">
      <w:pPr>
        <w:spacing w:after="0" w:line="520" w:lineRule="exact"/>
        <w:ind w:firstLine="420"/>
        <w:jc w:val="both"/>
        <w:rPr>
          <w:rFonts w:ascii="宋体" w:eastAsia="宋体" w:hAnsi="宋体" w:hint="eastAsia"/>
          <w:color w:val="000000"/>
          <w:szCs w:val="22"/>
        </w:rPr>
      </w:pPr>
      <w:r w:rsidRPr="00A454EA">
        <w:rPr>
          <w:rFonts w:ascii="宋体" w:eastAsia="宋体" w:hAnsi="宋体" w:hint="eastAsia"/>
          <w:color w:val="000000"/>
          <w:szCs w:val="22"/>
        </w:rPr>
        <w:t>尽管系统目前已构建了一套完整的图书业务管控机制，但在面对未来更大规模的应用需求时，仍存在一定的优化空间：</w:t>
      </w:r>
    </w:p>
    <w:p w14:paraId="48B41E5E" w14:textId="77777777" w:rsidR="00481811" w:rsidRPr="00A454EA" w:rsidRDefault="00000000" w:rsidP="00A454EA">
      <w:pPr>
        <w:spacing w:after="0" w:line="520" w:lineRule="exact"/>
        <w:ind w:firstLine="420"/>
        <w:jc w:val="both"/>
        <w:rPr>
          <w:rFonts w:ascii="宋体" w:eastAsia="宋体" w:hAnsi="宋体" w:hint="eastAsia"/>
          <w:color w:val="000000"/>
          <w:szCs w:val="22"/>
        </w:rPr>
      </w:pPr>
      <w:r w:rsidRPr="00A454EA">
        <w:rPr>
          <w:rFonts w:ascii="宋体" w:eastAsia="宋体" w:hAnsi="宋体" w:hint="eastAsia"/>
          <w:color w:val="000000"/>
          <w:szCs w:val="22"/>
        </w:rPr>
        <w:t>缓存系统的引入：</w:t>
      </w:r>
      <w:r w:rsidRPr="00A454EA">
        <w:rPr>
          <w:rFonts w:ascii="宋体" w:eastAsia="宋体" w:hAnsi="宋体"/>
          <w:color w:val="000000"/>
          <w:szCs w:val="22"/>
        </w:rPr>
        <w:t xml:space="preserve"> </w:t>
      </w:r>
      <w:r w:rsidRPr="00A454EA">
        <w:rPr>
          <w:rFonts w:ascii="宋体" w:eastAsia="宋体" w:hAnsi="宋体" w:hint="eastAsia"/>
          <w:color w:val="000000"/>
          <w:szCs w:val="22"/>
        </w:rPr>
        <w:t>目前系统架构中的各种检索和</w:t>
      </w:r>
      <w:proofErr w:type="gramStart"/>
      <w:r w:rsidRPr="00A454EA">
        <w:rPr>
          <w:rFonts w:ascii="宋体" w:eastAsia="宋体" w:hAnsi="宋体" w:hint="eastAsia"/>
          <w:color w:val="000000"/>
          <w:szCs w:val="22"/>
        </w:rPr>
        <w:t>鉴权</w:t>
      </w:r>
      <w:proofErr w:type="gramEnd"/>
      <w:r w:rsidRPr="00A454EA">
        <w:rPr>
          <w:rFonts w:ascii="宋体" w:eastAsia="宋体" w:hAnsi="宋体" w:hint="eastAsia"/>
          <w:color w:val="000000"/>
          <w:szCs w:val="22"/>
        </w:rPr>
        <w:t>操作均直接打在关系型物理数据库上。在实际应用场景中（如集中时间段的大规模并发选书），存在潜在</w:t>
      </w:r>
      <w:r w:rsidRPr="00A454EA">
        <w:rPr>
          <w:rFonts w:ascii="宋体" w:eastAsia="宋体" w:hAnsi="宋体" w:hint="eastAsia"/>
          <w:color w:val="000000"/>
          <w:szCs w:val="22"/>
        </w:rPr>
        <w:lastRenderedPageBreak/>
        <w:t>的</w:t>
      </w:r>
      <w:r w:rsidRPr="00A454EA">
        <w:rPr>
          <w:rFonts w:ascii="宋体" w:eastAsia="宋体" w:hAnsi="宋体"/>
          <w:color w:val="000000"/>
          <w:szCs w:val="22"/>
        </w:rPr>
        <w:t xml:space="preserve"> I/O </w:t>
      </w:r>
      <w:r w:rsidRPr="00A454EA">
        <w:rPr>
          <w:rFonts w:ascii="宋体" w:eastAsia="宋体" w:hAnsi="宋体" w:hint="eastAsia"/>
          <w:color w:val="000000"/>
          <w:szCs w:val="22"/>
        </w:rPr>
        <w:t>读写瓶颈。未来的版本迭代极需考虑引入</w:t>
      </w:r>
      <w:r w:rsidRPr="00A454EA">
        <w:rPr>
          <w:rFonts w:ascii="宋体" w:eastAsia="宋体" w:hAnsi="宋体"/>
          <w:color w:val="000000"/>
          <w:szCs w:val="22"/>
        </w:rPr>
        <w:t xml:space="preserve"> Redis </w:t>
      </w:r>
      <w:r w:rsidRPr="00A454EA">
        <w:rPr>
          <w:rFonts w:ascii="宋体" w:eastAsia="宋体" w:hAnsi="宋体" w:hint="eastAsia"/>
          <w:color w:val="000000"/>
          <w:szCs w:val="22"/>
        </w:rPr>
        <w:t>内存型计算组件，以构建查询的高效切面缓存机制，起到削峰缓冲的作用。</w:t>
      </w:r>
    </w:p>
    <w:p w14:paraId="40FDE9B2" w14:textId="77777777" w:rsidR="00481811" w:rsidRPr="00A454EA" w:rsidRDefault="00000000" w:rsidP="00A454EA">
      <w:pPr>
        <w:spacing w:after="0" w:line="520" w:lineRule="exact"/>
        <w:ind w:firstLine="420"/>
        <w:jc w:val="both"/>
        <w:rPr>
          <w:rFonts w:ascii="宋体" w:eastAsia="宋体" w:hAnsi="宋体" w:hint="eastAsia"/>
          <w:color w:val="000000"/>
          <w:szCs w:val="22"/>
        </w:rPr>
      </w:pPr>
      <w:r w:rsidRPr="00A454EA">
        <w:rPr>
          <w:rFonts w:ascii="宋体" w:eastAsia="宋体" w:hAnsi="宋体" w:hint="eastAsia"/>
          <w:color w:val="000000"/>
          <w:szCs w:val="22"/>
        </w:rPr>
        <w:t>智能化推荐算法的扩展：</w:t>
      </w:r>
      <w:r w:rsidRPr="00A454EA">
        <w:rPr>
          <w:rFonts w:ascii="宋体" w:eastAsia="宋体" w:hAnsi="宋体"/>
          <w:color w:val="000000"/>
          <w:szCs w:val="22"/>
        </w:rPr>
        <w:t xml:space="preserve"> </w:t>
      </w:r>
      <w:r w:rsidRPr="00A454EA">
        <w:rPr>
          <w:rFonts w:ascii="宋体" w:eastAsia="宋体" w:hAnsi="宋体" w:hint="eastAsia"/>
          <w:color w:val="000000"/>
          <w:szCs w:val="22"/>
        </w:rPr>
        <w:t>当前功能聚焦于核心事务处理与信息录入控制，尚缺少深度数据挖掘能力。未来可以开发独立的推荐模块，通过提取海量用户的日常“借还日志”并输入至协同过滤算法等分析模型中，以得出关联参考书单，推动图书馆的闲置资源数字化流转效率更上一层楼。</w:t>
      </w:r>
    </w:p>
    <w:p w14:paraId="67FB1A91" w14:textId="77777777" w:rsidR="00481811" w:rsidRPr="00CF5E15" w:rsidRDefault="00000000">
      <w:pPr>
        <w:rPr>
          <w:rFonts w:ascii="宋体" w:eastAsia="宋体" w:hAnsi="宋体" w:hint="eastAsia"/>
          <w:color w:val="000000" w:themeColor="text1"/>
        </w:rPr>
      </w:pPr>
      <w:r>
        <w:rPr>
          <w:rFonts w:ascii="宋体" w:eastAsia="宋体" w:hAnsi="宋体"/>
          <w:color w:val="000000" w:themeColor="text1"/>
        </w:rPr>
        <w:pict w14:anchorId="100B24B8">
          <v:rect id="_x0000_i1033" style="width:0;height:1.5pt" o:hralign="center" o:hrstd="t" o:hr="t"/>
        </w:pict>
      </w:r>
    </w:p>
    <w:p w14:paraId="273722C4" w14:textId="77777777" w:rsidR="00481811" w:rsidRPr="00282870" w:rsidRDefault="00000000" w:rsidP="00282870">
      <w:pPr>
        <w:pStyle w:val="1"/>
        <w:jc w:val="center"/>
        <w:rPr>
          <w:rFonts w:ascii="黑体" w:eastAsia="黑体" w:hAnsi="黑体" w:hint="eastAsia"/>
          <w:b/>
          <w:bCs/>
          <w:color w:val="000000" w:themeColor="text1"/>
          <w:sz w:val="28"/>
          <w:szCs w:val="28"/>
        </w:rPr>
      </w:pPr>
      <w:bookmarkStart w:id="61" w:name="_Toc226914036"/>
      <w:bookmarkStart w:id="62" w:name="参考文献"/>
      <w:bookmarkEnd w:id="56"/>
      <w:bookmarkEnd w:id="60"/>
      <w:r w:rsidRPr="00282870">
        <w:rPr>
          <w:rFonts w:ascii="黑体" w:eastAsia="黑体" w:hAnsi="黑体" w:hint="eastAsia"/>
          <w:b/>
          <w:bCs/>
          <w:color w:val="000000" w:themeColor="text1"/>
          <w:sz w:val="28"/>
          <w:szCs w:val="28"/>
        </w:rPr>
        <w:t>参考文献</w:t>
      </w:r>
      <w:bookmarkEnd w:id="61"/>
    </w:p>
    <w:p w14:paraId="3FF12971" w14:textId="77777777" w:rsidR="002E7EB3" w:rsidRPr="00A454EA" w:rsidRDefault="00000000" w:rsidP="00A454EA">
      <w:pPr>
        <w:spacing w:before="40" w:after="40" w:line="480" w:lineRule="exact"/>
        <w:ind w:left="476"/>
        <w:jc w:val="both"/>
        <w:rPr>
          <w:rFonts w:ascii="宋体" w:eastAsia="宋体" w:hAnsi="宋体" w:hint="eastAsia"/>
          <w:color w:val="000000"/>
          <w:sz w:val="21"/>
          <w:szCs w:val="22"/>
        </w:rPr>
      </w:pPr>
      <w:r w:rsidRPr="00A454EA">
        <w:rPr>
          <w:rFonts w:ascii="宋体" w:eastAsia="宋体" w:hAnsi="宋体"/>
          <w:color w:val="000000"/>
          <w:sz w:val="21"/>
          <w:szCs w:val="22"/>
        </w:rPr>
        <w:t xml:space="preserve">[1] </w:t>
      </w:r>
      <w:r w:rsidRPr="00A454EA">
        <w:rPr>
          <w:rFonts w:ascii="宋体" w:eastAsia="宋体" w:hAnsi="宋体" w:hint="eastAsia"/>
          <w:color w:val="000000"/>
          <w:sz w:val="21"/>
          <w:szCs w:val="22"/>
        </w:rPr>
        <w:t>王珊,</w:t>
      </w:r>
      <w:r w:rsidRPr="00A454EA">
        <w:rPr>
          <w:rFonts w:ascii="宋体" w:eastAsia="宋体" w:hAnsi="宋体"/>
          <w:color w:val="000000"/>
          <w:sz w:val="21"/>
          <w:szCs w:val="22"/>
        </w:rPr>
        <w:t xml:space="preserve"> </w:t>
      </w:r>
      <w:proofErr w:type="gramStart"/>
      <w:r w:rsidRPr="00A454EA">
        <w:rPr>
          <w:rFonts w:ascii="宋体" w:eastAsia="宋体" w:hAnsi="宋体" w:hint="eastAsia"/>
          <w:color w:val="000000"/>
          <w:sz w:val="21"/>
          <w:szCs w:val="22"/>
        </w:rPr>
        <w:t>萨</w:t>
      </w:r>
      <w:proofErr w:type="gramEnd"/>
      <w:r w:rsidRPr="00A454EA">
        <w:rPr>
          <w:rFonts w:ascii="宋体" w:eastAsia="宋体" w:hAnsi="宋体" w:hint="eastAsia"/>
          <w:color w:val="000000"/>
          <w:sz w:val="21"/>
          <w:szCs w:val="22"/>
        </w:rPr>
        <w:t>师煊.</w:t>
      </w:r>
      <w:r w:rsidRPr="00A454EA">
        <w:rPr>
          <w:rFonts w:ascii="宋体" w:eastAsia="宋体" w:hAnsi="宋体"/>
          <w:color w:val="000000"/>
          <w:sz w:val="21"/>
          <w:szCs w:val="22"/>
        </w:rPr>
        <w:t xml:space="preserve"> </w:t>
      </w:r>
      <w:r w:rsidRPr="00A454EA">
        <w:rPr>
          <w:rFonts w:ascii="宋体" w:eastAsia="宋体" w:hAnsi="宋体" w:hint="eastAsia"/>
          <w:color w:val="000000"/>
          <w:sz w:val="21"/>
          <w:szCs w:val="22"/>
        </w:rPr>
        <w:t>数据库系统概论[M].</w:t>
      </w:r>
      <w:r w:rsidRPr="00A454EA">
        <w:rPr>
          <w:rFonts w:ascii="宋体" w:eastAsia="宋体" w:hAnsi="宋体"/>
          <w:color w:val="000000"/>
          <w:sz w:val="21"/>
          <w:szCs w:val="22"/>
        </w:rPr>
        <w:t xml:space="preserve"> </w:t>
      </w:r>
      <w:r w:rsidRPr="00A454EA">
        <w:rPr>
          <w:rFonts w:ascii="宋体" w:eastAsia="宋体" w:hAnsi="宋体" w:hint="eastAsia"/>
          <w:color w:val="000000"/>
          <w:sz w:val="21"/>
          <w:szCs w:val="22"/>
        </w:rPr>
        <w:t>5版.</w:t>
      </w:r>
      <w:r w:rsidRPr="00A454EA">
        <w:rPr>
          <w:rFonts w:ascii="宋体" w:eastAsia="宋体" w:hAnsi="宋体"/>
          <w:color w:val="000000"/>
          <w:sz w:val="21"/>
          <w:szCs w:val="22"/>
        </w:rPr>
        <w:t xml:space="preserve"> </w:t>
      </w:r>
      <w:r w:rsidRPr="00A454EA">
        <w:rPr>
          <w:rFonts w:ascii="宋体" w:eastAsia="宋体" w:hAnsi="宋体" w:hint="eastAsia"/>
          <w:color w:val="000000"/>
          <w:sz w:val="21"/>
          <w:szCs w:val="22"/>
        </w:rPr>
        <w:t>北京:</w:t>
      </w:r>
      <w:r w:rsidRPr="00A454EA">
        <w:rPr>
          <w:rFonts w:ascii="宋体" w:eastAsia="宋体" w:hAnsi="宋体"/>
          <w:color w:val="000000"/>
          <w:sz w:val="21"/>
          <w:szCs w:val="22"/>
        </w:rPr>
        <w:t xml:space="preserve"> </w:t>
      </w:r>
      <w:r w:rsidRPr="00A454EA">
        <w:rPr>
          <w:rFonts w:ascii="宋体" w:eastAsia="宋体" w:hAnsi="宋体" w:hint="eastAsia"/>
          <w:color w:val="000000"/>
          <w:sz w:val="21"/>
          <w:szCs w:val="22"/>
        </w:rPr>
        <w:t>高等教育出版社,</w:t>
      </w:r>
      <w:r w:rsidRPr="00A454EA">
        <w:rPr>
          <w:rFonts w:ascii="宋体" w:eastAsia="宋体" w:hAnsi="宋体"/>
          <w:color w:val="000000"/>
          <w:sz w:val="21"/>
          <w:szCs w:val="22"/>
        </w:rPr>
        <w:t xml:space="preserve"> 2014.</w:t>
      </w:r>
    </w:p>
    <w:p w14:paraId="36ADDCBE" w14:textId="77777777" w:rsidR="002E7EB3" w:rsidRPr="00A454EA" w:rsidRDefault="00000000" w:rsidP="00A454EA">
      <w:pPr>
        <w:spacing w:before="40" w:after="40" w:line="480" w:lineRule="exact"/>
        <w:ind w:left="476"/>
        <w:jc w:val="both"/>
        <w:rPr>
          <w:rFonts w:ascii="宋体" w:eastAsia="宋体" w:hAnsi="宋体" w:hint="eastAsia"/>
          <w:color w:val="000000"/>
          <w:sz w:val="21"/>
          <w:szCs w:val="22"/>
        </w:rPr>
      </w:pPr>
      <w:r w:rsidRPr="00A454EA">
        <w:rPr>
          <w:rFonts w:ascii="宋体" w:eastAsia="宋体" w:hAnsi="宋体"/>
          <w:color w:val="000000"/>
          <w:sz w:val="21"/>
          <w:szCs w:val="22"/>
        </w:rPr>
        <w:t xml:space="preserve">[2] </w:t>
      </w:r>
      <w:r w:rsidRPr="00A454EA">
        <w:rPr>
          <w:rFonts w:ascii="宋体" w:eastAsia="宋体" w:hAnsi="宋体" w:hint="eastAsia"/>
          <w:color w:val="000000"/>
          <w:sz w:val="21"/>
          <w:szCs w:val="22"/>
        </w:rPr>
        <w:t>孙卫琴.</w:t>
      </w:r>
      <w:r w:rsidRPr="00A454EA">
        <w:rPr>
          <w:rFonts w:ascii="宋体" w:eastAsia="宋体" w:hAnsi="宋体"/>
          <w:color w:val="000000"/>
          <w:sz w:val="21"/>
          <w:szCs w:val="22"/>
        </w:rPr>
        <w:t xml:space="preserve"> </w:t>
      </w:r>
      <w:r w:rsidRPr="00A454EA">
        <w:rPr>
          <w:rFonts w:ascii="宋体" w:eastAsia="宋体" w:hAnsi="宋体" w:hint="eastAsia"/>
          <w:color w:val="000000"/>
          <w:sz w:val="21"/>
          <w:szCs w:val="22"/>
        </w:rPr>
        <w:t>精通Spring</w:t>
      </w:r>
      <w:r w:rsidRPr="00A454EA">
        <w:rPr>
          <w:rFonts w:ascii="宋体" w:eastAsia="宋体" w:hAnsi="宋体"/>
          <w:color w:val="000000"/>
          <w:sz w:val="21"/>
          <w:szCs w:val="22"/>
        </w:rPr>
        <w:t xml:space="preserve"> Boot[M]. </w:t>
      </w:r>
      <w:r w:rsidRPr="00A454EA">
        <w:rPr>
          <w:rFonts w:ascii="宋体" w:eastAsia="宋体" w:hAnsi="宋体" w:hint="eastAsia"/>
          <w:color w:val="000000"/>
          <w:sz w:val="21"/>
          <w:szCs w:val="22"/>
        </w:rPr>
        <w:t>北京:</w:t>
      </w:r>
      <w:r w:rsidRPr="00A454EA">
        <w:rPr>
          <w:rFonts w:ascii="宋体" w:eastAsia="宋体" w:hAnsi="宋体"/>
          <w:color w:val="000000"/>
          <w:sz w:val="21"/>
          <w:szCs w:val="22"/>
        </w:rPr>
        <w:t xml:space="preserve"> </w:t>
      </w:r>
      <w:r w:rsidRPr="00A454EA">
        <w:rPr>
          <w:rFonts w:ascii="宋体" w:eastAsia="宋体" w:hAnsi="宋体" w:hint="eastAsia"/>
          <w:color w:val="000000"/>
          <w:sz w:val="21"/>
          <w:szCs w:val="22"/>
        </w:rPr>
        <w:t>电子工业出版社,</w:t>
      </w:r>
      <w:r w:rsidRPr="00A454EA">
        <w:rPr>
          <w:rFonts w:ascii="宋体" w:eastAsia="宋体" w:hAnsi="宋体"/>
          <w:color w:val="000000"/>
          <w:sz w:val="21"/>
          <w:szCs w:val="22"/>
        </w:rPr>
        <w:t xml:space="preserve"> 2019.</w:t>
      </w:r>
    </w:p>
    <w:p w14:paraId="095035B4" w14:textId="77777777" w:rsidR="002E7EB3" w:rsidRPr="00A454EA" w:rsidRDefault="00000000" w:rsidP="00A454EA">
      <w:pPr>
        <w:spacing w:before="40" w:after="40" w:line="480" w:lineRule="exact"/>
        <w:ind w:left="476"/>
        <w:jc w:val="both"/>
        <w:rPr>
          <w:rFonts w:ascii="宋体" w:eastAsia="宋体" w:hAnsi="宋体" w:hint="eastAsia"/>
          <w:color w:val="000000"/>
          <w:sz w:val="21"/>
          <w:szCs w:val="22"/>
        </w:rPr>
      </w:pPr>
      <w:r w:rsidRPr="00A454EA">
        <w:rPr>
          <w:rFonts w:ascii="宋体" w:eastAsia="宋体" w:hAnsi="宋体"/>
          <w:color w:val="000000"/>
          <w:sz w:val="21"/>
          <w:szCs w:val="22"/>
        </w:rPr>
        <w:t xml:space="preserve">[3] </w:t>
      </w:r>
      <w:r w:rsidRPr="00A454EA">
        <w:rPr>
          <w:rFonts w:ascii="宋体" w:eastAsia="宋体" w:hAnsi="宋体" w:hint="eastAsia"/>
          <w:color w:val="000000"/>
          <w:sz w:val="21"/>
          <w:szCs w:val="22"/>
        </w:rPr>
        <w:t>邵峰,</w:t>
      </w:r>
      <w:r w:rsidRPr="00A454EA">
        <w:rPr>
          <w:rFonts w:ascii="宋体" w:eastAsia="宋体" w:hAnsi="宋体"/>
          <w:color w:val="000000"/>
          <w:sz w:val="21"/>
          <w:szCs w:val="22"/>
        </w:rPr>
        <w:t xml:space="preserve"> </w:t>
      </w:r>
      <w:r w:rsidRPr="00A454EA">
        <w:rPr>
          <w:rFonts w:ascii="宋体" w:eastAsia="宋体" w:hAnsi="宋体" w:hint="eastAsia"/>
          <w:color w:val="000000"/>
          <w:sz w:val="21"/>
          <w:szCs w:val="22"/>
        </w:rPr>
        <w:t>李峰,</w:t>
      </w:r>
      <w:r w:rsidRPr="00A454EA">
        <w:rPr>
          <w:rFonts w:ascii="宋体" w:eastAsia="宋体" w:hAnsi="宋体"/>
          <w:color w:val="000000"/>
          <w:sz w:val="21"/>
          <w:szCs w:val="22"/>
        </w:rPr>
        <w:t xml:space="preserve"> </w:t>
      </w:r>
      <w:r w:rsidRPr="00A454EA">
        <w:rPr>
          <w:rFonts w:ascii="宋体" w:eastAsia="宋体" w:hAnsi="宋体" w:hint="eastAsia"/>
          <w:color w:val="000000"/>
          <w:sz w:val="21"/>
          <w:szCs w:val="22"/>
        </w:rPr>
        <w:t>赵峰.</w:t>
      </w:r>
      <w:r w:rsidRPr="00A454EA">
        <w:rPr>
          <w:rFonts w:ascii="宋体" w:eastAsia="宋体" w:hAnsi="宋体"/>
          <w:color w:val="000000"/>
          <w:sz w:val="21"/>
          <w:szCs w:val="22"/>
        </w:rPr>
        <w:t xml:space="preserve"> </w:t>
      </w:r>
      <w:r w:rsidRPr="00A454EA">
        <w:rPr>
          <w:rFonts w:ascii="宋体" w:eastAsia="宋体" w:hAnsi="宋体" w:hint="eastAsia"/>
          <w:color w:val="000000"/>
          <w:sz w:val="21"/>
          <w:szCs w:val="22"/>
        </w:rPr>
        <w:t>基于Spring</w:t>
      </w:r>
      <w:r w:rsidRPr="00A454EA">
        <w:rPr>
          <w:rFonts w:ascii="宋体" w:eastAsia="宋体" w:hAnsi="宋体"/>
          <w:color w:val="000000"/>
          <w:sz w:val="21"/>
          <w:szCs w:val="22"/>
        </w:rPr>
        <w:t xml:space="preserve"> </w:t>
      </w:r>
      <w:r w:rsidRPr="00A454EA">
        <w:rPr>
          <w:rFonts w:ascii="宋体" w:eastAsia="宋体" w:hAnsi="宋体" w:hint="eastAsia"/>
          <w:color w:val="000000"/>
          <w:sz w:val="21"/>
          <w:szCs w:val="22"/>
        </w:rPr>
        <w:t>Boot的</w:t>
      </w:r>
      <w:proofErr w:type="gramStart"/>
      <w:r w:rsidRPr="00A454EA">
        <w:rPr>
          <w:rFonts w:ascii="宋体" w:eastAsia="宋体" w:hAnsi="宋体" w:hint="eastAsia"/>
          <w:color w:val="000000"/>
          <w:sz w:val="21"/>
          <w:szCs w:val="22"/>
        </w:rPr>
        <w:t>微服务</w:t>
      </w:r>
      <w:proofErr w:type="gramEnd"/>
      <w:r w:rsidRPr="00A454EA">
        <w:rPr>
          <w:rFonts w:ascii="宋体" w:eastAsia="宋体" w:hAnsi="宋体" w:hint="eastAsia"/>
          <w:color w:val="000000"/>
          <w:sz w:val="21"/>
          <w:szCs w:val="22"/>
        </w:rPr>
        <w:t>架构设计与实现[J].</w:t>
      </w:r>
      <w:r w:rsidRPr="00A454EA">
        <w:rPr>
          <w:rFonts w:ascii="宋体" w:eastAsia="宋体" w:hAnsi="宋体"/>
          <w:color w:val="000000"/>
          <w:sz w:val="21"/>
          <w:szCs w:val="22"/>
        </w:rPr>
        <w:t xml:space="preserve"> </w:t>
      </w:r>
      <w:r w:rsidRPr="00A454EA">
        <w:rPr>
          <w:rFonts w:ascii="宋体" w:eastAsia="宋体" w:hAnsi="宋体" w:hint="eastAsia"/>
          <w:color w:val="000000"/>
          <w:sz w:val="21"/>
          <w:szCs w:val="22"/>
        </w:rPr>
        <w:t>计算机技术与发展,</w:t>
      </w:r>
      <w:r w:rsidRPr="00A454EA">
        <w:rPr>
          <w:rFonts w:ascii="宋体" w:eastAsia="宋体" w:hAnsi="宋体"/>
          <w:color w:val="000000"/>
          <w:sz w:val="21"/>
          <w:szCs w:val="22"/>
        </w:rPr>
        <w:t xml:space="preserve"> 2019, 29(3): 167-171.</w:t>
      </w:r>
    </w:p>
    <w:p w14:paraId="6CECBE52" w14:textId="77777777" w:rsidR="002E7EB3" w:rsidRPr="00A454EA" w:rsidRDefault="00000000" w:rsidP="00A454EA">
      <w:pPr>
        <w:spacing w:before="40" w:after="40" w:line="480" w:lineRule="exact"/>
        <w:ind w:left="476"/>
        <w:jc w:val="both"/>
        <w:rPr>
          <w:rFonts w:ascii="宋体" w:eastAsia="宋体" w:hAnsi="宋体" w:hint="eastAsia"/>
          <w:color w:val="000000"/>
          <w:sz w:val="21"/>
          <w:szCs w:val="22"/>
        </w:rPr>
      </w:pPr>
      <w:r w:rsidRPr="00A454EA">
        <w:rPr>
          <w:rFonts w:ascii="宋体" w:eastAsia="宋体" w:hAnsi="宋体"/>
          <w:color w:val="000000"/>
          <w:sz w:val="21"/>
          <w:szCs w:val="22"/>
        </w:rPr>
        <w:t xml:space="preserve">[4] </w:t>
      </w:r>
      <w:r w:rsidRPr="00A454EA">
        <w:rPr>
          <w:rFonts w:ascii="宋体" w:eastAsia="宋体" w:hAnsi="宋体" w:hint="eastAsia"/>
          <w:color w:val="000000"/>
          <w:sz w:val="21"/>
          <w:szCs w:val="22"/>
        </w:rPr>
        <w:t>李明辉,</w:t>
      </w:r>
      <w:r w:rsidRPr="00A454EA">
        <w:rPr>
          <w:rFonts w:ascii="宋体" w:eastAsia="宋体" w:hAnsi="宋体"/>
          <w:color w:val="000000"/>
          <w:sz w:val="21"/>
          <w:szCs w:val="22"/>
        </w:rPr>
        <w:t xml:space="preserve"> </w:t>
      </w:r>
      <w:r w:rsidRPr="00A454EA">
        <w:rPr>
          <w:rFonts w:ascii="宋体" w:eastAsia="宋体" w:hAnsi="宋体" w:hint="eastAsia"/>
          <w:color w:val="000000"/>
          <w:sz w:val="21"/>
          <w:szCs w:val="22"/>
        </w:rPr>
        <w:t>王晓东.</w:t>
      </w:r>
      <w:r w:rsidRPr="00A454EA">
        <w:rPr>
          <w:rFonts w:ascii="宋体" w:eastAsia="宋体" w:hAnsi="宋体"/>
          <w:color w:val="000000"/>
          <w:sz w:val="21"/>
          <w:szCs w:val="22"/>
        </w:rPr>
        <w:t xml:space="preserve"> </w:t>
      </w:r>
      <w:r w:rsidRPr="00A454EA">
        <w:rPr>
          <w:rFonts w:ascii="宋体" w:eastAsia="宋体" w:hAnsi="宋体" w:hint="eastAsia"/>
          <w:color w:val="000000"/>
          <w:sz w:val="21"/>
          <w:szCs w:val="22"/>
        </w:rPr>
        <w:t>基于Vue和Spring</w:t>
      </w:r>
      <w:r w:rsidRPr="00A454EA">
        <w:rPr>
          <w:rFonts w:ascii="宋体" w:eastAsia="宋体" w:hAnsi="宋体"/>
          <w:color w:val="000000"/>
          <w:sz w:val="21"/>
          <w:szCs w:val="22"/>
        </w:rPr>
        <w:t xml:space="preserve"> </w:t>
      </w:r>
      <w:r w:rsidRPr="00A454EA">
        <w:rPr>
          <w:rFonts w:ascii="宋体" w:eastAsia="宋体" w:hAnsi="宋体" w:hint="eastAsia"/>
          <w:color w:val="000000"/>
          <w:sz w:val="21"/>
          <w:szCs w:val="22"/>
        </w:rPr>
        <w:t>Boot的智能图书管理系统设计与实现[J].</w:t>
      </w:r>
      <w:r w:rsidRPr="00A454EA">
        <w:rPr>
          <w:rFonts w:ascii="宋体" w:eastAsia="宋体" w:hAnsi="宋体"/>
          <w:color w:val="000000"/>
          <w:sz w:val="21"/>
          <w:szCs w:val="22"/>
        </w:rPr>
        <w:t xml:space="preserve"> </w:t>
      </w:r>
      <w:r w:rsidRPr="00A454EA">
        <w:rPr>
          <w:rFonts w:ascii="宋体" w:eastAsia="宋体" w:hAnsi="宋体" w:hint="eastAsia"/>
          <w:color w:val="000000"/>
          <w:sz w:val="21"/>
          <w:szCs w:val="22"/>
        </w:rPr>
        <w:t>电脑知识与技术,</w:t>
      </w:r>
      <w:r w:rsidRPr="00A454EA">
        <w:rPr>
          <w:rFonts w:ascii="宋体" w:eastAsia="宋体" w:hAnsi="宋体"/>
          <w:color w:val="000000"/>
          <w:sz w:val="21"/>
          <w:szCs w:val="22"/>
        </w:rPr>
        <w:t xml:space="preserve"> 2021, 17(15): 78-80.</w:t>
      </w:r>
    </w:p>
    <w:p w14:paraId="4134F97E" w14:textId="77777777" w:rsidR="002E7EB3" w:rsidRPr="00A454EA" w:rsidRDefault="00000000" w:rsidP="00A454EA">
      <w:pPr>
        <w:spacing w:before="40" w:after="40" w:line="480" w:lineRule="exact"/>
        <w:ind w:left="476"/>
        <w:jc w:val="both"/>
        <w:rPr>
          <w:rFonts w:ascii="宋体" w:eastAsia="宋体" w:hAnsi="宋体" w:hint="eastAsia"/>
          <w:color w:val="000000"/>
          <w:sz w:val="21"/>
          <w:szCs w:val="22"/>
        </w:rPr>
      </w:pPr>
      <w:r w:rsidRPr="00A454EA">
        <w:rPr>
          <w:rFonts w:ascii="宋体" w:eastAsia="宋体" w:hAnsi="宋体"/>
          <w:color w:val="000000"/>
          <w:sz w:val="21"/>
          <w:szCs w:val="22"/>
        </w:rPr>
        <w:t xml:space="preserve">[5] </w:t>
      </w:r>
      <w:r w:rsidRPr="00A454EA">
        <w:rPr>
          <w:rFonts w:ascii="宋体" w:eastAsia="宋体" w:hAnsi="宋体" w:hint="eastAsia"/>
          <w:color w:val="000000"/>
          <w:sz w:val="21"/>
          <w:szCs w:val="22"/>
        </w:rPr>
        <w:t>周敏,</w:t>
      </w:r>
      <w:r w:rsidRPr="00A454EA">
        <w:rPr>
          <w:rFonts w:ascii="宋体" w:eastAsia="宋体" w:hAnsi="宋体"/>
          <w:color w:val="000000"/>
          <w:sz w:val="21"/>
          <w:szCs w:val="22"/>
        </w:rPr>
        <w:t xml:space="preserve"> </w:t>
      </w:r>
      <w:r w:rsidRPr="00A454EA">
        <w:rPr>
          <w:rFonts w:ascii="宋体" w:eastAsia="宋体" w:hAnsi="宋体" w:hint="eastAsia"/>
          <w:color w:val="000000"/>
          <w:sz w:val="21"/>
          <w:szCs w:val="22"/>
        </w:rPr>
        <w:t>杨柳.</w:t>
      </w:r>
      <w:r w:rsidRPr="00A454EA">
        <w:rPr>
          <w:rFonts w:ascii="宋体" w:eastAsia="宋体" w:hAnsi="宋体"/>
          <w:color w:val="000000"/>
          <w:sz w:val="21"/>
          <w:szCs w:val="22"/>
        </w:rPr>
        <w:t xml:space="preserve"> </w:t>
      </w:r>
      <w:r w:rsidRPr="00A454EA">
        <w:rPr>
          <w:rFonts w:ascii="宋体" w:eastAsia="宋体" w:hAnsi="宋体" w:hint="eastAsia"/>
          <w:color w:val="000000"/>
          <w:sz w:val="21"/>
          <w:szCs w:val="22"/>
        </w:rPr>
        <w:t>基于JWT的Web应用认证方案研究[J].</w:t>
      </w:r>
      <w:r w:rsidRPr="00A454EA">
        <w:rPr>
          <w:rFonts w:ascii="宋体" w:eastAsia="宋体" w:hAnsi="宋体"/>
          <w:color w:val="000000"/>
          <w:sz w:val="21"/>
          <w:szCs w:val="22"/>
        </w:rPr>
        <w:t xml:space="preserve"> </w:t>
      </w:r>
      <w:r w:rsidRPr="00A454EA">
        <w:rPr>
          <w:rFonts w:ascii="宋体" w:eastAsia="宋体" w:hAnsi="宋体" w:hint="eastAsia"/>
          <w:color w:val="000000"/>
          <w:sz w:val="21"/>
          <w:szCs w:val="22"/>
        </w:rPr>
        <w:t>信息技术与信息化,</w:t>
      </w:r>
      <w:r w:rsidRPr="00A454EA">
        <w:rPr>
          <w:rFonts w:ascii="宋体" w:eastAsia="宋体" w:hAnsi="宋体"/>
          <w:color w:val="000000"/>
          <w:sz w:val="21"/>
          <w:szCs w:val="22"/>
        </w:rPr>
        <w:t xml:space="preserve"> 2020(8): 128-130.</w:t>
      </w:r>
    </w:p>
    <w:p w14:paraId="3DC34C46" w14:textId="77777777" w:rsidR="002E7EB3" w:rsidRPr="00A454EA" w:rsidRDefault="00000000" w:rsidP="00A454EA">
      <w:pPr>
        <w:spacing w:before="40" w:after="40" w:line="480" w:lineRule="exact"/>
        <w:ind w:left="476"/>
        <w:jc w:val="both"/>
        <w:rPr>
          <w:rFonts w:ascii="宋体" w:eastAsia="宋体" w:hAnsi="宋体" w:hint="eastAsia"/>
          <w:color w:val="000000"/>
          <w:sz w:val="21"/>
          <w:szCs w:val="22"/>
        </w:rPr>
      </w:pPr>
      <w:r w:rsidRPr="00A454EA">
        <w:rPr>
          <w:rFonts w:ascii="宋体" w:eastAsia="宋体" w:hAnsi="宋体"/>
          <w:color w:val="000000"/>
          <w:sz w:val="21"/>
          <w:szCs w:val="22"/>
        </w:rPr>
        <w:t xml:space="preserve">[6] </w:t>
      </w:r>
      <w:r w:rsidRPr="00A454EA">
        <w:rPr>
          <w:rFonts w:ascii="宋体" w:eastAsia="宋体" w:hAnsi="宋体" w:hint="eastAsia"/>
          <w:color w:val="000000"/>
          <w:sz w:val="21"/>
          <w:szCs w:val="22"/>
        </w:rPr>
        <w:t>陈伟,</w:t>
      </w:r>
      <w:r w:rsidRPr="00A454EA">
        <w:rPr>
          <w:rFonts w:ascii="宋体" w:eastAsia="宋体" w:hAnsi="宋体"/>
          <w:color w:val="000000"/>
          <w:sz w:val="21"/>
          <w:szCs w:val="22"/>
        </w:rPr>
        <w:t xml:space="preserve"> </w:t>
      </w:r>
      <w:r w:rsidRPr="00A454EA">
        <w:rPr>
          <w:rFonts w:ascii="宋体" w:eastAsia="宋体" w:hAnsi="宋体" w:hint="eastAsia"/>
          <w:color w:val="000000"/>
          <w:sz w:val="21"/>
          <w:szCs w:val="22"/>
        </w:rPr>
        <w:t>孙伟.</w:t>
      </w:r>
      <w:r w:rsidRPr="00A454EA">
        <w:rPr>
          <w:rFonts w:ascii="宋体" w:eastAsia="宋体" w:hAnsi="宋体"/>
          <w:color w:val="000000"/>
          <w:sz w:val="21"/>
          <w:szCs w:val="22"/>
        </w:rPr>
        <w:t xml:space="preserve"> Spring </w:t>
      </w:r>
      <w:r w:rsidRPr="00A454EA">
        <w:rPr>
          <w:rFonts w:ascii="宋体" w:eastAsia="宋体" w:hAnsi="宋体" w:hint="eastAsia"/>
          <w:color w:val="000000"/>
          <w:sz w:val="21"/>
          <w:szCs w:val="22"/>
        </w:rPr>
        <w:t>Security实战[M].</w:t>
      </w:r>
      <w:r w:rsidRPr="00A454EA">
        <w:rPr>
          <w:rFonts w:ascii="宋体" w:eastAsia="宋体" w:hAnsi="宋体"/>
          <w:color w:val="000000"/>
          <w:sz w:val="21"/>
          <w:szCs w:val="22"/>
        </w:rPr>
        <w:t xml:space="preserve"> </w:t>
      </w:r>
      <w:r w:rsidRPr="00A454EA">
        <w:rPr>
          <w:rFonts w:ascii="宋体" w:eastAsia="宋体" w:hAnsi="宋体" w:hint="eastAsia"/>
          <w:color w:val="000000"/>
          <w:sz w:val="21"/>
          <w:szCs w:val="22"/>
        </w:rPr>
        <w:t>北京:</w:t>
      </w:r>
      <w:r w:rsidRPr="00A454EA">
        <w:rPr>
          <w:rFonts w:ascii="宋体" w:eastAsia="宋体" w:hAnsi="宋体"/>
          <w:color w:val="000000"/>
          <w:sz w:val="21"/>
          <w:szCs w:val="22"/>
        </w:rPr>
        <w:t xml:space="preserve"> </w:t>
      </w:r>
      <w:r w:rsidRPr="00A454EA">
        <w:rPr>
          <w:rFonts w:ascii="宋体" w:eastAsia="宋体" w:hAnsi="宋体" w:hint="eastAsia"/>
          <w:color w:val="000000"/>
          <w:sz w:val="21"/>
          <w:szCs w:val="22"/>
        </w:rPr>
        <w:t>电子工业出版社,</w:t>
      </w:r>
      <w:r w:rsidRPr="00A454EA">
        <w:rPr>
          <w:rFonts w:ascii="宋体" w:eastAsia="宋体" w:hAnsi="宋体"/>
          <w:color w:val="000000"/>
          <w:sz w:val="21"/>
          <w:szCs w:val="22"/>
        </w:rPr>
        <w:t xml:space="preserve"> 2020.</w:t>
      </w:r>
    </w:p>
    <w:p w14:paraId="4839AEE8" w14:textId="77777777" w:rsidR="002E7EB3" w:rsidRPr="00A454EA" w:rsidRDefault="00000000" w:rsidP="00A454EA">
      <w:pPr>
        <w:spacing w:before="40" w:after="40" w:line="480" w:lineRule="exact"/>
        <w:ind w:left="476"/>
        <w:jc w:val="both"/>
        <w:rPr>
          <w:rFonts w:ascii="宋体" w:eastAsia="宋体" w:hAnsi="宋体" w:hint="eastAsia"/>
          <w:color w:val="000000"/>
          <w:sz w:val="21"/>
          <w:szCs w:val="22"/>
        </w:rPr>
      </w:pPr>
      <w:r w:rsidRPr="00A454EA">
        <w:rPr>
          <w:rFonts w:ascii="宋体" w:eastAsia="宋体" w:hAnsi="宋体"/>
          <w:color w:val="000000"/>
          <w:sz w:val="21"/>
          <w:szCs w:val="22"/>
        </w:rPr>
        <w:t xml:space="preserve">[7] </w:t>
      </w:r>
      <w:r w:rsidRPr="00A454EA">
        <w:rPr>
          <w:rFonts w:ascii="宋体" w:eastAsia="宋体" w:hAnsi="宋体" w:hint="eastAsia"/>
          <w:color w:val="000000"/>
          <w:sz w:val="21"/>
          <w:szCs w:val="22"/>
        </w:rPr>
        <w:t>马超,</w:t>
      </w:r>
      <w:r w:rsidRPr="00A454EA">
        <w:rPr>
          <w:rFonts w:ascii="宋体" w:eastAsia="宋体" w:hAnsi="宋体"/>
          <w:color w:val="000000"/>
          <w:sz w:val="21"/>
          <w:szCs w:val="22"/>
        </w:rPr>
        <w:t xml:space="preserve"> </w:t>
      </w:r>
      <w:r w:rsidRPr="00A454EA">
        <w:rPr>
          <w:rFonts w:ascii="宋体" w:eastAsia="宋体" w:hAnsi="宋体" w:hint="eastAsia"/>
          <w:color w:val="000000"/>
          <w:sz w:val="21"/>
          <w:szCs w:val="22"/>
        </w:rPr>
        <w:t>卢宏.</w:t>
      </w:r>
      <w:r w:rsidRPr="00A454EA">
        <w:rPr>
          <w:rFonts w:ascii="宋体" w:eastAsia="宋体" w:hAnsi="宋体"/>
          <w:color w:val="000000"/>
          <w:sz w:val="21"/>
          <w:szCs w:val="22"/>
        </w:rPr>
        <w:t xml:space="preserve"> </w:t>
      </w:r>
      <w:r w:rsidRPr="00A454EA">
        <w:rPr>
          <w:rFonts w:ascii="宋体" w:eastAsia="宋体" w:hAnsi="宋体" w:hint="eastAsia"/>
          <w:color w:val="000000"/>
          <w:sz w:val="21"/>
          <w:szCs w:val="22"/>
        </w:rPr>
        <w:t>MySQL数据库性能优化技术研究[J].</w:t>
      </w:r>
      <w:r w:rsidRPr="00A454EA">
        <w:rPr>
          <w:rFonts w:ascii="宋体" w:eastAsia="宋体" w:hAnsi="宋体"/>
          <w:color w:val="000000"/>
          <w:sz w:val="21"/>
          <w:szCs w:val="22"/>
        </w:rPr>
        <w:t xml:space="preserve"> </w:t>
      </w:r>
      <w:r w:rsidRPr="00A454EA">
        <w:rPr>
          <w:rFonts w:ascii="宋体" w:eastAsia="宋体" w:hAnsi="宋体" w:hint="eastAsia"/>
          <w:color w:val="000000"/>
          <w:sz w:val="21"/>
          <w:szCs w:val="22"/>
        </w:rPr>
        <w:t>计算机工程与设计,</w:t>
      </w:r>
      <w:r w:rsidRPr="00A454EA">
        <w:rPr>
          <w:rFonts w:ascii="宋体" w:eastAsia="宋体" w:hAnsi="宋体"/>
          <w:color w:val="000000"/>
          <w:sz w:val="21"/>
          <w:szCs w:val="22"/>
        </w:rPr>
        <w:t xml:space="preserve"> 2019, 40(6): 1580-1585.</w:t>
      </w:r>
    </w:p>
    <w:p w14:paraId="28DC6315" w14:textId="77777777" w:rsidR="002E7EB3" w:rsidRPr="00A454EA" w:rsidRDefault="00000000" w:rsidP="00A454EA">
      <w:pPr>
        <w:spacing w:before="40" w:after="40" w:line="480" w:lineRule="exact"/>
        <w:ind w:left="476"/>
        <w:jc w:val="both"/>
        <w:rPr>
          <w:rFonts w:ascii="宋体" w:eastAsia="宋体" w:hAnsi="宋体" w:hint="eastAsia"/>
          <w:color w:val="000000"/>
          <w:sz w:val="21"/>
          <w:szCs w:val="22"/>
        </w:rPr>
      </w:pPr>
      <w:r w:rsidRPr="00A454EA">
        <w:rPr>
          <w:rFonts w:ascii="宋体" w:eastAsia="宋体" w:hAnsi="宋体"/>
          <w:color w:val="000000"/>
          <w:sz w:val="21"/>
          <w:szCs w:val="22"/>
        </w:rPr>
        <w:t xml:space="preserve">[8] </w:t>
      </w:r>
      <w:r w:rsidRPr="00A454EA">
        <w:rPr>
          <w:rFonts w:ascii="宋体" w:eastAsia="宋体" w:hAnsi="宋体" w:hint="eastAsia"/>
          <w:color w:val="000000"/>
          <w:sz w:val="21"/>
          <w:szCs w:val="22"/>
        </w:rPr>
        <w:t>赵晓东,</w:t>
      </w:r>
      <w:r w:rsidRPr="00A454EA">
        <w:rPr>
          <w:rFonts w:ascii="宋体" w:eastAsia="宋体" w:hAnsi="宋体"/>
          <w:color w:val="000000"/>
          <w:sz w:val="21"/>
          <w:szCs w:val="22"/>
        </w:rPr>
        <w:t xml:space="preserve"> </w:t>
      </w:r>
      <w:r w:rsidRPr="00A454EA">
        <w:rPr>
          <w:rFonts w:ascii="宋体" w:eastAsia="宋体" w:hAnsi="宋体" w:hint="eastAsia"/>
          <w:color w:val="000000"/>
          <w:sz w:val="21"/>
          <w:szCs w:val="22"/>
        </w:rPr>
        <w:t>孙鑫.</w:t>
      </w:r>
      <w:r w:rsidRPr="00A454EA">
        <w:rPr>
          <w:rFonts w:ascii="宋体" w:eastAsia="宋体" w:hAnsi="宋体"/>
          <w:color w:val="000000"/>
          <w:sz w:val="21"/>
          <w:szCs w:val="22"/>
        </w:rPr>
        <w:t xml:space="preserve"> </w:t>
      </w:r>
      <w:r w:rsidRPr="00A454EA">
        <w:rPr>
          <w:rFonts w:ascii="宋体" w:eastAsia="宋体" w:hAnsi="宋体" w:hint="eastAsia"/>
          <w:color w:val="000000"/>
          <w:sz w:val="21"/>
          <w:szCs w:val="22"/>
        </w:rPr>
        <w:t>基于Element</w:t>
      </w:r>
      <w:r w:rsidRPr="00A454EA">
        <w:rPr>
          <w:rFonts w:ascii="宋体" w:eastAsia="宋体" w:hAnsi="宋体"/>
          <w:color w:val="000000"/>
          <w:sz w:val="21"/>
          <w:szCs w:val="22"/>
        </w:rPr>
        <w:t xml:space="preserve"> </w:t>
      </w:r>
      <w:r w:rsidRPr="00A454EA">
        <w:rPr>
          <w:rFonts w:ascii="宋体" w:eastAsia="宋体" w:hAnsi="宋体" w:hint="eastAsia"/>
          <w:color w:val="000000"/>
          <w:sz w:val="21"/>
          <w:szCs w:val="22"/>
        </w:rPr>
        <w:t>UI的Web前端组件</w:t>
      </w:r>
      <w:proofErr w:type="gramStart"/>
      <w:r w:rsidRPr="00A454EA">
        <w:rPr>
          <w:rFonts w:ascii="宋体" w:eastAsia="宋体" w:hAnsi="宋体" w:hint="eastAsia"/>
          <w:color w:val="000000"/>
          <w:sz w:val="21"/>
          <w:szCs w:val="22"/>
        </w:rPr>
        <w:t>化开发</w:t>
      </w:r>
      <w:proofErr w:type="gramEnd"/>
      <w:r w:rsidRPr="00A454EA">
        <w:rPr>
          <w:rFonts w:ascii="宋体" w:eastAsia="宋体" w:hAnsi="宋体" w:hint="eastAsia"/>
          <w:color w:val="000000"/>
          <w:sz w:val="21"/>
          <w:szCs w:val="22"/>
        </w:rPr>
        <w:t>实践[J].</w:t>
      </w:r>
      <w:r w:rsidRPr="00A454EA">
        <w:rPr>
          <w:rFonts w:ascii="宋体" w:eastAsia="宋体" w:hAnsi="宋体"/>
          <w:color w:val="000000"/>
          <w:sz w:val="21"/>
          <w:szCs w:val="22"/>
        </w:rPr>
        <w:t xml:space="preserve"> </w:t>
      </w:r>
      <w:r w:rsidRPr="00A454EA">
        <w:rPr>
          <w:rFonts w:ascii="宋体" w:eastAsia="宋体" w:hAnsi="宋体" w:hint="eastAsia"/>
          <w:color w:val="000000"/>
          <w:sz w:val="21"/>
          <w:szCs w:val="22"/>
        </w:rPr>
        <w:t>信息技术与信息化,</w:t>
      </w:r>
      <w:r w:rsidRPr="00A454EA">
        <w:rPr>
          <w:rFonts w:ascii="宋体" w:eastAsia="宋体" w:hAnsi="宋体"/>
          <w:color w:val="000000"/>
          <w:sz w:val="21"/>
          <w:szCs w:val="22"/>
        </w:rPr>
        <w:t xml:space="preserve"> 2021(3): 156-158.</w:t>
      </w:r>
    </w:p>
    <w:p w14:paraId="7581DB6E" w14:textId="77777777" w:rsidR="002E7EB3" w:rsidRPr="00A454EA" w:rsidRDefault="00000000" w:rsidP="00A454EA">
      <w:pPr>
        <w:spacing w:before="40" w:after="40" w:line="480" w:lineRule="exact"/>
        <w:ind w:left="476"/>
        <w:jc w:val="both"/>
        <w:rPr>
          <w:rFonts w:ascii="宋体" w:eastAsia="宋体" w:hAnsi="宋体" w:hint="eastAsia"/>
          <w:color w:val="000000"/>
          <w:sz w:val="21"/>
          <w:szCs w:val="22"/>
        </w:rPr>
      </w:pPr>
      <w:r w:rsidRPr="00A454EA">
        <w:rPr>
          <w:rFonts w:ascii="宋体" w:eastAsia="宋体" w:hAnsi="宋体"/>
          <w:color w:val="000000"/>
          <w:sz w:val="21"/>
          <w:szCs w:val="22"/>
        </w:rPr>
        <w:t>[9] Fielding R T. Architectural Styles and the Design of Network-based Software Architectures[D]. Irvine: University of California, 2000.</w:t>
      </w:r>
    </w:p>
    <w:p w14:paraId="093D76DF" w14:textId="29D1ED1B" w:rsidR="00481811" w:rsidRPr="00A454EA" w:rsidRDefault="00000000" w:rsidP="00A454EA">
      <w:pPr>
        <w:spacing w:before="40" w:after="40" w:line="480" w:lineRule="exact"/>
        <w:ind w:left="476"/>
        <w:jc w:val="both"/>
        <w:rPr>
          <w:rFonts w:ascii="宋体" w:eastAsia="宋体" w:hAnsi="宋体" w:hint="eastAsia"/>
          <w:color w:val="000000"/>
          <w:sz w:val="21"/>
          <w:szCs w:val="22"/>
        </w:rPr>
      </w:pPr>
      <w:r w:rsidRPr="00A454EA">
        <w:rPr>
          <w:rFonts w:ascii="宋体" w:eastAsia="宋体" w:hAnsi="宋体"/>
          <w:color w:val="000000"/>
          <w:sz w:val="21"/>
          <w:szCs w:val="22"/>
        </w:rPr>
        <w:t>[10] Craig Walls. Spring Boot in Action[M]. Manning Publications, 2016.</w:t>
      </w:r>
    </w:p>
    <w:p w14:paraId="16060F4C" w14:textId="77777777" w:rsidR="00481811" w:rsidRPr="00282870" w:rsidRDefault="00000000" w:rsidP="00282870">
      <w:pPr>
        <w:pStyle w:val="1"/>
        <w:jc w:val="center"/>
        <w:rPr>
          <w:rFonts w:ascii="黑体" w:eastAsia="黑体" w:hAnsi="黑体" w:hint="eastAsia"/>
          <w:b/>
          <w:bCs/>
          <w:color w:val="000000" w:themeColor="text1"/>
          <w:sz w:val="28"/>
          <w:szCs w:val="28"/>
        </w:rPr>
      </w:pPr>
      <w:bookmarkStart w:id="63" w:name="_Toc226914037"/>
      <w:bookmarkStart w:id="64" w:name="附录"/>
      <w:bookmarkEnd w:id="62"/>
      <w:r w:rsidRPr="00282870">
        <w:rPr>
          <w:rFonts w:ascii="黑体" w:eastAsia="黑体" w:hAnsi="黑体" w:hint="eastAsia"/>
          <w:b/>
          <w:bCs/>
          <w:color w:val="000000" w:themeColor="text1"/>
          <w:sz w:val="28"/>
          <w:szCs w:val="28"/>
        </w:rPr>
        <w:lastRenderedPageBreak/>
        <w:t>附录</w:t>
      </w:r>
      <w:bookmarkEnd w:id="63"/>
    </w:p>
    <w:p w14:paraId="018598A0" w14:textId="77777777" w:rsidR="00481811" w:rsidRPr="00847F8B" w:rsidRDefault="00000000" w:rsidP="00847F8B">
      <w:pPr>
        <w:pStyle w:val="2"/>
        <w:rPr>
          <w:rFonts w:ascii="宋体" w:eastAsia="宋体" w:hAnsi="宋体" w:hint="eastAsia"/>
          <w:b/>
          <w:bCs/>
          <w:color w:val="000000" w:themeColor="text1"/>
          <w:sz w:val="24"/>
          <w:szCs w:val="24"/>
        </w:rPr>
      </w:pPr>
      <w:bookmarkStart w:id="65" w:name="_Toc226914038"/>
      <w:bookmarkStart w:id="66" w:name="附录a系统本地部署与运行手册"/>
      <w:bookmarkEnd w:id="64"/>
      <w:r w:rsidRPr="00847F8B">
        <w:rPr>
          <w:rFonts w:ascii="宋体" w:eastAsia="宋体" w:hAnsi="宋体" w:hint="eastAsia"/>
          <w:b/>
          <w:bCs/>
          <w:color w:val="000000" w:themeColor="text1"/>
          <w:sz w:val="24"/>
          <w:szCs w:val="24"/>
        </w:rPr>
        <w:t>附录A：</w:t>
      </w:r>
      <w:proofErr w:type="gramStart"/>
      <w:r w:rsidRPr="00847F8B">
        <w:rPr>
          <w:rFonts w:ascii="宋体" w:eastAsia="宋体" w:hAnsi="宋体" w:hint="eastAsia"/>
          <w:b/>
          <w:bCs/>
          <w:color w:val="000000" w:themeColor="text1"/>
          <w:sz w:val="24"/>
          <w:szCs w:val="24"/>
        </w:rPr>
        <w:t>系统本地</w:t>
      </w:r>
      <w:proofErr w:type="gramEnd"/>
      <w:r w:rsidRPr="00847F8B">
        <w:rPr>
          <w:rFonts w:ascii="宋体" w:eastAsia="宋体" w:hAnsi="宋体" w:hint="eastAsia"/>
          <w:b/>
          <w:bCs/>
          <w:color w:val="000000" w:themeColor="text1"/>
          <w:sz w:val="24"/>
          <w:szCs w:val="24"/>
        </w:rPr>
        <w:t>部署与运行手册</w:t>
      </w:r>
      <w:bookmarkEnd w:id="65"/>
    </w:p>
    <w:p w14:paraId="7D3CE692" w14:textId="77777777" w:rsidR="00481811" w:rsidRPr="00A454EA" w:rsidRDefault="00000000" w:rsidP="00A454EA">
      <w:pPr>
        <w:spacing w:after="0" w:line="520" w:lineRule="exact"/>
        <w:ind w:firstLine="420"/>
        <w:jc w:val="both"/>
        <w:rPr>
          <w:rFonts w:ascii="宋体" w:eastAsia="宋体" w:hAnsi="宋体" w:hint="eastAsia"/>
          <w:color w:val="000000"/>
          <w:szCs w:val="22"/>
        </w:rPr>
      </w:pPr>
      <w:r w:rsidRPr="00A454EA">
        <w:rPr>
          <w:rFonts w:ascii="宋体" w:eastAsia="宋体" w:hAnsi="宋体" w:hint="eastAsia"/>
          <w:color w:val="000000"/>
          <w:szCs w:val="22"/>
        </w:rPr>
        <w:t>基础运行环境要求：</w:t>
      </w:r>
      <w:r w:rsidRPr="00A454EA">
        <w:rPr>
          <w:rFonts w:ascii="宋体" w:eastAsia="宋体" w:hAnsi="宋体"/>
          <w:color w:val="000000"/>
          <w:szCs w:val="22"/>
        </w:rPr>
        <w:t xml:space="preserve"> JDK </w:t>
      </w:r>
      <w:r w:rsidRPr="00A454EA">
        <w:rPr>
          <w:rFonts w:ascii="宋体" w:eastAsia="宋体" w:hAnsi="宋体" w:hint="eastAsia"/>
          <w:color w:val="000000"/>
          <w:szCs w:val="22"/>
        </w:rPr>
        <w:t>17（LTS</w:t>
      </w:r>
      <w:r w:rsidRPr="00A454EA">
        <w:rPr>
          <w:rFonts w:ascii="宋体" w:eastAsia="宋体" w:hAnsi="宋体"/>
          <w:color w:val="000000"/>
          <w:szCs w:val="22"/>
        </w:rPr>
        <w:t xml:space="preserve"> </w:t>
      </w:r>
      <w:r w:rsidRPr="00A454EA">
        <w:rPr>
          <w:rFonts w:ascii="宋体" w:eastAsia="宋体" w:hAnsi="宋体" w:hint="eastAsia"/>
          <w:color w:val="000000"/>
          <w:szCs w:val="22"/>
        </w:rPr>
        <w:t>版本）以及</w:t>
      </w:r>
      <w:r w:rsidRPr="00A454EA">
        <w:rPr>
          <w:rFonts w:ascii="宋体" w:eastAsia="宋体" w:hAnsi="宋体"/>
          <w:color w:val="000000"/>
          <w:szCs w:val="22"/>
        </w:rPr>
        <w:t xml:space="preserve"> MySQL 8.0 </w:t>
      </w:r>
      <w:r w:rsidRPr="00A454EA">
        <w:rPr>
          <w:rFonts w:ascii="宋体" w:eastAsia="宋体" w:hAnsi="宋体" w:hint="eastAsia"/>
          <w:color w:val="000000"/>
          <w:szCs w:val="22"/>
        </w:rPr>
        <w:t>数据库服务器。</w:t>
      </w:r>
    </w:p>
    <w:p w14:paraId="246674F0" w14:textId="77777777" w:rsidR="00481811" w:rsidRPr="00A454EA" w:rsidRDefault="00000000" w:rsidP="00A454EA">
      <w:pPr>
        <w:spacing w:after="0" w:line="520" w:lineRule="exact"/>
        <w:ind w:firstLine="420"/>
        <w:jc w:val="both"/>
        <w:rPr>
          <w:rFonts w:ascii="宋体" w:eastAsia="宋体" w:hAnsi="宋体" w:hint="eastAsia"/>
          <w:color w:val="000000"/>
          <w:szCs w:val="22"/>
        </w:rPr>
      </w:pPr>
      <w:r w:rsidRPr="00A454EA">
        <w:rPr>
          <w:rFonts w:ascii="宋体" w:eastAsia="宋体" w:hAnsi="宋体" w:hint="eastAsia"/>
          <w:color w:val="000000"/>
          <w:szCs w:val="22"/>
        </w:rPr>
        <w:t>后端服务运行步骤：</w:t>
      </w:r>
      <w:r w:rsidRPr="00A454EA">
        <w:rPr>
          <w:rFonts w:ascii="宋体" w:eastAsia="宋体" w:hAnsi="宋体"/>
          <w:color w:val="000000"/>
          <w:szCs w:val="22"/>
        </w:rPr>
        <w:t xml:space="preserve"> </w:t>
      </w:r>
    </w:p>
    <w:p w14:paraId="6AD2F5B6" w14:textId="77777777" w:rsidR="002E7EB3" w:rsidRPr="00A454EA" w:rsidRDefault="00000000" w:rsidP="00A454EA">
      <w:pPr>
        <w:spacing w:after="0" w:line="520" w:lineRule="exact"/>
        <w:ind w:firstLine="420"/>
        <w:jc w:val="both"/>
        <w:rPr>
          <w:rFonts w:ascii="宋体" w:eastAsia="宋体" w:hAnsi="宋体" w:hint="eastAsia"/>
          <w:color w:val="000000"/>
          <w:szCs w:val="22"/>
        </w:rPr>
      </w:pPr>
      <w:r w:rsidRPr="00A454EA">
        <w:rPr>
          <w:color w:val="000000"/>
          <w:szCs w:val="22"/>
        </w:rPr>
        <w:t xml:space="preserve"># </w:t>
      </w:r>
      <w:r w:rsidRPr="00A454EA">
        <w:rPr>
          <w:rFonts w:hint="eastAsia"/>
          <w:color w:val="000000"/>
          <w:szCs w:val="22"/>
        </w:rPr>
        <w:t>进入后端项目工程根目录</w:t>
      </w:r>
    </w:p>
    <w:p w14:paraId="5B433650" w14:textId="77777777" w:rsidR="002E7EB3" w:rsidRPr="00A454EA" w:rsidRDefault="00000000" w:rsidP="00A454EA">
      <w:pPr>
        <w:spacing w:after="0" w:line="520" w:lineRule="exact"/>
        <w:ind w:firstLine="420"/>
        <w:jc w:val="both"/>
        <w:rPr>
          <w:rFonts w:ascii="宋体" w:eastAsia="宋体" w:hAnsi="宋体" w:hint="eastAsia"/>
          <w:color w:val="000000"/>
          <w:szCs w:val="22"/>
        </w:rPr>
      </w:pPr>
      <w:r w:rsidRPr="00A454EA">
        <w:rPr>
          <w:color w:val="000000"/>
          <w:szCs w:val="22"/>
        </w:rPr>
        <w:t xml:space="preserve"># </w:t>
      </w:r>
      <w:r w:rsidRPr="00A454EA">
        <w:rPr>
          <w:rFonts w:hint="eastAsia"/>
          <w:color w:val="000000"/>
          <w:szCs w:val="22"/>
        </w:rPr>
        <w:t>使用</w:t>
      </w:r>
      <w:r w:rsidRPr="00A454EA">
        <w:rPr>
          <w:color w:val="000000"/>
          <w:szCs w:val="22"/>
        </w:rPr>
        <w:t xml:space="preserve"> Maven </w:t>
      </w:r>
      <w:r w:rsidRPr="00A454EA">
        <w:rPr>
          <w:rFonts w:hint="eastAsia"/>
          <w:color w:val="000000"/>
          <w:szCs w:val="22"/>
        </w:rPr>
        <w:t>插件指令自动加载依赖并执行</w:t>
      </w:r>
      <w:r w:rsidRPr="00A454EA">
        <w:rPr>
          <w:color w:val="000000"/>
          <w:szCs w:val="22"/>
        </w:rPr>
        <w:t xml:space="preserve"> Spring Boot </w:t>
      </w:r>
      <w:r w:rsidRPr="00A454EA">
        <w:rPr>
          <w:rFonts w:hint="eastAsia"/>
          <w:color w:val="000000"/>
          <w:szCs w:val="22"/>
        </w:rPr>
        <w:t>运行任务</w:t>
      </w:r>
    </w:p>
    <w:p w14:paraId="09A0F0FC" w14:textId="3A293E2E" w:rsidR="00481811" w:rsidRPr="00A454EA" w:rsidRDefault="00000000" w:rsidP="00A454EA">
      <w:pPr>
        <w:spacing w:after="0" w:line="520" w:lineRule="exact"/>
        <w:ind w:firstLine="420"/>
        <w:jc w:val="both"/>
        <w:rPr>
          <w:rFonts w:ascii="宋体" w:eastAsia="宋体" w:hAnsi="宋体" w:hint="eastAsia"/>
          <w:color w:val="000000"/>
          <w:szCs w:val="22"/>
        </w:rPr>
      </w:pPr>
      <w:proofErr w:type="spellStart"/>
      <w:r w:rsidRPr="00A454EA">
        <w:rPr>
          <w:color w:val="000000"/>
          <w:szCs w:val="22"/>
        </w:rPr>
        <w:t>mvn</w:t>
      </w:r>
      <w:proofErr w:type="spellEnd"/>
      <w:r w:rsidRPr="00A454EA">
        <w:rPr>
          <w:color w:val="000000"/>
          <w:szCs w:val="22"/>
        </w:rPr>
        <w:t xml:space="preserve"> </w:t>
      </w:r>
      <w:proofErr w:type="spellStart"/>
      <w:r w:rsidRPr="00A454EA">
        <w:rPr>
          <w:color w:val="000000"/>
          <w:szCs w:val="22"/>
        </w:rPr>
        <w:t>spring-</w:t>
      </w:r>
      <w:proofErr w:type="gramStart"/>
      <w:r w:rsidRPr="00A454EA">
        <w:rPr>
          <w:color w:val="000000"/>
          <w:szCs w:val="22"/>
        </w:rPr>
        <w:t>boot:run</w:t>
      </w:r>
      <w:proofErr w:type="spellEnd"/>
      <w:proofErr w:type="gramEnd"/>
    </w:p>
    <w:p w14:paraId="7E49A632" w14:textId="77777777" w:rsidR="00481811" w:rsidRPr="00A454EA" w:rsidRDefault="00000000" w:rsidP="00A454EA">
      <w:pPr>
        <w:spacing w:after="0" w:line="520" w:lineRule="exact"/>
        <w:ind w:firstLine="420"/>
        <w:jc w:val="both"/>
        <w:rPr>
          <w:rFonts w:ascii="宋体" w:eastAsia="宋体" w:hAnsi="宋体" w:hint="eastAsia"/>
          <w:color w:val="000000"/>
          <w:szCs w:val="22"/>
        </w:rPr>
      </w:pPr>
      <w:r w:rsidRPr="00A454EA">
        <w:rPr>
          <w:rFonts w:ascii="宋体" w:eastAsia="宋体" w:hAnsi="宋体" w:hint="eastAsia"/>
          <w:color w:val="000000"/>
          <w:szCs w:val="22"/>
        </w:rPr>
        <w:t>控制台输出</w:t>
      </w:r>
      <w:r w:rsidRPr="00A454EA">
        <w:rPr>
          <w:rFonts w:ascii="宋体" w:eastAsia="宋体" w:hAnsi="宋体"/>
          <w:color w:val="000000"/>
          <w:szCs w:val="22"/>
        </w:rPr>
        <w:t xml:space="preserve"> Tomcat </w:t>
      </w:r>
      <w:r w:rsidRPr="00A454EA">
        <w:rPr>
          <w:rFonts w:ascii="宋体" w:eastAsia="宋体" w:hAnsi="宋体" w:hint="eastAsia"/>
          <w:color w:val="000000"/>
          <w:szCs w:val="22"/>
        </w:rPr>
        <w:t>接口启动成功即可。基于预设的</w:t>
      </w:r>
      <w:r w:rsidRPr="00A454EA">
        <w:rPr>
          <w:rFonts w:ascii="宋体" w:eastAsia="宋体" w:hAnsi="宋体"/>
          <w:color w:val="000000"/>
          <w:szCs w:val="22"/>
        </w:rPr>
        <w:t xml:space="preserve"> Hibernate DDL-Auto </w:t>
      </w:r>
      <w:r w:rsidRPr="00A454EA">
        <w:rPr>
          <w:rFonts w:ascii="宋体" w:eastAsia="宋体" w:hAnsi="宋体" w:hint="eastAsia"/>
          <w:color w:val="000000"/>
          <w:szCs w:val="22"/>
        </w:rPr>
        <w:t>机制，数据库底层表结构将自动完成反向构建</w:t>
      </w:r>
      <w:proofErr w:type="gramStart"/>
      <w:r w:rsidRPr="00A454EA">
        <w:rPr>
          <w:rFonts w:ascii="宋体" w:eastAsia="宋体" w:hAnsi="宋体" w:hint="eastAsia"/>
          <w:color w:val="000000"/>
          <w:szCs w:val="22"/>
        </w:rPr>
        <w:t>与建表同步</w:t>
      </w:r>
      <w:proofErr w:type="gramEnd"/>
      <w:r w:rsidRPr="00A454EA">
        <w:rPr>
          <w:rFonts w:ascii="宋体" w:eastAsia="宋体" w:hAnsi="宋体" w:hint="eastAsia"/>
          <w:color w:val="000000"/>
          <w:szCs w:val="22"/>
        </w:rPr>
        <w:t>结构。</w:t>
      </w:r>
    </w:p>
    <w:p w14:paraId="3531E15B" w14:textId="77777777" w:rsidR="002E7EB3" w:rsidRPr="00A454EA" w:rsidRDefault="00000000" w:rsidP="00A454EA">
      <w:pPr>
        <w:spacing w:after="0" w:line="520" w:lineRule="exact"/>
        <w:ind w:firstLine="420"/>
        <w:jc w:val="both"/>
        <w:rPr>
          <w:rFonts w:ascii="宋体" w:eastAsia="宋体" w:hAnsi="宋体" w:hint="eastAsia"/>
          <w:color w:val="000000"/>
          <w:szCs w:val="22"/>
        </w:rPr>
      </w:pPr>
      <w:r w:rsidRPr="00A454EA">
        <w:rPr>
          <w:rFonts w:ascii="宋体" w:eastAsia="宋体" w:hAnsi="宋体" w:hint="eastAsia"/>
          <w:color w:val="000000"/>
          <w:szCs w:val="22"/>
        </w:rPr>
        <w:t>前端界面访问说明：</w:t>
      </w:r>
      <w:r w:rsidRPr="00A454EA">
        <w:rPr>
          <w:rFonts w:ascii="宋体" w:eastAsia="宋体" w:hAnsi="宋体"/>
          <w:color w:val="000000"/>
          <w:szCs w:val="22"/>
        </w:rPr>
        <w:t xml:space="preserve"> </w:t>
      </w:r>
    </w:p>
    <w:p w14:paraId="6A79C446" w14:textId="3C877F78" w:rsidR="00481811" w:rsidRPr="00A454EA" w:rsidRDefault="00000000" w:rsidP="00A454EA">
      <w:pPr>
        <w:spacing w:after="0" w:line="520" w:lineRule="exact"/>
        <w:ind w:firstLine="420"/>
        <w:jc w:val="both"/>
        <w:rPr>
          <w:rFonts w:ascii="宋体" w:eastAsia="宋体" w:hAnsi="宋体" w:hint="eastAsia"/>
          <w:color w:val="000000"/>
          <w:szCs w:val="22"/>
        </w:rPr>
      </w:pPr>
      <w:r w:rsidRPr="00A454EA">
        <w:rPr>
          <w:rFonts w:ascii="宋体" w:eastAsia="宋体" w:hAnsi="宋体" w:hint="eastAsia"/>
          <w:color w:val="000000"/>
          <w:szCs w:val="22"/>
        </w:rPr>
        <w:t>为简化交付步骤，本系统前端利用纯</w:t>
      </w:r>
      <w:r w:rsidRPr="00A454EA">
        <w:rPr>
          <w:rFonts w:ascii="宋体" w:eastAsia="宋体" w:hAnsi="宋体"/>
          <w:color w:val="000000"/>
          <w:szCs w:val="22"/>
        </w:rPr>
        <w:t xml:space="preserve"> CDN </w:t>
      </w:r>
      <w:r w:rsidRPr="00A454EA">
        <w:rPr>
          <w:rFonts w:ascii="宋体" w:eastAsia="宋体" w:hAnsi="宋体" w:hint="eastAsia"/>
          <w:color w:val="000000"/>
          <w:szCs w:val="22"/>
        </w:rPr>
        <w:t>加载模式构建，无需进行复杂的</w:t>
      </w:r>
      <w:r w:rsidRPr="00A454EA">
        <w:rPr>
          <w:rFonts w:ascii="宋体" w:eastAsia="宋体" w:hAnsi="宋体"/>
          <w:color w:val="000000"/>
          <w:szCs w:val="22"/>
        </w:rPr>
        <w:t xml:space="preserve"> </w:t>
      </w:r>
      <w:proofErr w:type="spellStart"/>
      <w:r w:rsidRPr="00A454EA">
        <w:rPr>
          <w:rFonts w:ascii="宋体" w:eastAsia="宋体" w:hAnsi="宋体"/>
          <w:color w:val="000000"/>
          <w:szCs w:val="22"/>
        </w:rPr>
        <w:t>npm</w:t>
      </w:r>
      <w:proofErr w:type="spellEnd"/>
      <w:r w:rsidRPr="00A454EA">
        <w:rPr>
          <w:rFonts w:ascii="宋体" w:eastAsia="宋体" w:hAnsi="宋体"/>
          <w:color w:val="000000"/>
          <w:szCs w:val="22"/>
        </w:rPr>
        <w:t xml:space="preserve"> </w:t>
      </w:r>
      <w:proofErr w:type="spellStart"/>
      <w:r w:rsidRPr="00A454EA">
        <w:rPr>
          <w:rFonts w:ascii="宋体" w:eastAsia="宋体" w:hAnsi="宋体"/>
          <w:color w:val="000000"/>
          <w:szCs w:val="22"/>
        </w:rPr>
        <w:t>node_modules</w:t>
      </w:r>
      <w:proofErr w:type="spellEnd"/>
      <w:r w:rsidRPr="00A454EA">
        <w:rPr>
          <w:rFonts w:ascii="宋体" w:eastAsia="宋体" w:hAnsi="宋体"/>
          <w:color w:val="000000"/>
          <w:szCs w:val="22"/>
        </w:rPr>
        <w:t xml:space="preserve"> </w:t>
      </w:r>
      <w:r w:rsidRPr="00A454EA">
        <w:rPr>
          <w:rFonts w:ascii="宋体" w:eastAsia="宋体" w:hAnsi="宋体" w:hint="eastAsia"/>
          <w:color w:val="000000"/>
          <w:szCs w:val="22"/>
        </w:rPr>
        <w:t>构建安装。使用者只需任选现代浏览器（推荐</w:t>
      </w:r>
      <w:r w:rsidRPr="00A454EA">
        <w:rPr>
          <w:rFonts w:ascii="宋体" w:eastAsia="宋体" w:hAnsi="宋体"/>
          <w:color w:val="000000"/>
          <w:szCs w:val="22"/>
        </w:rPr>
        <w:t xml:space="preserve"> Google </w:t>
      </w:r>
      <w:r w:rsidRPr="00A454EA">
        <w:rPr>
          <w:rFonts w:ascii="宋体" w:eastAsia="宋体" w:hAnsi="宋体" w:hint="eastAsia"/>
          <w:color w:val="000000"/>
          <w:szCs w:val="22"/>
        </w:rPr>
        <w:t>Chrome）直接双击访问根目录下的</w:t>
      </w:r>
      <w:r w:rsidRPr="00A454EA">
        <w:rPr>
          <w:rFonts w:ascii="宋体" w:eastAsia="宋体" w:hAnsi="宋体"/>
          <w:color w:val="000000"/>
          <w:szCs w:val="22"/>
        </w:rPr>
        <w:t xml:space="preserve"> </w:t>
      </w:r>
      <w:r w:rsidRPr="00A454EA">
        <w:rPr>
          <w:color w:val="000000"/>
          <w:szCs w:val="22"/>
        </w:rPr>
        <w:t>user.html</w:t>
      </w:r>
      <w:r w:rsidRPr="00A454EA">
        <w:rPr>
          <w:rFonts w:ascii="宋体" w:eastAsia="宋体" w:hAnsi="宋体"/>
          <w:color w:val="000000"/>
          <w:szCs w:val="22"/>
        </w:rPr>
        <w:t xml:space="preserve"> </w:t>
      </w:r>
      <w:r w:rsidRPr="00A454EA">
        <w:rPr>
          <w:rFonts w:ascii="宋体" w:eastAsia="宋体" w:hAnsi="宋体" w:hint="eastAsia"/>
          <w:color w:val="000000"/>
          <w:szCs w:val="22"/>
        </w:rPr>
        <w:t>(面向读者前台服务)</w:t>
      </w:r>
      <w:r w:rsidRPr="00A454EA">
        <w:rPr>
          <w:rFonts w:ascii="宋体" w:eastAsia="宋体" w:hAnsi="宋体"/>
          <w:color w:val="000000"/>
          <w:szCs w:val="22"/>
        </w:rPr>
        <w:t xml:space="preserve"> </w:t>
      </w:r>
      <w:r w:rsidRPr="00A454EA">
        <w:rPr>
          <w:rFonts w:ascii="宋体" w:eastAsia="宋体" w:hAnsi="宋体" w:hint="eastAsia"/>
          <w:color w:val="000000"/>
          <w:szCs w:val="22"/>
        </w:rPr>
        <w:t>或是</w:t>
      </w:r>
      <w:r w:rsidRPr="00A454EA">
        <w:rPr>
          <w:rFonts w:ascii="宋体" w:eastAsia="宋体" w:hAnsi="宋体"/>
          <w:color w:val="000000"/>
          <w:szCs w:val="22"/>
        </w:rPr>
        <w:t xml:space="preserve"> </w:t>
      </w:r>
      <w:r w:rsidRPr="00A454EA">
        <w:rPr>
          <w:color w:val="000000"/>
          <w:szCs w:val="22"/>
        </w:rPr>
        <w:t>admin.html</w:t>
      </w:r>
      <w:r w:rsidRPr="00A454EA">
        <w:rPr>
          <w:rFonts w:ascii="宋体" w:eastAsia="宋体" w:hAnsi="宋体"/>
          <w:color w:val="000000"/>
          <w:szCs w:val="22"/>
        </w:rPr>
        <w:t xml:space="preserve"> </w:t>
      </w:r>
      <w:r w:rsidRPr="00A454EA">
        <w:rPr>
          <w:rFonts w:ascii="宋体" w:eastAsia="宋体" w:hAnsi="宋体" w:hint="eastAsia"/>
          <w:color w:val="000000"/>
          <w:szCs w:val="22"/>
        </w:rPr>
        <w:t>(面向工作后台中心)，界面逻辑将自动同本地默认端口的后端服务接口进行适配通讯。</w:t>
      </w:r>
    </w:p>
    <w:p w14:paraId="5C6B91DC" w14:textId="77777777" w:rsidR="00481811" w:rsidRPr="00847F8B" w:rsidRDefault="00000000" w:rsidP="00847F8B">
      <w:pPr>
        <w:pStyle w:val="2"/>
        <w:rPr>
          <w:rFonts w:ascii="宋体" w:eastAsia="宋体" w:hAnsi="宋体" w:hint="eastAsia"/>
          <w:b/>
          <w:bCs/>
          <w:color w:val="000000" w:themeColor="text1"/>
          <w:sz w:val="24"/>
          <w:szCs w:val="24"/>
        </w:rPr>
      </w:pPr>
      <w:bookmarkStart w:id="67" w:name="_Toc226914039"/>
      <w:bookmarkStart w:id="68" w:name="附录b核心依赖工程配置说明-pomxml"/>
      <w:bookmarkEnd w:id="66"/>
      <w:r w:rsidRPr="00847F8B">
        <w:rPr>
          <w:rFonts w:ascii="宋体" w:eastAsia="宋体" w:hAnsi="宋体" w:hint="eastAsia"/>
          <w:b/>
          <w:bCs/>
          <w:color w:val="000000" w:themeColor="text1"/>
          <w:sz w:val="24"/>
          <w:szCs w:val="24"/>
        </w:rPr>
        <w:t>附录B：核心依赖工程配置说明</w:t>
      </w:r>
      <w:r w:rsidRPr="00847F8B">
        <w:rPr>
          <w:rFonts w:ascii="宋体" w:eastAsia="宋体" w:hAnsi="宋体"/>
          <w:b/>
          <w:bCs/>
          <w:color w:val="000000" w:themeColor="text1"/>
          <w:sz w:val="24"/>
          <w:szCs w:val="24"/>
        </w:rPr>
        <w:t xml:space="preserve"> (pom.xml)</w:t>
      </w:r>
      <w:bookmarkEnd w:id="67"/>
    </w:p>
    <w:p w14:paraId="25C79C5C" w14:textId="77777777" w:rsidR="00481811" w:rsidRPr="00A454EA" w:rsidRDefault="00000000" w:rsidP="00A454EA">
      <w:pPr>
        <w:spacing w:after="0" w:line="520" w:lineRule="exact"/>
        <w:ind w:firstLine="420"/>
        <w:jc w:val="both"/>
        <w:rPr>
          <w:rFonts w:ascii="宋体" w:eastAsia="宋体" w:hAnsi="宋体" w:hint="eastAsia"/>
          <w:color w:val="000000"/>
          <w:szCs w:val="22"/>
        </w:rPr>
      </w:pPr>
      <w:r w:rsidRPr="00A454EA">
        <w:rPr>
          <w:rFonts w:ascii="宋体" w:eastAsia="宋体" w:hAnsi="宋体" w:hint="eastAsia"/>
          <w:color w:val="000000"/>
          <w:szCs w:val="22"/>
        </w:rPr>
        <w:t>关于支撑</w:t>
      </w:r>
      <w:proofErr w:type="gramStart"/>
      <w:r w:rsidRPr="00A454EA">
        <w:rPr>
          <w:rFonts w:ascii="宋体" w:eastAsia="宋体" w:hAnsi="宋体" w:hint="eastAsia"/>
          <w:color w:val="000000"/>
          <w:szCs w:val="22"/>
        </w:rPr>
        <w:t>本服务</w:t>
      </w:r>
      <w:proofErr w:type="gramEnd"/>
      <w:r w:rsidRPr="00A454EA">
        <w:rPr>
          <w:rFonts w:ascii="宋体" w:eastAsia="宋体" w:hAnsi="宋体" w:hint="eastAsia"/>
          <w:color w:val="000000"/>
          <w:szCs w:val="22"/>
        </w:rPr>
        <w:t>底层的构建描述框架体系，其主要引入的核心</w:t>
      </w:r>
      <w:r w:rsidRPr="00A454EA">
        <w:rPr>
          <w:rFonts w:ascii="宋体" w:eastAsia="宋体" w:hAnsi="宋体"/>
          <w:color w:val="000000"/>
          <w:szCs w:val="22"/>
        </w:rPr>
        <w:t xml:space="preserve"> Maven </w:t>
      </w:r>
      <w:proofErr w:type="gramStart"/>
      <w:r w:rsidRPr="00A454EA">
        <w:rPr>
          <w:rFonts w:ascii="宋体" w:eastAsia="宋体" w:hAnsi="宋体" w:hint="eastAsia"/>
          <w:color w:val="000000"/>
          <w:szCs w:val="22"/>
        </w:rPr>
        <w:t>依赖组</w:t>
      </w:r>
      <w:proofErr w:type="gramEnd"/>
      <w:r w:rsidRPr="00A454EA">
        <w:rPr>
          <w:rFonts w:ascii="宋体" w:eastAsia="宋体" w:hAnsi="宋体" w:hint="eastAsia"/>
          <w:color w:val="000000"/>
          <w:szCs w:val="22"/>
        </w:rPr>
        <w:t>群梳理归纳如下：</w:t>
      </w:r>
    </w:p>
    <w:p w14:paraId="75C63D6D" w14:textId="77777777" w:rsidR="00481811" w:rsidRPr="00A454EA" w:rsidRDefault="00000000" w:rsidP="00A454EA">
      <w:pPr>
        <w:spacing w:after="0" w:line="520" w:lineRule="exact"/>
        <w:ind w:firstLine="420"/>
        <w:jc w:val="both"/>
        <w:rPr>
          <w:rFonts w:ascii="宋体" w:eastAsia="宋体" w:hAnsi="宋体" w:hint="eastAsia"/>
          <w:color w:val="000000"/>
          <w:szCs w:val="22"/>
        </w:rPr>
      </w:pPr>
      <w:r w:rsidRPr="00A454EA">
        <w:rPr>
          <w:rFonts w:ascii="宋体" w:eastAsia="宋体" w:hAnsi="宋体" w:hint="eastAsia"/>
          <w:color w:val="000000"/>
          <w:szCs w:val="22"/>
        </w:rPr>
        <w:t>核心框架骨架：接入</w:t>
      </w:r>
      <w:r w:rsidRPr="00A454EA">
        <w:rPr>
          <w:rFonts w:ascii="宋体" w:eastAsia="宋体" w:hAnsi="宋体"/>
          <w:color w:val="000000"/>
          <w:szCs w:val="22"/>
        </w:rPr>
        <w:t xml:space="preserve"> </w:t>
      </w:r>
      <w:r w:rsidRPr="00A454EA">
        <w:rPr>
          <w:color w:val="000000"/>
          <w:szCs w:val="22"/>
        </w:rPr>
        <w:t>spring-boot-starter-web</w:t>
      </w:r>
      <w:r w:rsidRPr="00A454EA">
        <w:rPr>
          <w:rFonts w:ascii="宋体" w:eastAsia="宋体" w:hAnsi="宋体"/>
          <w:color w:val="000000"/>
          <w:szCs w:val="22"/>
        </w:rPr>
        <w:t xml:space="preserve"> </w:t>
      </w:r>
      <w:r w:rsidRPr="00A454EA">
        <w:rPr>
          <w:rFonts w:ascii="宋体" w:eastAsia="宋体" w:hAnsi="宋体" w:hint="eastAsia"/>
          <w:color w:val="000000"/>
          <w:szCs w:val="22"/>
        </w:rPr>
        <w:t>建立</w:t>
      </w:r>
      <w:proofErr w:type="gramStart"/>
      <w:r w:rsidRPr="00A454EA">
        <w:rPr>
          <w:rFonts w:ascii="宋体" w:eastAsia="宋体" w:hAnsi="宋体" w:hint="eastAsia"/>
          <w:color w:val="000000"/>
          <w:szCs w:val="22"/>
        </w:rPr>
        <w:t>微服务</w:t>
      </w:r>
      <w:proofErr w:type="gramEnd"/>
      <w:r w:rsidRPr="00A454EA">
        <w:rPr>
          <w:rFonts w:ascii="宋体" w:eastAsia="宋体" w:hAnsi="宋体" w:hint="eastAsia"/>
          <w:color w:val="000000"/>
          <w:szCs w:val="22"/>
        </w:rPr>
        <w:t>运行的基础</w:t>
      </w:r>
      <w:r w:rsidRPr="00A454EA">
        <w:rPr>
          <w:rFonts w:ascii="宋体" w:eastAsia="宋体" w:hAnsi="宋体"/>
          <w:color w:val="000000"/>
          <w:szCs w:val="22"/>
        </w:rPr>
        <w:t xml:space="preserve"> REST </w:t>
      </w:r>
      <w:r w:rsidRPr="00A454EA">
        <w:rPr>
          <w:rFonts w:ascii="宋体" w:eastAsia="宋体" w:hAnsi="宋体" w:hint="eastAsia"/>
          <w:color w:val="000000"/>
          <w:szCs w:val="22"/>
        </w:rPr>
        <w:t>通讯总线，采用</w:t>
      </w:r>
      <w:r w:rsidRPr="00A454EA">
        <w:rPr>
          <w:rFonts w:ascii="宋体" w:eastAsia="宋体" w:hAnsi="宋体"/>
          <w:color w:val="000000"/>
          <w:szCs w:val="22"/>
        </w:rPr>
        <w:t xml:space="preserve"> </w:t>
      </w:r>
      <w:r w:rsidRPr="00A454EA">
        <w:rPr>
          <w:color w:val="000000"/>
          <w:szCs w:val="22"/>
        </w:rPr>
        <w:t>spring-boot-starter-parent</w:t>
      </w:r>
      <w:r w:rsidRPr="00A454EA">
        <w:rPr>
          <w:rFonts w:ascii="宋体" w:eastAsia="宋体" w:hAnsi="宋体"/>
          <w:color w:val="000000"/>
          <w:szCs w:val="22"/>
        </w:rPr>
        <w:t xml:space="preserve"> </w:t>
      </w:r>
      <w:r w:rsidRPr="00A454EA">
        <w:rPr>
          <w:rFonts w:ascii="宋体" w:eastAsia="宋体" w:hAnsi="宋体" w:hint="eastAsia"/>
          <w:color w:val="000000"/>
          <w:szCs w:val="22"/>
        </w:rPr>
        <w:t>进行整体环境的版本隔离与管控（统一基线为</w:t>
      </w:r>
      <w:r w:rsidRPr="00A454EA">
        <w:rPr>
          <w:rFonts w:ascii="宋体" w:eastAsia="宋体" w:hAnsi="宋体"/>
          <w:color w:val="000000"/>
          <w:szCs w:val="22"/>
        </w:rPr>
        <w:t xml:space="preserve"> </w:t>
      </w:r>
      <w:r w:rsidRPr="00A454EA">
        <w:rPr>
          <w:rFonts w:ascii="宋体" w:eastAsia="宋体" w:hAnsi="宋体" w:hint="eastAsia"/>
          <w:color w:val="000000"/>
          <w:szCs w:val="22"/>
        </w:rPr>
        <w:t>3.2.1）。</w:t>
      </w:r>
    </w:p>
    <w:p w14:paraId="512F6DCA" w14:textId="77777777" w:rsidR="00481811" w:rsidRPr="00A454EA" w:rsidRDefault="00000000" w:rsidP="00A454EA">
      <w:pPr>
        <w:spacing w:after="0" w:line="520" w:lineRule="exact"/>
        <w:ind w:firstLine="420"/>
        <w:jc w:val="both"/>
        <w:rPr>
          <w:rFonts w:ascii="宋体" w:eastAsia="宋体" w:hAnsi="宋体" w:hint="eastAsia"/>
          <w:color w:val="000000"/>
          <w:szCs w:val="22"/>
        </w:rPr>
      </w:pPr>
      <w:r w:rsidRPr="00A454EA">
        <w:rPr>
          <w:rFonts w:ascii="宋体" w:eastAsia="宋体" w:hAnsi="宋体" w:hint="eastAsia"/>
          <w:color w:val="000000"/>
          <w:szCs w:val="22"/>
        </w:rPr>
        <w:t>数据持久化枢纽：引入</w:t>
      </w:r>
      <w:r w:rsidRPr="00A454EA">
        <w:rPr>
          <w:rFonts w:ascii="宋体" w:eastAsia="宋体" w:hAnsi="宋体"/>
          <w:color w:val="000000"/>
          <w:szCs w:val="22"/>
        </w:rPr>
        <w:t xml:space="preserve"> </w:t>
      </w:r>
      <w:r w:rsidRPr="00A454EA">
        <w:rPr>
          <w:color w:val="000000"/>
          <w:szCs w:val="22"/>
        </w:rPr>
        <w:t>spring-boot-starter-data-jpa</w:t>
      </w:r>
      <w:r w:rsidRPr="00A454EA">
        <w:rPr>
          <w:rFonts w:ascii="宋体" w:eastAsia="宋体" w:hAnsi="宋体"/>
          <w:color w:val="000000"/>
          <w:szCs w:val="22"/>
        </w:rPr>
        <w:t xml:space="preserve"> </w:t>
      </w:r>
      <w:r w:rsidRPr="00A454EA">
        <w:rPr>
          <w:rFonts w:ascii="宋体" w:eastAsia="宋体" w:hAnsi="宋体" w:hint="eastAsia"/>
          <w:color w:val="000000"/>
          <w:szCs w:val="22"/>
        </w:rPr>
        <w:t>处理面向对象的存储转换逻辑，采用原生</w:t>
      </w:r>
      <w:r w:rsidRPr="00A454EA">
        <w:rPr>
          <w:rFonts w:ascii="宋体" w:eastAsia="宋体" w:hAnsi="宋体"/>
          <w:color w:val="000000"/>
          <w:szCs w:val="22"/>
        </w:rPr>
        <w:t xml:space="preserve"> </w:t>
      </w:r>
      <w:r w:rsidRPr="00A454EA">
        <w:rPr>
          <w:color w:val="000000"/>
          <w:szCs w:val="22"/>
        </w:rPr>
        <w:t>mysql-connector-j</w:t>
      </w:r>
      <w:r w:rsidRPr="00A454EA">
        <w:rPr>
          <w:rFonts w:ascii="宋体" w:eastAsia="宋体" w:hAnsi="宋体"/>
          <w:color w:val="000000"/>
          <w:szCs w:val="22"/>
        </w:rPr>
        <w:t xml:space="preserve"> </w:t>
      </w:r>
      <w:r w:rsidRPr="00A454EA">
        <w:rPr>
          <w:rFonts w:ascii="宋体" w:eastAsia="宋体" w:hAnsi="宋体" w:hint="eastAsia"/>
          <w:color w:val="000000"/>
          <w:szCs w:val="22"/>
        </w:rPr>
        <w:t>提供对底层数据库服务的事务传输支持。</w:t>
      </w:r>
    </w:p>
    <w:p w14:paraId="2393CD81" w14:textId="77777777" w:rsidR="00481811" w:rsidRPr="00A454EA" w:rsidRDefault="00000000" w:rsidP="00A454EA">
      <w:pPr>
        <w:spacing w:after="0" w:line="520" w:lineRule="exact"/>
        <w:ind w:firstLine="420"/>
        <w:jc w:val="both"/>
        <w:rPr>
          <w:rFonts w:ascii="宋体" w:eastAsia="宋体" w:hAnsi="宋体" w:hint="eastAsia"/>
          <w:color w:val="000000"/>
          <w:szCs w:val="22"/>
        </w:rPr>
      </w:pPr>
      <w:r w:rsidRPr="00A454EA">
        <w:rPr>
          <w:rFonts w:ascii="宋体" w:eastAsia="宋体" w:hAnsi="宋体" w:hint="eastAsia"/>
          <w:color w:val="000000"/>
          <w:szCs w:val="22"/>
        </w:rPr>
        <w:t>安全过滤防线：使用</w:t>
      </w:r>
      <w:r w:rsidRPr="00A454EA">
        <w:rPr>
          <w:rFonts w:ascii="宋体" w:eastAsia="宋体" w:hAnsi="宋体"/>
          <w:color w:val="000000"/>
          <w:szCs w:val="22"/>
        </w:rPr>
        <w:t xml:space="preserve"> </w:t>
      </w:r>
      <w:r w:rsidRPr="00A454EA">
        <w:rPr>
          <w:color w:val="000000"/>
          <w:szCs w:val="22"/>
        </w:rPr>
        <w:t>spring-boot-starter-security</w:t>
      </w:r>
      <w:r w:rsidRPr="00A454EA">
        <w:rPr>
          <w:rFonts w:ascii="宋体" w:eastAsia="宋体" w:hAnsi="宋体"/>
          <w:color w:val="000000"/>
          <w:szCs w:val="22"/>
        </w:rPr>
        <w:t xml:space="preserve"> </w:t>
      </w:r>
      <w:r w:rsidRPr="00A454EA">
        <w:rPr>
          <w:rFonts w:ascii="宋体" w:eastAsia="宋体" w:hAnsi="宋体" w:hint="eastAsia"/>
          <w:color w:val="000000"/>
          <w:szCs w:val="22"/>
        </w:rPr>
        <w:t>执行全域协议级别的权限防护网罗，结合</w:t>
      </w:r>
      <w:r w:rsidRPr="00A454EA">
        <w:rPr>
          <w:rFonts w:ascii="宋体" w:eastAsia="宋体" w:hAnsi="宋体"/>
          <w:color w:val="000000"/>
          <w:szCs w:val="22"/>
        </w:rPr>
        <w:t xml:space="preserve"> </w:t>
      </w:r>
      <w:r w:rsidRPr="00A454EA">
        <w:rPr>
          <w:color w:val="000000"/>
          <w:szCs w:val="22"/>
        </w:rPr>
        <w:t>jjwt-api</w:t>
      </w:r>
      <w:r w:rsidRPr="00A454EA">
        <w:rPr>
          <w:rFonts w:ascii="宋体" w:eastAsia="宋体" w:hAnsi="宋体"/>
          <w:color w:val="000000"/>
          <w:szCs w:val="22"/>
        </w:rPr>
        <w:t xml:space="preserve"> / </w:t>
      </w:r>
      <w:r w:rsidRPr="00A454EA">
        <w:rPr>
          <w:color w:val="000000"/>
          <w:szCs w:val="22"/>
        </w:rPr>
        <w:t>jjwt-impl</w:t>
      </w:r>
      <w:r w:rsidRPr="00A454EA">
        <w:rPr>
          <w:rFonts w:ascii="宋体" w:eastAsia="宋体" w:hAnsi="宋体"/>
          <w:color w:val="000000"/>
          <w:szCs w:val="22"/>
        </w:rPr>
        <w:t xml:space="preserve"> </w:t>
      </w:r>
      <w:r w:rsidRPr="00A454EA">
        <w:rPr>
          <w:rFonts w:ascii="宋体" w:eastAsia="宋体" w:hAnsi="宋体" w:hint="eastAsia"/>
          <w:color w:val="000000"/>
          <w:szCs w:val="22"/>
        </w:rPr>
        <w:t>构建具有防抵赖性质的关键安全解析件。</w:t>
      </w:r>
    </w:p>
    <w:p w14:paraId="783F8FA6" w14:textId="77777777" w:rsidR="00481811" w:rsidRPr="00A454EA" w:rsidRDefault="00000000" w:rsidP="00A454EA">
      <w:pPr>
        <w:spacing w:after="0" w:line="520" w:lineRule="exact"/>
        <w:ind w:firstLine="420"/>
        <w:jc w:val="both"/>
        <w:rPr>
          <w:rFonts w:ascii="宋体" w:eastAsia="宋体" w:hAnsi="宋体" w:hint="eastAsia"/>
          <w:color w:val="000000"/>
          <w:szCs w:val="22"/>
        </w:rPr>
      </w:pPr>
      <w:r w:rsidRPr="00A454EA">
        <w:rPr>
          <w:rFonts w:ascii="宋体" w:eastAsia="宋体" w:hAnsi="宋体" w:hint="eastAsia"/>
          <w:color w:val="000000"/>
          <w:szCs w:val="22"/>
        </w:rPr>
        <w:lastRenderedPageBreak/>
        <w:t>提效与业务审查工具：配置</w:t>
      </w:r>
      <w:r w:rsidRPr="00A454EA">
        <w:rPr>
          <w:rFonts w:ascii="宋体" w:eastAsia="宋体" w:hAnsi="宋体"/>
          <w:color w:val="000000"/>
          <w:szCs w:val="22"/>
        </w:rPr>
        <w:t xml:space="preserve"> </w:t>
      </w:r>
      <w:r w:rsidRPr="00A454EA">
        <w:rPr>
          <w:color w:val="000000"/>
          <w:szCs w:val="22"/>
        </w:rPr>
        <w:t>lombok</w:t>
      </w:r>
      <w:r w:rsidRPr="00A454EA">
        <w:rPr>
          <w:rFonts w:ascii="宋体" w:eastAsia="宋体" w:hAnsi="宋体"/>
          <w:color w:val="000000"/>
          <w:szCs w:val="22"/>
        </w:rPr>
        <w:t xml:space="preserve"> </w:t>
      </w:r>
      <w:r w:rsidRPr="00A454EA">
        <w:rPr>
          <w:rFonts w:ascii="宋体" w:eastAsia="宋体" w:hAnsi="宋体" w:hint="eastAsia"/>
          <w:color w:val="000000"/>
          <w:szCs w:val="22"/>
        </w:rPr>
        <w:t>以规避繁琐的模型封装代码量，搭配</w:t>
      </w:r>
      <w:r w:rsidRPr="00A454EA">
        <w:rPr>
          <w:rFonts w:ascii="宋体" w:eastAsia="宋体" w:hAnsi="宋体"/>
          <w:color w:val="000000"/>
          <w:szCs w:val="22"/>
        </w:rPr>
        <w:t xml:space="preserve"> </w:t>
      </w:r>
      <w:r w:rsidRPr="00A454EA">
        <w:rPr>
          <w:color w:val="000000"/>
          <w:szCs w:val="22"/>
        </w:rPr>
        <w:t>spring-boot-starter-aop</w:t>
      </w:r>
      <w:r w:rsidRPr="00A454EA">
        <w:rPr>
          <w:rFonts w:ascii="宋体" w:eastAsia="宋体" w:hAnsi="宋体"/>
          <w:color w:val="000000"/>
          <w:szCs w:val="22"/>
        </w:rPr>
        <w:t xml:space="preserve"> </w:t>
      </w:r>
      <w:r w:rsidRPr="00A454EA">
        <w:rPr>
          <w:rFonts w:ascii="宋体" w:eastAsia="宋体" w:hAnsi="宋体" w:hint="eastAsia"/>
          <w:color w:val="000000"/>
          <w:szCs w:val="22"/>
        </w:rPr>
        <w:t>设置系统关键流程动作的全景横切记录。</w:t>
      </w:r>
    </w:p>
    <w:p w14:paraId="3976BF94" w14:textId="77777777" w:rsidR="00481811" w:rsidRPr="00A454EA" w:rsidRDefault="00000000" w:rsidP="00A454EA">
      <w:pPr>
        <w:spacing w:after="0" w:line="520" w:lineRule="exact"/>
        <w:ind w:firstLine="420"/>
        <w:jc w:val="both"/>
        <w:rPr>
          <w:rFonts w:ascii="宋体" w:eastAsia="宋体" w:hAnsi="宋体" w:hint="eastAsia"/>
          <w:color w:val="000000"/>
          <w:szCs w:val="22"/>
        </w:rPr>
      </w:pPr>
      <w:r w:rsidRPr="00A454EA">
        <w:rPr>
          <w:rFonts w:ascii="宋体" w:eastAsia="宋体" w:hAnsi="宋体" w:hint="eastAsia"/>
          <w:color w:val="000000"/>
          <w:szCs w:val="22"/>
        </w:rPr>
        <w:t>对这批经过时间验证的主流生态组合的收束整理，有效避免了长篇系统在后续可能遭遇的组件不兼并版本抵触的部署风险。</w:t>
      </w:r>
      <w:bookmarkEnd w:id="68"/>
    </w:p>
    <w:sectPr w:rsidR="00481811" w:rsidRPr="00A454EA">
      <w:footnotePr>
        <w:numRestart w:val="eachSect"/>
      </w:footnotePr>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9F6196" w14:textId="77777777" w:rsidR="00A36B4A" w:rsidRDefault="00A36B4A" w:rsidP="00297E5F">
      <w:pPr>
        <w:spacing w:after="0"/>
      </w:pPr>
      <w:r>
        <w:separator/>
      </w:r>
    </w:p>
  </w:endnote>
  <w:endnote w:type="continuationSeparator" w:id="0">
    <w:p w14:paraId="0FA2AA7C" w14:textId="77777777" w:rsidR="00A36B4A" w:rsidRDefault="00A36B4A" w:rsidP="00297E5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21FE38" w14:textId="77777777" w:rsidR="00A36B4A" w:rsidRDefault="00A36B4A" w:rsidP="00297E5F">
      <w:pPr>
        <w:spacing w:after="0"/>
      </w:pPr>
      <w:r>
        <w:separator/>
      </w:r>
    </w:p>
  </w:footnote>
  <w:footnote w:type="continuationSeparator" w:id="0">
    <w:p w14:paraId="540DE993" w14:textId="77777777" w:rsidR="00A36B4A" w:rsidRDefault="00A36B4A" w:rsidP="00297E5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w:pict>
  </w:numPicBullet>
  <w:abstractNum w:abstractNumId="0" w15:restartNumberingAfterBreak="0">
    <w:nsid w:val="0000A990"/>
    <w:multiLevelType w:val="multilevel"/>
    <w:tmpl w:val="A5B0C9A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632D3C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A40261F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000108403">
    <w:abstractNumId w:val="0"/>
  </w:num>
  <w:num w:numId="2" w16cid:durableId="1594973470">
    <w:abstractNumId w:val="1"/>
  </w:num>
  <w:num w:numId="3" w16cid:durableId="1462071575">
    <w:abstractNumId w:val="1"/>
  </w:num>
  <w:num w:numId="4" w16cid:durableId="551579781">
    <w:abstractNumId w:val="1"/>
  </w:num>
  <w:num w:numId="5" w16cid:durableId="121508192">
    <w:abstractNumId w:val="1"/>
  </w:num>
  <w:num w:numId="6" w16cid:durableId="579750238">
    <w:abstractNumId w:val="1"/>
  </w:num>
  <w:num w:numId="7" w16cid:durableId="84305008">
    <w:abstractNumId w:val="1"/>
  </w:num>
  <w:num w:numId="8" w16cid:durableId="2122607768">
    <w:abstractNumId w:val="1"/>
  </w:num>
  <w:num w:numId="9" w16cid:durableId="1737849979">
    <w:abstractNumId w:val="1"/>
  </w:num>
  <w:num w:numId="10" w16cid:durableId="389617945">
    <w:abstractNumId w:val="1"/>
  </w:num>
  <w:num w:numId="11" w16cid:durableId="168637994">
    <w:abstractNumId w:val="1"/>
  </w:num>
  <w:num w:numId="12" w16cid:durableId="14172484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6827349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8266337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791506441">
    <w:abstractNumId w:val="1"/>
  </w:num>
  <w:num w:numId="16" w16cid:durableId="1778134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6010330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671030512">
    <w:abstractNumId w:val="1"/>
  </w:num>
  <w:num w:numId="19" w16cid:durableId="5760924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481811"/>
    <w:rsid w:val="000177EA"/>
    <w:rsid w:val="000C4DBE"/>
    <w:rsid w:val="00282870"/>
    <w:rsid w:val="00297E5F"/>
    <w:rsid w:val="002E7EB3"/>
    <w:rsid w:val="00481811"/>
    <w:rsid w:val="00502002"/>
    <w:rsid w:val="005250DF"/>
    <w:rsid w:val="00565F1B"/>
    <w:rsid w:val="005D723C"/>
    <w:rsid w:val="00847F8B"/>
    <w:rsid w:val="009F0375"/>
    <w:rsid w:val="00A36B4A"/>
    <w:rsid w:val="00A401DF"/>
    <w:rsid w:val="00A454EA"/>
    <w:rsid w:val="00AB3C90"/>
    <w:rsid w:val="00BF1BE5"/>
    <w:rsid w:val="00C42632"/>
    <w:rsid w:val="00CF5E15"/>
    <w:rsid w:val="00D3154C"/>
    <w:rsid w:val="00F712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6AF70B"/>
  <w15:docId w15:val="{44FF2143-A5B8-4EA0-B8BE-2932FD1E44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标题 字符"/>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uiPriority w:val="99"/>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f0">
    <w:name w:val="header"/>
    <w:basedOn w:val="a"/>
    <w:link w:val="af1"/>
    <w:rsid w:val="00297E5F"/>
    <w:pPr>
      <w:tabs>
        <w:tab w:val="center" w:pos="4153"/>
        <w:tab w:val="right" w:pos="8306"/>
      </w:tabs>
      <w:snapToGrid w:val="0"/>
      <w:jc w:val="center"/>
    </w:pPr>
    <w:rPr>
      <w:sz w:val="18"/>
      <w:szCs w:val="18"/>
    </w:rPr>
  </w:style>
  <w:style w:type="character" w:customStyle="1" w:styleId="af1">
    <w:name w:val="页眉 字符"/>
    <w:basedOn w:val="a1"/>
    <w:link w:val="af0"/>
    <w:rsid w:val="00297E5F"/>
    <w:rPr>
      <w:sz w:val="18"/>
      <w:szCs w:val="18"/>
    </w:rPr>
  </w:style>
  <w:style w:type="paragraph" w:styleId="af2">
    <w:name w:val="footer"/>
    <w:basedOn w:val="a"/>
    <w:link w:val="af3"/>
    <w:rsid w:val="00297E5F"/>
    <w:pPr>
      <w:tabs>
        <w:tab w:val="center" w:pos="4153"/>
        <w:tab w:val="right" w:pos="8306"/>
      </w:tabs>
      <w:snapToGrid w:val="0"/>
    </w:pPr>
    <w:rPr>
      <w:sz w:val="18"/>
      <w:szCs w:val="18"/>
    </w:rPr>
  </w:style>
  <w:style w:type="character" w:customStyle="1" w:styleId="af3">
    <w:name w:val="页脚 字符"/>
    <w:basedOn w:val="a1"/>
    <w:link w:val="af2"/>
    <w:rsid w:val="00297E5F"/>
    <w:rPr>
      <w:sz w:val="18"/>
      <w:szCs w:val="18"/>
    </w:rPr>
  </w:style>
  <w:style w:type="table" w:customStyle="1" w:styleId="af4">
    <w:name w:val="三线表"/>
    <w:basedOn w:val="a2"/>
    <w:uiPriority w:val="99"/>
    <w:rsid w:val="00297E5F"/>
    <w:pPr>
      <w:spacing w:after="0"/>
    </w:pPr>
    <w:tblPr>
      <w:tblBorders>
        <w:top w:val="single" w:sz="12" w:space="0" w:color="auto"/>
        <w:bottom w:val="single" w:sz="12" w:space="0" w:color="auto"/>
      </w:tblBorders>
    </w:tblPr>
    <w:tblStylePr w:type="firstRow">
      <w:tblPr/>
      <w:tcPr>
        <w:tcBorders>
          <w:bottom w:val="single" w:sz="4" w:space="0" w:color="auto"/>
        </w:tcBorders>
      </w:tcPr>
    </w:tblStylePr>
  </w:style>
  <w:style w:type="paragraph" w:styleId="TOC1">
    <w:name w:val="toc 1"/>
    <w:basedOn w:val="a"/>
    <w:next w:val="a"/>
    <w:autoRedefine/>
    <w:uiPriority w:val="39"/>
    <w:rsid w:val="00297E5F"/>
  </w:style>
  <w:style w:type="paragraph" w:styleId="TOC2">
    <w:name w:val="toc 2"/>
    <w:basedOn w:val="a"/>
    <w:next w:val="a"/>
    <w:autoRedefine/>
    <w:uiPriority w:val="39"/>
    <w:rsid w:val="00297E5F"/>
    <w:pPr>
      <w:ind w:leftChars="200" w:left="420"/>
    </w:pPr>
  </w:style>
  <w:style w:type="paragraph" w:styleId="TOC3">
    <w:name w:val="toc 3"/>
    <w:basedOn w:val="a"/>
    <w:next w:val="a"/>
    <w:autoRedefine/>
    <w:uiPriority w:val="39"/>
    <w:rsid w:val="00297E5F"/>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ED109A-1E4D-4766-A264-98205920CB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29</Pages>
  <Words>3227</Words>
  <Characters>18400</Characters>
  <Application>Microsoft Office Word</Application>
  <DocSecurity>0</DocSecurity>
  <Lines>153</Lines>
  <Paragraphs>43</Paragraphs>
  <ScaleCrop>false</ScaleCrop>
  <Company/>
  <LinksUpToDate>false</LinksUpToDate>
  <CharactersWithSpaces>21584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haijun zeng</cp:lastModifiedBy>
  <cp:revision>12</cp:revision>
  <dcterms:created xsi:type="dcterms:W3CDTF">2026-04-12T10:21:00Z</dcterms:created>
  <dcterms:modified xsi:type="dcterms:W3CDTF">2026-04-12T12:07:00Z</dcterms:modified>
</cp:coreProperties>
</file>