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3F0" w:rsidRDefault="00B263F0">
      <w:pPr>
        <w:jc w:val="center"/>
        <w:rPr>
          <w:rFonts w:ascii="Segoe UI" w:hAnsi="Segoe UI" w:cs="Segoe UI"/>
          <w:smallCaps/>
          <w:sz w:val="52"/>
          <w:szCs w:val="44"/>
        </w:rPr>
      </w:pPr>
    </w:p>
    <w:p w:rsidR="004116FF" w:rsidRPr="00B263F0" w:rsidRDefault="004116FF">
      <w:pPr>
        <w:jc w:val="center"/>
        <w:rPr>
          <w:rFonts w:ascii="Segoe UI" w:hAnsi="Segoe UI" w:cs="Segoe UI"/>
          <w:smallCaps/>
          <w:sz w:val="24"/>
          <w:szCs w:val="44"/>
        </w:rPr>
      </w:pPr>
      <w:r w:rsidRPr="00B263F0">
        <w:rPr>
          <w:rFonts w:ascii="Segoe UI" w:hAnsi="Segoe UI" w:cs="Segoe UI"/>
          <w:smallCaps/>
          <w:sz w:val="52"/>
          <w:szCs w:val="44"/>
        </w:rPr>
        <w:t>SQL B</w:t>
      </w:r>
      <w:r w:rsidR="00B263F0">
        <w:rPr>
          <w:rFonts w:ascii="Segoe UI" w:hAnsi="Segoe UI" w:cs="Segoe UI"/>
          <w:smallCaps/>
          <w:sz w:val="52"/>
          <w:szCs w:val="44"/>
        </w:rPr>
        <w:t>ASICS with the SmallBankDB</w:t>
      </w:r>
      <w:r w:rsidRPr="00B263F0">
        <w:rPr>
          <w:rFonts w:ascii="Segoe UI" w:hAnsi="Segoe UI" w:cs="Segoe UI"/>
          <w:smallCaps/>
          <w:sz w:val="44"/>
          <w:szCs w:val="44"/>
        </w:rPr>
        <w:br/>
      </w:r>
      <w:r w:rsidRPr="00B263F0">
        <w:rPr>
          <w:rFonts w:ascii="Segoe UI" w:hAnsi="Segoe UI" w:cs="Segoe UI"/>
          <w:smallCaps/>
          <w:sz w:val="24"/>
          <w:szCs w:val="44"/>
        </w:rPr>
        <w:t>Stefano Grazioli</w:t>
      </w:r>
      <w:r w:rsidR="00DE688D" w:rsidRPr="00B263F0">
        <w:rPr>
          <w:rFonts w:ascii="Segoe UI" w:hAnsi="Segoe UI" w:cs="Segoe UI"/>
          <w:smallCaps/>
          <w:sz w:val="24"/>
          <w:szCs w:val="44"/>
        </w:rPr>
        <w:t xml:space="preserve"> &amp; Mike Morris</w:t>
      </w:r>
    </w:p>
    <w:p w:rsidR="00E44692" w:rsidRPr="00217805" w:rsidRDefault="00E44692">
      <w:pPr>
        <w:rPr>
          <w:rFonts w:ascii="Segoe UI" w:hAnsi="Segoe UI" w:cs="Segoe UI"/>
          <w:sz w:val="24"/>
        </w:rPr>
      </w:pPr>
    </w:p>
    <w:p w:rsidR="004116FF" w:rsidRPr="00217805" w:rsidRDefault="004116FF">
      <w:p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 xml:space="preserve">This handout covers </w:t>
      </w:r>
      <w:r w:rsidR="00B0120C" w:rsidRPr="00217805">
        <w:rPr>
          <w:rFonts w:ascii="Segoe UI" w:hAnsi="Segoe UI" w:cs="Segoe UI"/>
          <w:sz w:val="24"/>
        </w:rPr>
        <w:t xml:space="preserve">all </w:t>
      </w:r>
      <w:r w:rsidR="00B263F0">
        <w:rPr>
          <w:rFonts w:ascii="Segoe UI" w:hAnsi="Segoe UI" w:cs="Segoe UI"/>
          <w:sz w:val="24"/>
        </w:rPr>
        <w:t xml:space="preserve">the basic SQL statements. </w:t>
      </w:r>
      <w:r w:rsidRPr="00217805">
        <w:rPr>
          <w:rFonts w:ascii="Segoe UI" w:hAnsi="Segoe UI" w:cs="Segoe UI"/>
          <w:sz w:val="24"/>
        </w:rPr>
        <w:t xml:space="preserve"> Examples based on the</w:t>
      </w:r>
      <w:r w:rsidR="00217805" w:rsidRPr="00217805">
        <w:rPr>
          <w:rFonts w:ascii="Segoe UI" w:hAnsi="Segoe UI" w:cs="Segoe UI"/>
          <w:sz w:val="24"/>
        </w:rPr>
        <w:t xml:space="preserve"> Small</w:t>
      </w:r>
      <w:r w:rsidR="00850938" w:rsidRPr="00217805">
        <w:rPr>
          <w:rFonts w:ascii="Segoe UI" w:hAnsi="Segoe UI" w:cs="Segoe UI"/>
          <w:sz w:val="24"/>
        </w:rPr>
        <w:t xml:space="preserve">Bank </w:t>
      </w:r>
      <w:r w:rsidR="00217805" w:rsidRPr="00217805">
        <w:rPr>
          <w:rFonts w:ascii="Segoe UI" w:hAnsi="Segoe UI" w:cs="Segoe UI"/>
          <w:sz w:val="24"/>
        </w:rPr>
        <w:t>database</w:t>
      </w:r>
      <w:r w:rsidR="00850938" w:rsidRPr="00217805">
        <w:rPr>
          <w:rFonts w:ascii="Segoe UI" w:hAnsi="Segoe UI" w:cs="Segoe UI"/>
          <w:sz w:val="24"/>
        </w:rPr>
        <w:t xml:space="preserve"> </w:t>
      </w:r>
      <w:r w:rsidRPr="00217805">
        <w:rPr>
          <w:rFonts w:ascii="Segoe UI" w:hAnsi="Segoe UI" w:cs="Segoe UI"/>
          <w:sz w:val="24"/>
        </w:rPr>
        <w:t>are p</w:t>
      </w:r>
      <w:r w:rsidR="00217805" w:rsidRPr="00217805">
        <w:rPr>
          <w:rFonts w:ascii="Segoe UI" w:hAnsi="Segoe UI" w:cs="Segoe UI"/>
          <w:sz w:val="24"/>
        </w:rPr>
        <w:t>rovided after each statement.</w:t>
      </w:r>
    </w:p>
    <w:p w:rsidR="00217805" w:rsidRPr="00217805" w:rsidRDefault="00217805">
      <w:p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To connect from VS, go to tools &gt; Connect to Database.  Enter MS Sql Server and f-sg6m-s4. Test the connection. You should see the SmallbankDB in the Server explorer window.</w:t>
      </w:r>
    </w:p>
    <w:p w:rsidR="00217805" w:rsidRPr="00217805" w:rsidRDefault="00217805">
      <w:p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It might require a VPN if not logged on the McIntire network.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C60ABA">
      <w:pPr>
        <w:pStyle w:val="Heading1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1. SINGLE TABLE QUERIES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B0120C">
      <w:pPr>
        <w:pStyle w:val="Heading2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SELECTING DATA FROM A TABLE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>
      <w:pPr>
        <w:numPr>
          <w:ilvl w:val="0"/>
          <w:numId w:val="1"/>
        </w:numPr>
        <w:rPr>
          <w:rFonts w:ascii="Segoe UI" w:hAnsi="Segoe UI" w:cs="Segoe UI"/>
          <w:b/>
          <w:sz w:val="24"/>
        </w:rPr>
      </w:pPr>
      <w:r w:rsidRPr="00217805">
        <w:rPr>
          <w:rFonts w:ascii="Segoe UI" w:hAnsi="Segoe UI" w:cs="Segoe UI"/>
          <w:b/>
          <w:sz w:val="24"/>
        </w:rPr>
        <w:t>Choosing all fields (columns)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*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 xml:space="preserve">FROM </w:t>
      </w:r>
      <w:r w:rsidRPr="00217805">
        <w:rPr>
          <w:rFonts w:ascii="Segoe UI" w:hAnsi="Segoe UI" w:cs="Segoe UI"/>
          <w:i/>
        </w:rPr>
        <w:t>table_name;</w:t>
      </w:r>
    </w:p>
    <w:p w:rsidR="004116FF" w:rsidRPr="00217805" w:rsidRDefault="004116FF">
      <w:pPr>
        <w:rPr>
          <w:rFonts w:ascii="Segoe UI" w:hAnsi="Segoe UI" w:cs="Segoe UI"/>
          <w:sz w:val="24"/>
          <w:szCs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*</w:t>
      </w:r>
    </w:p>
    <w:p w:rsidR="004116FF" w:rsidRPr="00217805" w:rsidRDefault="00491E13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C</w:t>
      </w:r>
      <w:r w:rsidR="004116FF" w:rsidRPr="00217805">
        <w:rPr>
          <w:rFonts w:ascii="Segoe UI" w:hAnsi="Segoe UI" w:cs="Segoe UI"/>
        </w:rPr>
        <w:t>ustomer;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>
      <w:pPr>
        <w:numPr>
          <w:ilvl w:val="0"/>
          <w:numId w:val="2"/>
        </w:numPr>
        <w:rPr>
          <w:rFonts w:ascii="Segoe UI" w:hAnsi="Segoe UI" w:cs="Segoe UI"/>
          <w:b/>
          <w:sz w:val="24"/>
        </w:rPr>
      </w:pPr>
      <w:r w:rsidRPr="00217805">
        <w:rPr>
          <w:rFonts w:ascii="Segoe UI" w:hAnsi="Segoe UI" w:cs="Segoe UI"/>
          <w:b/>
          <w:sz w:val="24"/>
        </w:rPr>
        <w:t>Choosing a selected list of fields (columns)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column_name [</w:t>
      </w:r>
      <w:r w:rsidR="00217805" w:rsidRPr="00217805">
        <w:rPr>
          <w:rFonts w:ascii="Segoe UI" w:hAnsi="Segoe UI" w:cs="Segoe UI"/>
        </w:rPr>
        <w:t>, column</w:t>
      </w:r>
      <w:r w:rsidRPr="00217805">
        <w:rPr>
          <w:rFonts w:ascii="Segoe UI" w:hAnsi="Segoe UI" w:cs="Segoe UI"/>
        </w:rPr>
        <w:t>_name</w:t>
      </w:r>
      <w:r w:rsidR="00EE0521" w:rsidRPr="00217805">
        <w:rPr>
          <w:rFonts w:ascii="Segoe UI" w:hAnsi="Segoe UI" w:cs="Segoe UI"/>
        </w:rPr>
        <w:t>, …</w:t>
      </w:r>
      <w:r w:rsidRPr="00217805">
        <w:rPr>
          <w:rFonts w:ascii="Segoe UI" w:hAnsi="Segoe UI" w:cs="Segoe UI"/>
        </w:rPr>
        <w:t>]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table_name;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f_name, l_name</w:t>
      </w:r>
      <w:r w:rsidR="00DE688D" w:rsidRPr="00217805">
        <w:rPr>
          <w:rFonts w:ascii="Segoe UI" w:hAnsi="Segoe UI" w:cs="Segoe UI"/>
        </w:rPr>
        <w:t>, date_of_birth</w:t>
      </w:r>
    </w:p>
    <w:p w:rsidR="004116FF" w:rsidRPr="00217805" w:rsidRDefault="00491E13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C</w:t>
      </w:r>
      <w:r w:rsidR="004116FF" w:rsidRPr="00217805">
        <w:rPr>
          <w:rFonts w:ascii="Segoe UI" w:hAnsi="Segoe UI" w:cs="Segoe UI"/>
        </w:rPr>
        <w:t>ustomer;</w:t>
      </w:r>
    </w:p>
    <w:p w:rsidR="00595B09" w:rsidRPr="00217805" w:rsidRDefault="00595B09" w:rsidP="00EE0521">
      <w:pPr>
        <w:pStyle w:val="Note"/>
        <w:ind w:left="0"/>
        <w:rPr>
          <w:rFonts w:ascii="Segoe UI" w:hAnsi="Segoe UI" w:cs="Segoe UI"/>
        </w:rPr>
      </w:pPr>
    </w:p>
    <w:p w:rsidR="00EE0521" w:rsidRPr="00217805" w:rsidRDefault="004116FF" w:rsidP="003C0D07">
      <w:pPr>
        <w:pStyle w:val="Note"/>
        <w:numPr>
          <w:ilvl w:val="0"/>
          <w:numId w:val="24"/>
        </w:numPr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The order in which yo</w:t>
      </w:r>
      <w:r w:rsidR="00EE0521" w:rsidRPr="00217805">
        <w:rPr>
          <w:rFonts w:ascii="Segoe UI" w:hAnsi="Segoe UI" w:cs="Segoe UI"/>
        </w:rPr>
        <w:t xml:space="preserve">u list the columns affects the way in which they are presented </w:t>
      </w:r>
      <w:r w:rsidRPr="00217805">
        <w:rPr>
          <w:rFonts w:ascii="Segoe UI" w:hAnsi="Segoe UI" w:cs="Segoe UI"/>
        </w:rPr>
        <w:t>in the resulting output.</w:t>
      </w:r>
    </w:p>
    <w:p w:rsidR="00EE0521" w:rsidRPr="00217805" w:rsidRDefault="00EE0521" w:rsidP="003C0D07">
      <w:pPr>
        <w:pStyle w:val="Note"/>
        <w:ind w:left="0"/>
        <w:rPr>
          <w:rFonts w:ascii="Segoe UI" w:hAnsi="Segoe UI" w:cs="Segoe UI"/>
        </w:rPr>
      </w:pPr>
    </w:p>
    <w:p w:rsidR="00DE688D" w:rsidRPr="00217805" w:rsidRDefault="00DE688D" w:rsidP="003C0D07">
      <w:pPr>
        <w:pStyle w:val="Note"/>
        <w:numPr>
          <w:ilvl w:val="0"/>
          <w:numId w:val="24"/>
        </w:numPr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Items within [  ] are optional.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1A6D7E">
      <w:pPr>
        <w:numPr>
          <w:ilvl w:val="0"/>
          <w:numId w:val="3"/>
        </w:numPr>
        <w:rPr>
          <w:rFonts w:ascii="Segoe UI" w:hAnsi="Segoe UI" w:cs="Segoe UI"/>
          <w:b/>
          <w:sz w:val="24"/>
        </w:rPr>
      </w:pPr>
      <w:r w:rsidRPr="00217805">
        <w:rPr>
          <w:rFonts w:ascii="Segoe UI" w:hAnsi="Segoe UI" w:cs="Segoe UI"/>
          <w:b/>
          <w:sz w:val="24"/>
        </w:rPr>
        <w:t>Temporarily r</w:t>
      </w:r>
      <w:r w:rsidR="004116FF" w:rsidRPr="00217805">
        <w:rPr>
          <w:rFonts w:ascii="Segoe UI" w:hAnsi="Segoe UI" w:cs="Segoe UI"/>
          <w:b/>
          <w:sz w:val="24"/>
        </w:rPr>
        <w:t>enaming columns in query results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column_</w:t>
      </w:r>
      <w:r w:rsidR="00EE0521" w:rsidRPr="00217805">
        <w:rPr>
          <w:rFonts w:ascii="Segoe UI" w:hAnsi="Segoe UI" w:cs="Segoe UI"/>
        </w:rPr>
        <w:t xml:space="preserve">name AS </w:t>
      </w:r>
      <w:r w:rsidR="00217805" w:rsidRPr="00217805">
        <w:rPr>
          <w:rFonts w:ascii="Segoe UI" w:hAnsi="Segoe UI" w:cs="Segoe UI"/>
        </w:rPr>
        <w:t>column heading</w:t>
      </w:r>
      <w:r w:rsidR="00EE0521" w:rsidRPr="00217805">
        <w:rPr>
          <w:rFonts w:ascii="Segoe UI" w:hAnsi="Segoe UI" w:cs="Segoe UI"/>
        </w:rPr>
        <w:t xml:space="preserve"> [,</w:t>
      </w:r>
      <w:r w:rsidR="00217805" w:rsidRPr="00217805">
        <w:rPr>
          <w:rFonts w:ascii="Segoe UI" w:hAnsi="Segoe UI" w:cs="Segoe UI"/>
        </w:rPr>
        <w:t xml:space="preserve"> </w:t>
      </w:r>
      <w:r w:rsidR="00EE0521" w:rsidRPr="00217805">
        <w:rPr>
          <w:rFonts w:ascii="Segoe UI" w:hAnsi="Segoe UI" w:cs="Segoe UI"/>
        </w:rPr>
        <w:t>column_name</w:t>
      </w:r>
      <w:r w:rsidRPr="00217805">
        <w:rPr>
          <w:rFonts w:ascii="Segoe UI" w:hAnsi="Segoe UI" w:cs="Segoe UI"/>
        </w:rPr>
        <w:t xml:space="preserve"> AS column_</w:t>
      </w:r>
      <w:r w:rsidR="00EE0521" w:rsidRPr="00217805">
        <w:rPr>
          <w:rFonts w:ascii="Segoe UI" w:hAnsi="Segoe UI" w:cs="Segoe UI"/>
        </w:rPr>
        <w:t>heading</w:t>
      </w:r>
      <w:r w:rsidRPr="00217805">
        <w:rPr>
          <w:rFonts w:ascii="Segoe UI" w:hAnsi="Segoe UI" w:cs="Segoe UI"/>
        </w:rPr>
        <w:t>]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table_name;</w:t>
      </w:r>
    </w:p>
    <w:p w:rsidR="004116FF" w:rsidRPr="00217805" w:rsidRDefault="004116FF">
      <w:pPr>
        <w:rPr>
          <w:rFonts w:ascii="Segoe UI" w:hAnsi="Segoe UI" w:cs="Segoe UI"/>
          <w:i/>
          <w:sz w:val="24"/>
          <w:szCs w:val="24"/>
        </w:rPr>
      </w:pPr>
    </w:p>
    <w:p w:rsidR="004116FF" w:rsidRPr="00217805" w:rsidRDefault="004116FF" w:rsidP="001532B3">
      <w:pPr>
        <w:ind w:firstLine="360"/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Example: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f_name as “Name”</w:t>
      </w:r>
    </w:p>
    <w:p w:rsidR="004116FF" w:rsidRPr="00217805" w:rsidRDefault="00491E13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C</w:t>
      </w:r>
      <w:r w:rsidR="004116FF" w:rsidRPr="00217805">
        <w:rPr>
          <w:rFonts w:ascii="Segoe UI" w:hAnsi="Segoe UI" w:cs="Segoe UI"/>
        </w:rPr>
        <w:t>ustomer;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>
      <w:pPr>
        <w:numPr>
          <w:ilvl w:val="0"/>
          <w:numId w:val="4"/>
        </w:numPr>
        <w:rPr>
          <w:rFonts w:ascii="Segoe UI" w:hAnsi="Segoe UI" w:cs="Segoe UI"/>
          <w:b/>
          <w:sz w:val="24"/>
        </w:rPr>
      </w:pPr>
      <w:r w:rsidRPr="00217805">
        <w:rPr>
          <w:rFonts w:ascii="Segoe UI" w:hAnsi="Segoe UI" w:cs="Segoe UI"/>
          <w:b/>
          <w:sz w:val="24"/>
        </w:rPr>
        <w:t>Including calculated columns in the results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date_due, rate, principal, rate * principal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loan;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Note"/>
        <w:numPr>
          <w:ilvl w:val="0"/>
          <w:numId w:val="25"/>
        </w:numPr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If necessary, use parentheses</w:t>
      </w:r>
      <w:r w:rsidR="00EE0521" w:rsidRPr="00217805">
        <w:rPr>
          <w:rFonts w:ascii="Segoe UI" w:hAnsi="Segoe UI" w:cs="Segoe UI"/>
        </w:rPr>
        <w:t xml:space="preserve"> to clarify order of precedence in a computation, as in</w:t>
      </w:r>
      <w:r w:rsidR="00B0120C" w:rsidRPr="00217805">
        <w:rPr>
          <w:rFonts w:ascii="Segoe UI" w:hAnsi="Segoe UI" w:cs="Segoe UI"/>
        </w:rPr>
        <w:br/>
      </w:r>
      <w:r w:rsidR="00EE0521" w:rsidRPr="00217805">
        <w:rPr>
          <w:rFonts w:ascii="Segoe UI" w:hAnsi="Segoe UI" w:cs="Segoe UI"/>
        </w:rPr>
        <w:t>a * ( b+c)</w:t>
      </w:r>
    </w:p>
    <w:p w:rsidR="004116FF" w:rsidRPr="00217805" w:rsidRDefault="004116FF" w:rsidP="00EE0521">
      <w:pPr>
        <w:pStyle w:val="Note"/>
        <w:rPr>
          <w:rFonts w:ascii="Segoe UI" w:hAnsi="Segoe UI" w:cs="Segoe UI"/>
        </w:rPr>
      </w:pPr>
    </w:p>
    <w:p w:rsidR="004116FF" w:rsidRPr="00217805" w:rsidRDefault="004116FF">
      <w:pPr>
        <w:numPr>
          <w:ilvl w:val="0"/>
          <w:numId w:val="5"/>
        </w:numPr>
        <w:rPr>
          <w:rFonts w:ascii="Segoe UI" w:hAnsi="Segoe UI" w:cs="Segoe UI"/>
          <w:b/>
          <w:i/>
          <w:sz w:val="24"/>
        </w:rPr>
      </w:pPr>
      <w:r w:rsidRPr="00217805">
        <w:rPr>
          <w:rFonts w:ascii="Segoe UI" w:hAnsi="Segoe UI" w:cs="Segoe UI"/>
          <w:b/>
          <w:sz w:val="24"/>
        </w:rPr>
        <w:t xml:space="preserve">Eliminating duplicate query results with </w:t>
      </w:r>
      <w:r w:rsidRPr="00217805">
        <w:rPr>
          <w:rFonts w:ascii="Segoe UI" w:hAnsi="Segoe UI" w:cs="Segoe UI"/>
          <w:b/>
          <w:i/>
          <w:sz w:val="24"/>
        </w:rPr>
        <w:t>distinct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ind w:left="360"/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 xml:space="preserve">If you use the keyword </w:t>
      </w:r>
      <w:r w:rsidRPr="00217805">
        <w:rPr>
          <w:rFonts w:ascii="Segoe UI" w:hAnsi="Segoe UI" w:cs="Segoe UI"/>
          <w:i/>
          <w:sz w:val="24"/>
        </w:rPr>
        <w:t xml:space="preserve">distinct </w:t>
      </w:r>
      <w:r w:rsidRPr="00217805">
        <w:rPr>
          <w:rFonts w:ascii="Segoe UI" w:hAnsi="Segoe UI" w:cs="Segoe UI"/>
          <w:sz w:val="24"/>
        </w:rPr>
        <w:t>after the keyword SELECT, you will only get unique rows</w:t>
      </w:r>
      <w:r w:rsidR="00C71DA8" w:rsidRPr="00217805">
        <w:rPr>
          <w:rFonts w:ascii="Segoe UI" w:hAnsi="Segoe UI" w:cs="Segoe UI"/>
          <w:sz w:val="24"/>
        </w:rPr>
        <w:t>.  Example: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rate,</w:t>
      </w:r>
    </w:p>
    <w:p w:rsidR="004116FF" w:rsidRPr="00217805" w:rsidRDefault="00491E13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L</w:t>
      </w:r>
      <w:r w:rsidR="004116FF" w:rsidRPr="00217805">
        <w:rPr>
          <w:rFonts w:ascii="Segoe UI" w:hAnsi="Segoe UI" w:cs="Segoe UI"/>
        </w:rPr>
        <w:t>oan;</w:t>
      </w:r>
    </w:p>
    <w:p w:rsidR="004116FF" w:rsidRPr="00217805" w:rsidRDefault="003C0D07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 xml:space="preserve">                                                                </w:t>
      </w:r>
      <w:r w:rsidR="004116FF" w:rsidRPr="00217805">
        <w:rPr>
          <w:rFonts w:ascii="Segoe UI" w:hAnsi="Segoe UI" w:cs="Segoe UI"/>
        </w:rPr>
        <w:t>VS.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distinct rate</w:t>
      </w:r>
    </w:p>
    <w:p w:rsidR="004116FF" w:rsidRPr="00217805" w:rsidRDefault="00491E13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L</w:t>
      </w:r>
      <w:r w:rsidR="004116FF" w:rsidRPr="00217805">
        <w:rPr>
          <w:rFonts w:ascii="Segoe UI" w:hAnsi="Segoe UI" w:cs="Segoe UI"/>
        </w:rPr>
        <w:t>oan;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1532B3">
      <w:pPr>
        <w:numPr>
          <w:ilvl w:val="0"/>
          <w:numId w:val="6"/>
        </w:numPr>
        <w:rPr>
          <w:rFonts w:ascii="Segoe UI" w:hAnsi="Segoe UI" w:cs="Segoe UI"/>
          <w:b/>
          <w:sz w:val="24"/>
        </w:rPr>
      </w:pPr>
      <w:r w:rsidRPr="00217805">
        <w:rPr>
          <w:rFonts w:ascii="Segoe UI" w:hAnsi="Segoe UI" w:cs="Segoe UI"/>
          <w:b/>
          <w:sz w:val="24"/>
        </w:rPr>
        <w:t>Selecting rows:</w:t>
      </w:r>
      <w:r w:rsidR="004116FF" w:rsidRPr="00217805">
        <w:rPr>
          <w:rFonts w:ascii="Segoe UI" w:hAnsi="Segoe UI" w:cs="Segoe UI"/>
          <w:b/>
          <w:sz w:val="24"/>
        </w:rPr>
        <w:t xml:space="preserve"> the </w:t>
      </w:r>
      <w:r w:rsidR="004116FF" w:rsidRPr="00217805">
        <w:rPr>
          <w:rFonts w:ascii="Segoe UI" w:hAnsi="Segoe UI" w:cs="Segoe UI"/>
          <w:b/>
          <w:i/>
          <w:sz w:val="24"/>
        </w:rPr>
        <w:t>where</w:t>
      </w:r>
      <w:r w:rsidR="004116FF" w:rsidRPr="00217805">
        <w:rPr>
          <w:rFonts w:ascii="Segoe UI" w:hAnsi="Segoe UI" w:cs="Segoe UI"/>
          <w:b/>
          <w:sz w:val="24"/>
        </w:rPr>
        <w:t xml:space="preserve"> clause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66456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S</w:t>
      </w:r>
      <w:r w:rsidR="00491E13" w:rsidRPr="00217805">
        <w:rPr>
          <w:rFonts w:ascii="Segoe UI" w:hAnsi="Segoe UI" w:cs="Segoe UI"/>
        </w:rPr>
        <w:t>elect</w:t>
      </w:r>
      <w:r w:rsidRPr="00217805">
        <w:rPr>
          <w:rFonts w:ascii="Segoe UI" w:hAnsi="Segoe UI" w:cs="Segoe UI"/>
        </w:rPr>
        <w:t>_list</w:t>
      </w:r>
    </w:p>
    <w:p w:rsidR="003C0D07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 xml:space="preserve">FROM </w:t>
      </w:r>
      <w:r w:rsidR="00491E13" w:rsidRPr="00217805">
        <w:rPr>
          <w:rFonts w:ascii="Segoe UI" w:hAnsi="Segoe UI" w:cs="Segoe UI"/>
        </w:rPr>
        <w:t>table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WHERE search_conditions;</w:t>
      </w:r>
    </w:p>
    <w:p w:rsidR="004D5A22" w:rsidRPr="00217805" w:rsidRDefault="004D5A22">
      <w:pPr>
        <w:rPr>
          <w:rFonts w:ascii="Segoe UI" w:hAnsi="Segoe UI" w:cs="Segoe UI"/>
          <w:sz w:val="24"/>
        </w:rPr>
      </w:pPr>
    </w:p>
    <w:p w:rsidR="004D5A22" w:rsidRPr="00217805" w:rsidRDefault="004D5A22" w:rsidP="001532B3">
      <w:pPr>
        <w:ind w:firstLine="360"/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Example:</w:t>
      </w:r>
    </w:p>
    <w:p w:rsidR="004D5A22" w:rsidRPr="00217805" w:rsidRDefault="004D5A22">
      <w:pPr>
        <w:rPr>
          <w:rFonts w:ascii="Segoe UI" w:hAnsi="Segoe UI" w:cs="Segoe UI"/>
          <w:sz w:val="24"/>
        </w:rPr>
      </w:pPr>
    </w:p>
    <w:p w:rsidR="00491E13" w:rsidRPr="00217805" w:rsidRDefault="00491E13" w:rsidP="0066456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*</w:t>
      </w:r>
    </w:p>
    <w:p w:rsidR="004D5A22" w:rsidRPr="00217805" w:rsidRDefault="00491E13" w:rsidP="0066456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C</w:t>
      </w:r>
      <w:r w:rsidR="004D5A22" w:rsidRPr="00217805">
        <w:rPr>
          <w:rFonts w:ascii="Segoe UI" w:hAnsi="Segoe UI" w:cs="Segoe UI"/>
        </w:rPr>
        <w:t>ustomer</w:t>
      </w:r>
    </w:p>
    <w:p w:rsidR="004D5A22" w:rsidRPr="00217805" w:rsidRDefault="004D5A22" w:rsidP="0066456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WHERE f_name = ‘Carl’;</w:t>
      </w:r>
    </w:p>
    <w:p w:rsidR="00EE0521" w:rsidRPr="00217805" w:rsidRDefault="00EE0521" w:rsidP="004D5A22">
      <w:pPr>
        <w:numPr>
          <w:ilvl w:val="12"/>
          <w:numId w:val="0"/>
        </w:numPr>
        <w:rPr>
          <w:rFonts w:ascii="Segoe UI" w:hAnsi="Segoe UI" w:cs="Segoe UI"/>
          <w:sz w:val="24"/>
          <w:szCs w:val="24"/>
        </w:rPr>
      </w:pPr>
    </w:p>
    <w:p w:rsidR="00EE0521" w:rsidRPr="00217805" w:rsidRDefault="00EE0521" w:rsidP="001532B3">
      <w:pPr>
        <w:pStyle w:val="Note"/>
        <w:numPr>
          <w:ilvl w:val="0"/>
          <w:numId w:val="25"/>
        </w:numPr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In SQL, string are delimited by single quotes, as in ‘Carl’</w:t>
      </w:r>
    </w:p>
    <w:p w:rsidR="004D5A22" w:rsidRPr="00217805" w:rsidRDefault="004D5A22">
      <w:pPr>
        <w:rPr>
          <w:rFonts w:ascii="Segoe UI" w:hAnsi="Segoe UI" w:cs="Segoe UI"/>
          <w:sz w:val="24"/>
        </w:rPr>
      </w:pPr>
    </w:p>
    <w:p w:rsidR="004116FF" w:rsidRPr="00217805" w:rsidRDefault="00CA33BE" w:rsidP="003C0D07">
      <w:pPr>
        <w:pStyle w:val="Heading2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 xml:space="preserve">Available </w:t>
      </w:r>
      <w:r w:rsidR="004116FF" w:rsidRPr="00217805">
        <w:rPr>
          <w:rFonts w:ascii="Segoe UI" w:hAnsi="Segoe UI" w:cs="Segoe UI"/>
        </w:rPr>
        <w:t>Search Conditions</w:t>
      </w:r>
      <w:r w:rsidRPr="00217805">
        <w:rPr>
          <w:rFonts w:ascii="Segoe UI" w:hAnsi="Segoe UI" w:cs="Segoe UI"/>
        </w:rPr>
        <w:t xml:space="preserve"> Operators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Comparison operators (</w:t>
      </w:r>
      <w:r w:rsidR="00EE0521" w:rsidRPr="00217805">
        <w:rPr>
          <w:rFonts w:ascii="Segoe UI" w:hAnsi="Segoe UI" w:cs="Segoe UI"/>
          <w:sz w:val="24"/>
        </w:rPr>
        <w:t xml:space="preserve"> </w:t>
      </w:r>
      <w:r w:rsidRPr="00217805">
        <w:rPr>
          <w:rFonts w:ascii="Segoe UI" w:hAnsi="Segoe UI" w:cs="Segoe UI"/>
          <w:sz w:val="24"/>
        </w:rPr>
        <w:t>=,</w:t>
      </w:r>
      <w:r w:rsidR="00EE0521" w:rsidRPr="00217805">
        <w:rPr>
          <w:rFonts w:ascii="Segoe UI" w:hAnsi="Segoe UI" w:cs="Segoe UI"/>
          <w:sz w:val="24"/>
        </w:rPr>
        <w:t xml:space="preserve"> </w:t>
      </w:r>
      <w:r w:rsidRPr="00217805">
        <w:rPr>
          <w:rFonts w:ascii="Segoe UI" w:hAnsi="Segoe UI" w:cs="Segoe UI"/>
          <w:sz w:val="24"/>
        </w:rPr>
        <w:t>&lt;,</w:t>
      </w:r>
      <w:r w:rsidR="00EE0521" w:rsidRPr="00217805">
        <w:rPr>
          <w:rFonts w:ascii="Segoe UI" w:hAnsi="Segoe UI" w:cs="Segoe UI"/>
          <w:sz w:val="24"/>
        </w:rPr>
        <w:t xml:space="preserve"> </w:t>
      </w:r>
      <w:r w:rsidRPr="00217805">
        <w:rPr>
          <w:rFonts w:ascii="Segoe UI" w:hAnsi="Segoe UI" w:cs="Segoe UI"/>
          <w:sz w:val="24"/>
        </w:rPr>
        <w:t>&gt;,</w:t>
      </w:r>
      <w:r w:rsidR="00EE0521" w:rsidRPr="00217805">
        <w:rPr>
          <w:rFonts w:ascii="Segoe UI" w:hAnsi="Segoe UI" w:cs="Segoe UI"/>
          <w:sz w:val="24"/>
        </w:rPr>
        <w:t xml:space="preserve"> </w:t>
      </w:r>
      <w:r w:rsidRPr="00217805">
        <w:rPr>
          <w:rFonts w:ascii="Segoe UI" w:hAnsi="Segoe UI" w:cs="Segoe UI"/>
          <w:sz w:val="24"/>
        </w:rPr>
        <w:t>!=.</w:t>
      </w:r>
      <w:r w:rsidR="00EE0521" w:rsidRPr="00217805">
        <w:rPr>
          <w:rFonts w:ascii="Segoe UI" w:hAnsi="Segoe UI" w:cs="Segoe UI"/>
          <w:sz w:val="24"/>
        </w:rPr>
        <w:t xml:space="preserve"> </w:t>
      </w:r>
      <w:r w:rsidRPr="00217805">
        <w:rPr>
          <w:rFonts w:ascii="Segoe UI" w:hAnsi="Segoe UI" w:cs="Segoe UI"/>
          <w:sz w:val="24"/>
        </w:rPr>
        <w:t>&lt;&gt;,</w:t>
      </w:r>
      <w:r w:rsidR="00EE0521" w:rsidRPr="00217805">
        <w:rPr>
          <w:rFonts w:ascii="Segoe UI" w:hAnsi="Segoe UI" w:cs="Segoe UI"/>
          <w:sz w:val="24"/>
        </w:rPr>
        <w:t xml:space="preserve"> </w:t>
      </w:r>
      <w:r w:rsidRPr="00217805">
        <w:rPr>
          <w:rFonts w:ascii="Segoe UI" w:hAnsi="Segoe UI" w:cs="Segoe UI"/>
          <w:sz w:val="24"/>
        </w:rPr>
        <w:t>&lt;=</w:t>
      </w:r>
      <w:r w:rsidR="00EE0521" w:rsidRPr="00217805">
        <w:rPr>
          <w:rFonts w:ascii="Segoe UI" w:hAnsi="Segoe UI" w:cs="Segoe UI"/>
          <w:sz w:val="24"/>
        </w:rPr>
        <w:t xml:space="preserve"> </w:t>
      </w:r>
      <w:r w:rsidRPr="00217805">
        <w:rPr>
          <w:rFonts w:ascii="Segoe UI" w:hAnsi="Segoe UI" w:cs="Segoe UI"/>
          <w:sz w:val="24"/>
        </w:rPr>
        <w:t>,&gt;=</w:t>
      </w:r>
      <w:r w:rsidR="00EE0521" w:rsidRPr="00217805">
        <w:rPr>
          <w:rFonts w:ascii="Segoe UI" w:hAnsi="Segoe UI" w:cs="Segoe UI"/>
          <w:sz w:val="24"/>
        </w:rPr>
        <w:t xml:space="preserve"> </w:t>
      </w:r>
      <w:r w:rsidRPr="00217805">
        <w:rPr>
          <w:rFonts w:ascii="Segoe UI" w:hAnsi="Segoe UI" w:cs="Segoe UI"/>
          <w:sz w:val="24"/>
        </w:rPr>
        <w:t>)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* FROM loan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 xml:space="preserve">WHERE principal &gt; 100000000; 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Ranges (</w:t>
      </w:r>
      <w:r w:rsidRPr="00217805">
        <w:rPr>
          <w:rFonts w:ascii="Segoe UI" w:hAnsi="Segoe UI" w:cs="Segoe UI"/>
          <w:b/>
          <w:sz w:val="24"/>
        </w:rPr>
        <w:t>between</w:t>
      </w:r>
      <w:r w:rsidRPr="00217805">
        <w:rPr>
          <w:rFonts w:ascii="Segoe UI" w:hAnsi="Segoe UI" w:cs="Segoe UI"/>
          <w:sz w:val="24"/>
        </w:rPr>
        <w:t xml:space="preserve"> and</w:t>
      </w:r>
      <w:r w:rsidRPr="00217805">
        <w:rPr>
          <w:rFonts w:ascii="Segoe UI" w:hAnsi="Segoe UI" w:cs="Segoe UI"/>
          <w:i/>
          <w:sz w:val="24"/>
        </w:rPr>
        <w:t xml:space="preserve"> </w:t>
      </w:r>
      <w:r w:rsidRPr="00217805">
        <w:rPr>
          <w:rFonts w:ascii="Segoe UI" w:hAnsi="Segoe UI" w:cs="Segoe UI"/>
          <w:b/>
          <w:sz w:val="24"/>
        </w:rPr>
        <w:t>not between</w:t>
      </w:r>
      <w:r w:rsidRPr="00217805">
        <w:rPr>
          <w:rFonts w:ascii="Segoe UI" w:hAnsi="Segoe UI" w:cs="Segoe UI"/>
          <w:sz w:val="24"/>
        </w:rPr>
        <w:t>; inclusive</w:t>
      </w:r>
      <w:r w:rsidR="00595B09" w:rsidRPr="00217805">
        <w:rPr>
          <w:rFonts w:ascii="Segoe UI" w:hAnsi="Segoe UI" w:cs="Segoe UI"/>
          <w:sz w:val="24"/>
        </w:rPr>
        <w:t xml:space="preserve"> of the end values</w:t>
      </w:r>
      <w:r w:rsidRPr="00217805">
        <w:rPr>
          <w:rFonts w:ascii="Segoe UI" w:hAnsi="Segoe UI" w:cs="Segoe UI"/>
          <w:sz w:val="24"/>
        </w:rPr>
        <w:t>)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ind w:left="0" w:firstLine="360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* FROM loan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WHERE rate BETWEEN 7.5 AND 8.5;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Lists (</w:t>
      </w:r>
      <w:r w:rsidRPr="00217805">
        <w:rPr>
          <w:rFonts w:ascii="Segoe UI" w:hAnsi="Segoe UI" w:cs="Segoe UI"/>
          <w:b/>
          <w:sz w:val="24"/>
        </w:rPr>
        <w:t>in</w:t>
      </w:r>
      <w:r w:rsidRPr="00217805">
        <w:rPr>
          <w:rFonts w:ascii="Segoe UI" w:hAnsi="Segoe UI" w:cs="Segoe UI"/>
          <w:sz w:val="24"/>
        </w:rPr>
        <w:t xml:space="preserve"> and </w:t>
      </w:r>
      <w:r w:rsidRPr="00217805">
        <w:rPr>
          <w:rFonts w:ascii="Segoe UI" w:hAnsi="Segoe UI" w:cs="Segoe UI"/>
          <w:b/>
          <w:sz w:val="24"/>
        </w:rPr>
        <w:t>not in</w:t>
      </w:r>
      <w:r w:rsidRPr="00217805">
        <w:rPr>
          <w:rFonts w:ascii="Segoe UI" w:hAnsi="Segoe UI" w:cs="Segoe UI"/>
          <w:sz w:val="24"/>
        </w:rPr>
        <w:t>)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 xml:space="preserve">SELECT * </w:t>
      </w:r>
    </w:p>
    <w:p w:rsidR="004116FF" w:rsidRPr="00217805" w:rsidRDefault="003C0D07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</w:t>
      </w:r>
      <w:r w:rsidR="004116FF" w:rsidRPr="00217805">
        <w:rPr>
          <w:rFonts w:ascii="Segoe UI" w:hAnsi="Segoe UI" w:cs="Segoe UI"/>
        </w:rPr>
        <w:t xml:space="preserve"> Customer</w:t>
      </w:r>
    </w:p>
    <w:p w:rsidR="004116FF" w:rsidRPr="00217805" w:rsidRDefault="003C0D07" w:rsidP="003C0D07">
      <w:pPr>
        <w:pStyle w:val="Code"/>
        <w:ind w:left="0" w:firstLine="360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WHERE</w:t>
      </w:r>
      <w:r w:rsidR="004116FF" w:rsidRPr="00217805">
        <w:rPr>
          <w:rFonts w:ascii="Segoe UI" w:hAnsi="Segoe UI" w:cs="Segoe UI"/>
        </w:rPr>
        <w:t xml:space="preserve"> city IN (‘Cville’, ‘Roanoke’, ‘Lexington’);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Character matches (</w:t>
      </w:r>
      <w:r w:rsidRPr="00217805">
        <w:rPr>
          <w:rFonts w:ascii="Segoe UI" w:hAnsi="Segoe UI" w:cs="Segoe UI"/>
          <w:b/>
          <w:sz w:val="24"/>
        </w:rPr>
        <w:t>like</w:t>
      </w:r>
      <w:r w:rsidRPr="00217805">
        <w:rPr>
          <w:rFonts w:ascii="Segoe UI" w:hAnsi="Segoe UI" w:cs="Segoe UI"/>
          <w:sz w:val="24"/>
        </w:rPr>
        <w:t xml:space="preserve"> and</w:t>
      </w:r>
      <w:r w:rsidRPr="00217805">
        <w:rPr>
          <w:rFonts w:ascii="Segoe UI" w:hAnsi="Segoe UI" w:cs="Segoe UI"/>
          <w:i/>
          <w:sz w:val="24"/>
        </w:rPr>
        <w:t xml:space="preserve"> </w:t>
      </w:r>
      <w:r w:rsidRPr="00217805">
        <w:rPr>
          <w:rFonts w:ascii="Segoe UI" w:hAnsi="Segoe UI" w:cs="Segoe UI"/>
          <w:b/>
          <w:sz w:val="24"/>
        </w:rPr>
        <w:t>not like</w:t>
      </w:r>
      <w:r w:rsidRPr="00217805">
        <w:rPr>
          <w:rFonts w:ascii="Segoe UI" w:hAnsi="Segoe UI" w:cs="Segoe UI"/>
          <w:sz w:val="24"/>
        </w:rPr>
        <w:t>)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f_name, l_name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</w:t>
      </w:r>
      <w:r w:rsidR="00491E13" w:rsidRPr="00217805">
        <w:rPr>
          <w:rFonts w:ascii="Segoe UI" w:hAnsi="Segoe UI" w:cs="Segoe UI"/>
        </w:rPr>
        <w:t>ROM C</w:t>
      </w:r>
      <w:r w:rsidRPr="00217805">
        <w:rPr>
          <w:rFonts w:ascii="Segoe UI" w:hAnsi="Segoe UI" w:cs="Segoe UI"/>
        </w:rPr>
        <w:t>ustomer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WHERE l_name LIKE ‘Fos%’;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f_name, l_name</w:t>
      </w:r>
    </w:p>
    <w:p w:rsidR="004116FF" w:rsidRPr="00217805" w:rsidRDefault="00491E13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C</w:t>
      </w:r>
      <w:r w:rsidR="004116FF" w:rsidRPr="00217805">
        <w:rPr>
          <w:rFonts w:ascii="Segoe UI" w:hAnsi="Segoe UI" w:cs="Segoe UI"/>
        </w:rPr>
        <w:t>ustomer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WHERE l_name LIKE ‘_oster’;</w:t>
      </w:r>
    </w:p>
    <w:p w:rsidR="004D5A22" w:rsidRPr="00217805" w:rsidRDefault="004D5A22" w:rsidP="003C0D07">
      <w:pPr>
        <w:pStyle w:val="Code"/>
        <w:rPr>
          <w:rFonts w:ascii="Segoe UI" w:hAnsi="Segoe UI" w:cs="Segoe UI"/>
          <w:szCs w:val="20"/>
        </w:rPr>
      </w:pPr>
    </w:p>
    <w:p w:rsidR="004D5A22" w:rsidRPr="00217805" w:rsidRDefault="004D5A22" w:rsidP="001532B3">
      <w:pPr>
        <w:numPr>
          <w:ilvl w:val="0"/>
          <w:numId w:val="25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“%” (matches any string of zero or more characters) and “_” (matches any one character).  In addition to those, brackets can be used to include either ranges or sets of characters.</w:t>
      </w:r>
    </w:p>
    <w:p w:rsidR="004116FF" w:rsidRPr="00217805" w:rsidRDefault="004116FF">
      <w:pPr>
        <w:numPr>
          <w:ilvl w:val="12"/>
          <w:numId w:val="0"/>
        </w:numPr>
        <w:ind w:left="720" w:hanging="720"/>
        <w:rPr>
          <w:rFonts w:ascii="Segoe UI" w:hAnsi="Segoe UI" w:cs="Segoe UI"/>
          <w:sz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 xml:space="preserve">Combinations of previous options using logical operators </w:t>
      </w:r>
      <w:r w:rsidRPr="00217805">
        <w:rPr>
          <w:rFonts w:ascii="Segoe UI" w:hAnsi="Segoe UI" w:cs="Segoe UI"/>
          <w:b/>
          <w:sz w:val="24"/>
        </w:rPr>
        <w:t>and</w:t>
      </w:r>
      <w:r w:rsidRPr="00217805">
        <w:rPr>
          <w:rFonts w:ascii="Segoe UI" w:hAnsi="Segoe UI" w:cs="Segoe UI"/>
          <w:sz w:val="24"/>
        </w:rPr>
        <w:t xml:space="preserve">, </w:t>
      </w:r>
      <w:r w:rsidRPr="00217805">
        <w:rPr>
          <w:rFonts w:ascii="Segoe UI" w:hAnsi="Segoe UI" w:cs="Segoe UI"/>
          <w:b/>
          <w:sz w:val="24"/>
        </w:rPr>
        <w:t>or</w:t>
      </w:r>
      <w:r w:rsidRPr="00217805">
        <w:rPr>
          <w:rFonts w:ascii="Segoe UI" w:hAnsi="Segoe UI" w:cs="Segoe UI"/>
          <w:sz w:val="24"/>
        </w:rPr>
        <w:t xml:space="preserve">, and </w:t>
      </w:r>
      <w:r w:rsidRPr="00217805">
        <w:rPr>
          <w:rFonts w:ascii="Segoe UI" w:hAnsi="Segoe UI" w:cs="Segoe UI"/>
          <w:b/>
          <w:sz w:val="24"/>
        </w:rPr>
        <w:t>not</w:t>
      </w:r>
    </w:p>
    <w:p w:rsidR="004116FF" w:rsidRPr="00217805" w:rsidRDefault="004116FF">
      <w:pPr>
        <w:numPr>
          <w:ilvl w:val="12"/>
          <w:numId w:val="0"/>
        </w:numPr>
        <w:ind w:left="720" w:hanging="720"/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f_name, l_name</w:t>
      </w:r>
    </w:p>
    <w:p w:rsidR="004116FF" w:rsidRPr="00217805" w:rsidRDefault="00491E13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C</w:t>
      </w:r>
      <w:r w:rsidR="004116FF" w:rsidRPr="00217805">
        <w:rPr>
          <w:rFonts w:ascii="Segoe UI" w:hAnsi="Segoe UI" w:cs="Segoe UI"/>
        </w:rPr>
        <w:t>ustomer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WHERE l_name LIKE ‘Fos%’ AND City NOT IN (‘</w:t>
      </w:r>
      <w:smartTag w:uri="urn:schemas-microsoft-com:office:smarttags" w:element="City">
        <w:r w:rsidRPr="00217805">
          <w:rPr>
            <w:rFonts w:ascii="Segoe UI" w:hAnsi="Segoe UI" w:cs="Segoe UI"/>
          </w:rPr>
          <w:t>Austin</w:t>
        </w:r>
      </w:smartTag>
      <w:r w:rsidRPr="00217805">
        <w:rPr>
          <w:rFonts w:ascii="Segoe UI" w:hAnsi="Segoe UI" w:cs="Segoe UI"/>
        </w:rPr>
        <w:t>’, ‘</w:t>
      </w:r>
      <w:smartTag w:uri="urn:schemas-microsoft-com:office:smarttags" w:element="City">
        <w:smartTag w:uri="urn:schemas-microsoft-com:office:smarttags" w:element="place">
          <w:r w:rsidRPr="00217805">
            <w:rPr>
              <w:rFonts w:ascii="Segoe UI" w:hAnsi="Segoe UI" w:cs="Segoe UI"/>
            </w:rPr>
            <w:t>Dallas</w:t>
          </w:r>
        </w:smartTag>
      </w:smartTag>
      <w:r w:rsidRPr="00217805">
        <w:rPr>
          <w:rFonts w:ascii="Segoe UI" w:hAnsi="Segoe UI" w:cs="Segoe UI"/>
        </w:rPr>
        <w:t>’);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  <w:szCs w:val="24"/>
        </w:rPr>
      </w:pPr>
    </w:p>
    <w:p w:rsidR="004D5A22" w:rsidRPr="00217805" w:rsidRDefault="004D5A22">
      <w:pPr>
        <w:rPr>
          <w:rFonts w:ascii="Segoe UI" w:hAnsi="Segoe UI" w:cs="Segoe UI"/>
          <w:b/>
          <w:sz w:val="24"/>
        </w:rPr>
      </w:pPr>
    </w:p>
    <w:p w:rsidR="004116FF" w:rsidRPr="00217805" w:rsidRDefault="004116FF" w:rsidP="00B0120C">
      <w:pPr>
        <w:pStyle w:val="Heading2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SUMMARIZING, GROUPING, AND SORTING QUERY RESULTS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>
      <w:pPr>
        <w:numPr>
          <w:ilvl w:val="0"/>
          <w:numId w:val="8"/>
        </w:numPr>
        <w:rPr>
          <w:rFonts w:ascii="Segoe UI" w:hAnsi="Segoe UI" w:cs="Segoe UI"/>
          <w:b/>
          <w:sz w:val="24"/>
        </w:rPr>
      </w:pPr>
      <w:r w:rsidRPr="00217805">
        <w:rPr>
          <w:rFonts w:ascii="Segoe UI" w:hAnsi="Segoe UI" w:cs="Segoe UI"/>
          <w:b/>
          <w:sz w:val="24"/>
        </w:rPr>
        <w:t>Aggregate functions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i/>
          <w:sz w:val="24"/>
        </w:rPr>
      </w:pPr>
      <w:r w:rsidRPr="00217805">
        <w:rPr>
          <w:rFonts w:ascii="Segoe UI" w:hAnsi="Segoe UI" w:cs="Segoe UI"/>
          <w:sz w:val="24"/>
        </w:rPr>
        <w:t xml:space="preserve">Types of aggregate functions: </w:t>
      </w:r>
      <w:r w:rsidRPr="00217805">
        <w:rPr>
          <w:rFonts w:ascii="Segoe UI" w:hAnsi="Segoe UI" w:cs="Segoe UI"/>
          <w:i/>
          <w:sz w:val="24"/>
        </w:rPr>
        <w:t xml:space="preserve"> </w:t>
      </w:r>
      <w:r w:rsidRPr="00217805">
        <w:rPr>
          <w:rFonts w:ascii="Segoe UI" w:hAnsi="Segoe UI" w:cs="Segoe UI"/>
          <w:b/>
          <w:sz w:val="24"/>
        </w:rPr>
        <w:t>sum, avg, count, count(*), max, min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  <w:szCs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SUM (principal) FROM loan;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AVG (rate) FROM loan;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MIN(rate), MAX(rate), COUNT(rate)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loan;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  <w:szCs w:val="24"/>
        </w:rPr>
      </w:pPr>
    </w:p>
    <w:p w:rsidR="004116FF" w:rsidRPr="00217805" w:rsidRDefault="00C60ABA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The</w:t>
      </w:r>
      <w:r w:rsidRPr="00217805">
        <w:rPr>
          <w:rFonts w:ascii="Segoe UI" w:hAnsi="Segoe UI" w:cs="Segoe UI"/>
          <w:i/>
          <w:sz w:val="24"/>
        </w:rPr>
        <w:t xml:space="preserve"> </w:t>
      </w:r>
      <w:r w:rsidR="004116FF" w:rsidRPr="00217805">
        <w:rPr>
          <w:rFonts w:ascii="Segoe UI" w:hAnsi="Segoe UI" w:cs="Segoe UI"/>
          <w:b/>
          <w:sz w:val="24"/>
        </w:rPr>
        <w:t>where</w:t>
      </w:r>
      <w:r w:rsidR="004116FF" w:rsidRPr="00217805">
        <w:rPr>
          <w:rFonts w:ascii="Segoe UI" w:hAnsi="Segoe UI" w:cs="Segoe UI"/>
          <w:i/>
          <w:sz w:val="24"/>
        </w:rPr>
        <w:t xml:space="preserve"> </w:t>
      </w:r>
      <w:r w:rsidR="004116FF" w:rsidRPr="00217805">
        <w:rPr>
          <w:rFonts w:ascii="Segoe UI" w:hAnsi="Segoe UI" w:cs="Segoe UI"/>
          <w:sz w:val="24"/>
        </w:rPr>
        <w:t>clause can be used to define the set of rows to which the aggregate functions apply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AVG (principal)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loan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WHERE rate &gt; 8.5;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C60ABA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D</w:t>
      </w:r>
      <w:r w:rsidR="004116FF" w:rsidRPr="00217805">
        <w:rPr>
          <w:rFonts w:ascii="Segoe UI" w:hAnsi="Segoe UI" w:cs="Segoe UI"/>
          <w:sz w:val="24"/>
        </w:rPr>
        <w:t xml:space="preserve">ifference between </w:t>
      </w:r>
      <w:r w:rsidR="004116FF" w:rsidRPr="00217805">
        <w:rPr>
          <w:rFonts w:ascii="Segoe UI" w:hAnsi="Segoe UI" w:cs="Segoe UI"/>
          <w:b/>
          <w:sz w:val="24"/>
        </w:rPr>
        <w:t>count</w:t>
      </w:r>
      <w:r w:rsidR="004116FF" w:rsidRPr="00217805">
        <w:rPr>
          <w:rFonts w:ascii="Segoe UI" w:hAnsi="Segoe UI" w:cs="Segoe UI"/>
          <w:i/>
          <w:sz w:val="24"/>
        </w:rPr>
        <w:t xml:space="preserve"> </w:t>
      </w:r>
      <w:r w:rsidR="004116FF" w:rsidRPr="00217805">
        <w:rPr>
          <w:rFonts w:ascii="Segoe UI" w:hAnsi="Segoe UI" w:cs="Segoe UI"/>
          <w:sz w:val="24"/>
        </w:rPr>
        <w:t xml:space="preserve">and </w:t>
      </w:r>
      <w:r w:rsidR="004116FF" w:rsidRPr="00217805">
        <w:rPr>
          <w:rFonts w:ascii="Segoe UI" w:hAnsi="Segoe UI" w:cs="Segoe UI"/>
          <w:b/>
          <w:sz w:val="24"/>
        </w:rPr>
        <w:t>count(*)</w:t>
      </w:r>
      <w:r w:rsidR="004116FF" w:rsidRPr="00217805">
        <w:rPr>
          <w:rFonts w:ascii="Segoe UI" w:hAnsi="Segoe UI" w:cs="Segoe UI"/>
          <w:sz w:val="24"/>
        </w:rPr>
        <w:t xml:space="preserve">:  </w:t>
      </w:r>
      <w:r w:rsidR="004116FF" w:rsidRPr="00217805">
        <w:rPr>
          <w:rFonts w:ascii="Segoe UI" w:hAnsi="Segoe UI" w:cs="Segoe UI"/>
          <w:b/>
          <w:sz w:val="24"/>
        </w:rPr>
        <w:t>count</w:t>
      </w:r>
      <w:r w:rsidR="004116FF" w:rsidRPr="00217805">
        <w:rPr>
          <w:rFonts w:ascii="Segoe UI" w:hAnsi="Segoe UI" w:cs="Segoe UI"/>
          <w:sz w:val="24"/>
        </w:rPr>
        <w:t xml:space="preserve"> returns the number of non-null values in a specific column, whereas </w:t>
      </w:r>
      <w:r w:rsidR="004116FF" w:rsidRPr="00217805">
        <w:rPr>
          <w:rFonts w:ascii="Segoe UI" w:hAnsi="Segoe UI" w:cs="Segoe UI"/>
          <w:b/>
          <w:sz w:val="24"/>
        </w:rPr>
        <w:t>count(*)</w:t>
      </w:r>
      <w:r w:rsidR="004116FF" w:rsidRPr="00217805">
        <w:rPr>
          <w:rFonts w:ascii="Segoe UI" w:hAnsi="Segoe UI" w:cs="Segoe UI"/>
          <w:i/>
          <w:sz w:val="24"/>
        </w:rPr>
        <w:t xml:space="preserve"> </w:t>
      </w:r>
      <w:r w:rsidR="004116FF" w:rsidRPr="00217805">
        <w:rPr>
          <w:rFonts w:ascii="Segoe UI" w:hAnsi="Segoe UI" w:cs="Segoe UI"/>
          <w:sz w:val="24"/>
        </w:rPr>
        <w:t>returns the number of rows.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COUNT(*) FROM customers;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COUNT(city) FROM customers;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  <w:szCs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 xml:space="preserve">The keyword </w:t>
      </w:r>
      <w:r w:rsidRPr="00217805">
        <w:rPr>
          <w:rFonts w:ascii="Segoe UI" w:hAnsi="Segoe UI" w:cs="Segoe UI"/>
          <w:b/>
          <w:sz w:val="24"/>
        </w:rPr>
        <w:t>distinct</w:t>
      </w:r>
      <w:r w:rsidRPr="00217805">
        <w:rPr>
          <w:rFonts w:ascii="Segoe UI" w:hAnsi="Segoe UI" w:cs="Segoe UI"/>
          <w:sz w:val="24"/>
        </w:rPr>
        <w:t xml:space="preserve"> can be used with </w:t>
      </w:r>
      <w:r w:rsidRPr="00217805">
        <w:rPr>
          <w:rFonts w:ascii="Segoe UI" w:hAnsi="Segoe UI" w:cs="Segoe UI"/>
          <w:b/>
          <w:sz w:val="24"/>
        </w:rPr>
        <w:t>sum, avg,</w:t>
      </w:r>
      <w:r w:rsidRPr="00217805">
        <w:rPr>
          <w:rFonts w:ascii="Segoe UI" w:hAnsi="Segoe UI" w:cs="Segoe UI"/>
          <w:sz w:val="24"/>
        </w:rPr>
        <w:t xml:space="preserve"> and </w:t>
      </w:r>
      <w:r w:rsidRPr="00217805">
        <w:rPr>
          <w:rFonts w:ascii="Segoe UI" w:hAnsi="Segoe UI" w:cs="Segoe UI"/>
          <w:b/>
          <w:sz w:val="24"/>
        </w:rPr>
        <w:t>count</w:t>
      </w:r>
      <w:r w:rsidRPr="00217805">
        <w:rPr>
          <w:rFonts w:ascii="Segoe UI" w:hAnsi="Segoe UI" w:cs="Segoe UI"/>
          <w:sz w:val="24"/>
        </w:rPr>
        <w:t xml:space="preserve"> to eliminate duplicate values before the calculations are made.  Distinct appears inside the parenthesis and before the column name.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COUNT(DISTINCT city) FROM customers;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>
      <w:pPr>
        <w:numPr>
          <w:ilvl w:val="0"/>
          <w:numId w:val="9"/>
        </w:numPr>
        <w:rPr>
          <w:rFonts w:ascii="Segoe UI" w:hAnsi="Segoe UI" w:cs="Segoe UI"/>
          <w:b/>
          <w:sz w:val="24"/>
        </w:rPr>
      </w:pPr>
      <w:r w:rsidRPr="00217805">
        <w:rPr>
          <w:rFonts w:ascii="Segoe UI" w:hAnsi="Segoe UI" w:cs="Segoe UI"/>
          <w:b/>
          <w:sz w:val="24"/>
        </w:rPr>
        <w:t>Using aggregate functions with groupings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 xml:space="preserve">The </w:t>
      </w:r>
      <w:r w:rsidRPr="00217805">
        <w:rPr>
          <w:rFonts w:ascii="Segoe UI" w:hAnsi="Segoe UI" w:cs="Segoe UI"/>
          <w:b/>
          <w:sz w:val="24"/>
        </w:rPr>
        <w:t>group by</w:t>
      </w:r>
      <w:r w:rsidRPr="00217805">
        <w:rPr>
          <w:rFonts w:ascii="Segoe UI" w:hAnsi="Segoe UI" w:cs="Segoe UI"/>
          <w:sz w:val="24"/>
        </w:rPr>
        <w:t xml:space="preserve"> clause can be used in select statements to divide a table into groups a</w:t>
      </w:r>
      <w:bookmarkStart w:id="0" w:name="_GoBack"/>
      <w:bookmarkEnd w:id="0"/>
      <w:r w:rsidRPr="00217805">
        <w:rPr>
          <w:rFonts w:ascii="Segoe UI" w:hAnsi="Segoe UI" w:cs="Segoe UI"/>
          <w:sz w:val="24"/>
        </w:rPr>
        <w:t>nd get results (normally aggregates) separately for each group.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rate, AVG(principal)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loan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GROUP BY rate;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C60ABA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 xml:space="preserve">The </w:t>
      </w:r>
      <w:r w:rsidRPr="00217805">
        <w:rPr>
          <w:rFonts w:ascii="Segoe UI" w:hAnsi="Segoe UI" w:cs="Segoe UI"/>
          <w:b/>
          <w:sz w:val="24"/>
        </w:rPr>
        <w:t>w</w:t>
      </w:r>
      <w:r w:rsidR="004116FF" w:rsidRPr="00217805">
        <w:rPr>
          <w:rFonts w:ascii="Segoe UI" w:hAnsi="Segoe UI" w:cs="Segoe UI"/>
          <w:b/>
          <w:sz w:val="24"/>
        </w:rPr>
        <w:t>here</w:t>
      </w:r>
      <w:r w:rsidR="004116FF" w:rsidRPr="00217805">
        <w:rPr>
          <w:rFonts w:ascii="Segoe UI" w:hAnsi="Segoe UI" w:cs="Segoe UI"/>
          <w:sz w:val="24"/>
        </w:rPr>
        <w:t xml:space="preserve"> clause can be used in a statement with </w:t>
      </w:r>
      <w:r w:rsidR="004116FF" w:rsidRPr="00217805">
        <w:rPr>
          <w:rFonts w:ascii="Segoe UI" w:hAnsi="Segoe UI" w:cs="Segoe UI"/>
          <w:b/>
          <w:sz w:val="24"/>
        </w:rPr>
        <w:t>group by</w:t>
      </w:r>
      <w:r w:rsidR="004116FF" w:rsidRPr="00217805">
        <w:rPr>
          <w:rFonts w:ascii="Segoe UI" w:hAnsi="Segoe UI" w:cs="Segoe UI"/>
          <w:sz w:val="24"/>
        </w:rPr>
        <w:t>.  Only those rows that satisfy the condition will be included in the grouping.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rate, AVG(principal)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loan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WHERE principal &gt; 50000000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GROUP BY rate;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 xml:space="preserve">The types of groups that will be included in the answer set can be limited with the </w:t>
      </w:r>
      <w:r w:rsidRPr="00217805">
        <w:rPr>
          <w:rFonts w:ascii="Segoe UI" w:hAnsi="Segoe UI" w:cs="Segoe UI"/>
          <w:b/>
          <w:sz w:val="24"/>
        </w:rPr>
        <w:t>having</w:t>
      </w:r>
      <w:r w:rsidRPr="00217805">
        <w:rPr>
          <w:rFonts w:ascii="Segoe UI" w:hAnsi="Segoe UI" w:cs="Segoe UI"/>
          <w:sz w:val="24"/>
        </w:rPr>
        <w:t xml:space="preserve"> keyword.  </w:t>
      </w:r>
      <w:r w:rsidRPr="00217805">
        <w:rPr>
          <w:rFonts w:ascii="Segoe UI" w:hAnsi="Segoe UI" w:cs="Segoe UI"/>
          <w:b/>
          <w:sz w:val="24"/>
        </w:rPr>
        <w:t>Having</w:t>
      </w:r>
      <w:r w:rsidRPr="00217805">
        <w:rPr>
          <w:rFonts w:ascii="Segoe UI" w:hAnsi="Segoe UI" w:cs="Segoe UI"/>
          <w:sz w:val="24"/>
        </w:rPr>
        <w:t xml:space="preserve"> sets conditions for groups in the same way </w:t>
      </w:r>
      <w:r w:rsidRPr="00217805">
        <w:rPr>
          <w:rFonts w:ascii="Segoe UI" w:hAnsi="Segoe UI" w:cs="Segoe UI"/>
          <w:b/>
          <w:sz w:val="24"/>
        </w:rPr>
        <w:t>where</w:t>
      </w:r>
      <w:r w:rsidRPr="00217805">
        <w:rPr>
          <w:rFonts w:ascii="Segoe UI" w:hAnsi="Segoe UI" w:cs="Segoe UI"/>
          <w:sz w:val="24"/>
        </w:rPr>
        <w:t xml:space="preserve"> sets conditions for individual rows.  Aggregate functions can be used in a </w:t>
      </w:r>
      <w:r w:rsidRPr="00217805">
        <w:rPr>
          <w:rFonts w:ascii="Segoe UI" w:hAnsi="Segoe UI" w:cs="Segoe UI"/>
          <w:b/>
          <w:sz w:val="24"/>
        </w:rPr>
        <w:t>having</w:t>
      </w:r>
      <w:r w:rsidRPr="00217805">
        <w:rPr>
          <w:rFonts w:ascii="Segoe UI" w:hAnsi="Segoe UI" w:cs="Segoe UI"/>
          <w:sz w:val="24"/>
        </w:rPr>
        <w:t xml:space="preserve"> clause.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rate, AVG(principal)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loan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GROUP BY rate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HAVING AVG(principal) &gt; 50000000;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>
      <w:pPr>
        <w:numPr>
          <w:ilvl w:val="0"/>
          <w:numId w:val="10"/>
        </w:numPr>
        <w:rPr>
          <w:rFonts w:ascii="Segoe UI" w:hAnsi="Segoe UI" w:cs="Segoe UI"/>
          <w:b/>
          <w:sz w:val="24"/>
        </w:rPr>
      </w:pPr>
      <w:r w:rsidRPr="00217805">
        <w:rPr>
          <w:rFonts w:ascii="Segoe UI" w:hAnsi="Segoe UI" w:cs="Segoe UI"/>
          <w:b/>
          <w:sz w:val="24"/>
        </w:rPr>
        <w:t>Sorting query results with the order by clause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 xml:space="preserve">An </w:t>
      </w:r>
      <w:r w:rsidRPr="00217805">
        <w:rPr>
          <w:rFonts w:ascii="Segoe UI" w:hAnsi="Segoe UI" w:cs="Segoe UI"/>
          <w:b/>
          <w:sz w:val="24"/>
        </w:rPr>
        <w:t>order by</w:t>
      </w:r>
      <w:r w:rsidRPr="00217805">
        <w:rPr>
          <w:rFonts w:ascii="Segoe UI" w:hAnsi="Segoe UI" w:cs="Segoe UI"/>
          <w:sz w:val="24"/>
        </w:rPr>
        <w:t xml:space="preserve"> clause is used to request the results of data retrieval in either ascending (</w:t>
      </w:r>
      <w:r w:rsidRPr="00217805">
        <w:rPr>
          <w:rFonts w:ascii="Segoe UI" w:hAnsi="Segoe UI" w:cs="Segoe UI"/>
          <w:b/>
          <w:sz w:val="24"/>
        </w:rPr>
        <w:t>ASC</w:t>
      </w:r>
      <w:r w:rsidRPr="00217805">
        <w:rPr>
          <w:rFonts w:ascii="Segoe UI" w:hAnsi="Segoe UI" w:cs="Segoe UI"/>
          <w:sz w:val="24"/>
        </w:rPr>
        <w:t>, which is the default) or descending (</w:t>
      </w:r>
      <w:r w:rsidRPr="00217805">
        <w:rPr>
          <w:rFonts w:ascii="Segoe UI" w:hAnsi="Segoe UI" w:cs="Segoe UI"/>
          <w:b/>
          <w:sz w:val="24"/>
        </w:rPr>
        <w:t>DESC</w:t>
      </w:r>
      <w:r w:rsidRPr="00217805">
        <w:rPr>
          <w:rFonts w:ascii="Segoe UI" w:hAnsi="Segoe UI" w:cs="Segoe UI"/>
          <w:sz w:val="24"/>
        </w:rPr>
        <w:t>) order by one or several (max 16) columns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*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loan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ORDER BY rate;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 xml:space="preserve">Multiple sorts are </w:t>
      </w:r>
      <w:r w:rsidR="004D5A22" w:rsidRPr="00217805">
        <w:rPr>
          <w:rFonts w:ascii="Segoe UI" w:hAnsi="Segoe UI" w:cs="Segoe UI"/>
          <w:sz w:val="24"/>
        </w:rPr>
        <w:t>possible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*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customer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ORDER BY l_name, f_name;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C60ABA">
      <w:pPr>
        <w:pStyle w:val="Heading1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MULTIPLE TABLE QUERIES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b/>
          <w:sz w:val="28"/>
        </w:rPr>
      </w:pPr>
    </w:p>
    <w:p w:rsidR="004116FF" w:rsidRPr="00217805" w:rsidRDefault="004116FF" w:rsidP="00C60ABA">
      <w:pPr>
        <w:pStyle w:val="Heading2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SELECTING DATA FR</w:t>
      </w:r>
      <w:r w:rsidR="00DE688D" w:rsidRPr="00217805">
        <w:rPr>
          <w:rFonts w:ascii="Segoe UI" w:hAnsi="Segoe UI" w:cs="Segoe UI"/>
        </w:rPr>
        <w:t>OM</w:t>
      </w:r>
      <w:r w:rsidRPr="00217805">
        <w:rPr>
          <w:rFonts w:ascii="Segoe UI" w:hAnsi="Segoe UI" w:cs="Segoe UI"/>
        </w:rPr>
        <w:t xml:space="preserve"> MULTIPLE TABLES:  RELATIONAL JOINS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 xml:space="preserve">Relational joins are a tool for combining data from multiple </w:t>
      </w:r>
      <w:r w:rsidR="00C60ABA" w:rsidRPr="00217805">
        <w:rPr>
          <w:rFonts w:ascii="Segoe UI" w:hAnsi="Segoe UI" w:cs="Segoe UI"/>
          <w:sz w:val="24"/>
        </w:rPr>
        <w:t>tables</w:t>
      </w: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b/>
          <w:sz w:val="28"/>
        </w:rPr>
      </w:pPr>
      <w:r w:rsidRPr="00217805">
        <w:rPr>
          <w:rFonts w:ascii="Segoe UI" w:hAnsi="Segoe UI" w:cs="Segoe UI"/>
          <w:sz w:val="24"/>
        </w:rPr>
        <w:t>They are the characteristic feature of the relational database management system</w:t>
      </w:r>
    </w:p>
    <w:p w:rsidR="00C60ABA" w:rsidRPr="00217805" w:rsidRDefault="00C60ABA" w:rsidP="001532B3">
      <w:pPr>
        <w:numPr>
          <w:ilvl w:val="0"/>
          <w:numId w:val="26"/>
        </w:numPr>
        <w:rPr>
          <w:rFonts w:ascii="Segoe UI" w:hAnsi="Segoe UI" w:cs="Segoe UI"/>
          <w:b/>
          <w:sz w:val="28"/>
        </w:rPr>
      </w:pPr>
      <w:r w:rsidRPr="00217805">
        <w:rPr>
          <w:rFonts w:ascii="Segoe UI" w:hAnsi="Segoe UI" w:cs="Segoe UI"/>
          <w:sz w:val="24"/>
        </w:rPr>
        <w:t>A “join” correspond to the intuitive operation of using the values in one column in one table and matching them with the values of another column in another table.</w:t>
      </w:r>
    </w:p>
    <w:p w:rsidR="004116FF" w:rsidRPr="00217805" w:rsidRDefault="00C60ABA" w:rsidP="001532B3">
      <w:pPr>
        <w:numPr>
          <w:ilvl w:val="0"/>
          <w:numId w:val="26"/>
        </w:numPr>
        <w:rPr>
          <w:rFonts w:ascii="Segoe UI" w:hAnsi="Segoe UI" w:cs="Segoe UI"/>
          <w:b/>
          <w:sz w:val="28"/>
        </w:rPr>
      </w:pPr>
      <w:r w:rsidRPr="00217805">
        <w:rPr>
          <w:rFonts w:ascii="Segoe UI" w:hAnsi="Segoe UI" w:cs="Segoe UI"/>
          <w:sz w:val="24"/>
        </w:rPr>
        <w:t>Joins implement</w:t>
      </w:r>
      <w:r w:rsidR="004116FF" w:rsidRPr="00217805">
        <w:rPr>
          <w:rFonts w:ascii="Segoe UI" w:hAnsi="Segoe UI" w:cs="Segoe UI"/>
          <w:sz w:val="24"/>
        </w:rPr>
        <w:t xml:space="preserve"> the relations between tables</w:t>
      </w:r>
      <w:r w:rsidRPr="00217805">
        <w:rPr>
          <w:rFonts w:ascii="Segoe UI" w:hAnsi="Segoe UI" w:cs="Segoe UI"/>
          <w:sz w:val="24"/>
        </w:rPr>
        <w:t>.</w:t>
      </w:r>
      <w:r w:rsidR="00664567" w:rsidRPr="00217805">
        <w:rPr>
          <w:rFonts w:ascii="Segoe UI" w:hAnsi="Segoe UI" w:cs="Segoe UI"/>
          <w:sz w:val="28"/>
        </w:rPr>
        <w:t xml:space="preserve">  </w:t>
      </w:r>
      <w:r w:rsidR="004116FF" w:rsidRPr="00217805">
        <w:rPr>
          <w:rFonts w:ascii="Segoe UI" w:hAnsi="Segoe UI" w:cs="Segoe UI"/>
          <w:sz w:val="24"/>
        </w:rPr>
        <w:t xml:space="preserve">In </w:t>
      </w:r>
      <w:r w:rsidRPr="00217805">
        <w:rPr>
          <w:rFonts w:ascii="Segoe UI" w:hAnsi="Segoe UI" w:cs="Segoe UI"/>
          <w:sz w:val="24"/>
        </w:rPr>
        <w:t xml:space="preserve">the </w:t>
      </w:r>
      <w:r w:rsidR="004116FF" w:rsidRPr="00217805">
        <w:rPr>
          <w:rFonts w:ascii="Segoe UI" w:hAnsi="Segoe UI" w:cs="Segoe UI"/>
          <w:sz w:val="24"/>
        </w:rPr>
        <w:t xml:space="preserve">most </w:t>
      </w:r>
      <w:r w:rsidRPr="00217805">
        <w:rPr>
          <w:rFonts w:ascii="Segoe UI" w:hAnsi="Segoe UI" w:cs="Segoe UI"/>
          <w:sz w:val="24"/>
        </w:rPr>
        <w:t>common case, a join matches</w:t>
      </w:r>
      <w:r w:rsidR="004116FF" w:rsidRPr="00217805">
        <w:rPr>
          <w:rFonts w:ascii="Segoe UI" w:hAnsi="Segoe UI" w:cs="Segoe UI"/>
          <w:sz w:val="24"/>
        </w:rPr>
        <w:t xml:space="preserve"> a foreign key in one table a</w:t>
      </w:r>
      <w:r w:rsidRPr="00217805">
        <w:rPr>
          <w:rFonts w:ascii="Segoe UI" w:hAnsi="Segoe UI" w:cs="Segoe UI"/>
          <w:sz w:val="24"/>
        </w:rPr>
        <w:t>nd the primary key in the other.</w:t>
      </w:r>
    </w:p>
    <w:p w:rsidR="00664567" w:rsidRPr="00217805" w:rsidRDefault="00664567" w:rsidP="001532B3">
      <w:pPr>
        <w:numPr>
          <w:ilvl w:val="0"/>
          <w:numId w:val="26"/>
        </w:numPr>
        <w:rPr>
          <w:rFonts w:ascii="Segoe UI" w:hAnsi="Segoe UI" w:cs="Segoe UI"/>
          <w:b/>
          <w:sz w:val="28"/>
        </w:rPr>
      </w:pPr>
      <w:r w:rsidRPr="00217805">
        <w:rPr>
          <w:rFonts w:ascii="Segoe UI" w:hAnsi="Segoe UI" w:cs="Segoe UI"/>
          <w:sz w:val="24"/>
        </w:rPr>
        <w:t>Queries that include multiple joins are possible. These queries “hop” from one table to the next, to the next, to the next.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>
      <w:pPr>
        <w:numPr>
          <w:ilvl w:val="0"/>
          <w:numId w:val="11"/>
        </w:numPr>
        <w:rPr>
          <w:rFonts w:ascii="Segoe UI" w:hAnsi="Segoe UI" w:cs="Segoe UI"/>
          <w:b/>
          <w:sz w:val="24"/>
        </w:rPr>
      </w:pPr>
      <w:r w:rsidRPr="00217805">
        <w:rPr>
          <w:rFonts w:ascii="Segoe UI" w:hAnsi="Segoe UI" w:cs="Segoe UI"/>
          <w:b/>
          <w:sz w:val="24"/>
        </w:rPr>
        <w:t>Joining tables using a foreign key/primary key combination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66456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l_id, principal,</w:t>
      </w:r>
      <w:r w:rsidR="00664567" w:rsidRPr="00217805">
        <w:rPr>
          <w:rFonts w:ascii="Segoe UI" w:hAnsi="Segoe UI" w:cs="Segoe UI"/>
        </w:rPr>
        <w:t xml:space="preserve"> date_due, loan_officer.lo_id,</w:t>
      </w:r>
      <w:r w:rsidR="00217805">
        <w:rPr>
          <w:rFonts w:ascii="Segoe UI" w:hAnsi="Segoe UI" w:cs="Segoe UI"/>
        </w:rPr>
        <w:t xml:space="preserve"> </w:t>
      </w:r>
      <w:r w:rsidRPr="00217805">
        <w:rPr>
          <w:rFonts w:ascii="Segoe UI" w:hAnsi="Segoe UI" w:cs="Segoe UI"/>
        </w:rPr>
        <w:t>l_name</w:t>
      </w:r>
      <w:r w:rsidR="00664567" w:rsidRPr="00217805">
        <w:rPr>
          <w:rFonts w:ascii="Segoe UI" w:hAnsi="Segoe UI" w:cs="Segoe UI"/>
        </w:rPr>
        <w:br/>
      </w:r>
      <w:r w:rsidRPr="00217805">
        <w:rPr>
          <w:rFonts w:ascii="Segoe UI" w:hAnsi="Segoe UI" w:cs="Segoe UI"/>
        </w:rPr>
        <w:t>FROM loan, loan_officer</w:t>
      </w:r>
      <w:r w:rsidR="00664567" w:rsidRPr="00217805">
        <w:rPr>
          <w:rFonts w:ascii="Segoe UI" w:hAnsi="Segoe UI" w:cs="Segoe UI"/>
        </w:rPr>
        <w:br/>
      </w:r>
      <w:r w:rsidRPr="00217805">
        <w:rPr>
          <w:rFonts w:ascii="Segoe UI" w:hAnsi="Segoe UI" w:cs="Segoe UI"/>
        </w:rPr>
        <w:t>WHERE loan.lo_id = loan_officer.lo_id;</w:t>
      </w:r>
    </w:p>
    <w:p w:rsidR="004116FF" w:rsidRPr="00217805" w:rsidRDefault="004116FF">
      <w:pPr>
        <w:rPr>
          <w:rFonts w:ascii="Segoe UI" w:hAnsi="Segoe UI" w:cs="Segoe UI"/>
          <w:i/>
          <w:sz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Table name qu</w:t>
      </w:r>
      <w:r w:rsidR="00664567" w:rsidRPr="00217805">
        <w:rPr>
          <w:rFonts w:ascii="Segoe UI" w:hAnsi="Segoe UI" w:cs="Segoe UI"/>
          <w:sz w:val="24"/>
        </w:rPr>
        <w:t>alifiers (customer and</w:t>
      </w:r>
      <w:r w:rsidRPr="00217805">
        <w:rPr>
          <w:rFonts w:ascii="Segoe UI" w:hAnsi="Segoe UI" w:cs="Segoe UI"/>
          <w:sz w:val="24"/>
        </w:rPr>
        <w:t xml:space="preserve"> product</w:t>
      </w:r>
      <w:r w:rsidR="00664567" w:rsidRPr="00217805">
        <w:rPr>
          <w:rFonts w:ascii="Segoe UI" w:hAnsi="Segoe UI" w:cs="Segoe UI"/>
          <w:sz w:val="24"/>
        </w:rPr>
        <w:t xml:space="preserve"> in the example above</w:t>
      </w:r>
      <w:r w:rsidRPr="00217805">
        <w:rPr>
          <w:rFonts w:ascii="Segoe UI" w:hAnsi="Segoe UI" w:cs="Segoe UI"/>
          <w:sz w:val="24"/>
        </w:rPr>
        <w:t>) are used when a column name is not unique.</w:t>
      </w:r>
      <w:r w:rsidR="00664567" w:rsidRPr="00217805">
        <w:rPr>
          <w:rFonts w:ascii="Segoe UI" w:hAnsi="Segoe UI" w:cs="Segoe UI"/>
          <w:sz w:val="24"/>
        </w:rPr>
        <w:t xml:space="preserve">  Their format is </w:t>
      </w:r>
      <w:r w:rsidR="00664567" w:rsidRPr="00217805">
        <w:rPr>
          <w:rFonts w:ascii="Segoe UI" w:hAnsi="Segoe UI" w:cs="Segoe UI"/>
          <w:i/>
          <w:sz w:val="24"/>
        </w:rPr>
        <w:t>tableName.attributeName</w:t>
      </w: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 xml:space="preserve">If the </w:t>
      </w:r>
      <w:r w:rsidRPr="00217805">
        <w:rPr>
          <w:rFonts w:ascii="Segoe UI" w:hAnsi="Segoe UI" w:cs="Segoe UI"/>
          <w:b/>
          <w:sz w:val="24"/>
        </w:rPr>
        <w:t>where</w:t>
      </w:r>
      <w:r w:rsidRPr="00217805">
        <w:rPr>
          <w:rFonts w:ascii="Segoe UI" w:hAnsi="Segoe UI" w:cs="Segoe UI"/>
          <w:sz w:val="24"/>
        </w:rPr>
        <w:t xml:space="preserve"> clause is (accidentally) omitted, SQL returns a result that contains </w:t>
      </w:r>
      <w:r w:rsidR="00250466" w:rsidRPr="00217805">
        <w:rPr>
          <w:rFonts w:ascii="Segoe UI" w:hAnsi="Segoe UI" w:cs="Segoe UI"/>
          <w:sz w:val="24"/>
        </w:rPr>
        <w:t>the</w:t>
      </w:r>
      <w:r w:rsidRPr="00217805">
        <w:rPr>
          <w:rFonts w:ascii="Segoe UI" w:hAnsi="Segoe UI" w:cs="Segoe UI"/>
          <w:sz w:val="24"/>
        </w:rPr>
        <w:t xml:space="preserve"> </w:t>
      </w:r>
      <w:r w:rsidR="00250466" w:rsidRPr="00217805">
        <w:rPr>
          <w:rFonts w:ascii="Segoe UI" w:hAnsi="Segoe UI" w:cs="Segoe UI"/>
          <w:sz w:val="24"/>
        </w:rPr>
        <w:t>“</w:t>
      </w:r>
      <w:r w:rsidRPr="00217805">
        <w:rPr>
          <w:rFonts w:ascii="Segoe UI" w:hAnsi="Segoe UI" w:cs="Segoe UI"/>
          <w:sz w:val="24"/>
        </w:rPr>
        <w:t>Cartesian product</w:t>
      </w:r>
      <w:r w:rsidR="00250466" w:rsidRPr="00217805">
        <w:rPr>
          <w:rFonts w:ascii="Segoe UI" w:hAnsi="Segoe UI" w:cs="Segoe UI"/>
          <w:sz w:val="24"/>
        </w:rPr>
        <w:t>”</w:t>
      </w:r>
      <w:r w:rsidRPr="00217805">
        <w:rPr>
          <w:rFonts w:ascii="Segoe UI" w:hAnsi="Segoe UI" w:cs="Segoe UI"/>
          <w:sz w:val="24"/>
        </w:rPr>
        <w:t xml:space="preserve"> of the tables, i.e., all possible combinations of </w:t>
      </w:r>
      <w:r w:rsidR="00217805">
        <w:rPr>
          <w:rFonts w:ascii="Segoe UI" w:hAnsi="Segoe UI" w:cs="Segoe UI"/>
          <w:sz w:val="24"/>
        </w:rPr>
        <w:t xml:space="preserve">all the rows from all </w:t>
      </w:r>
      <w:r w:rsidRPr="00217805">
        <w:rPr>
          <w:rFonts w:ascii="Segoe UI" w:hAnsi="Segoe UI" w:cs="Segoe UI"/>
          <w:sz w:val="24"/>
        </w:rPr>
        <w:t>the tables.  Thus, if the customer table contained 3</w:t>
      </w:r>
      <w:r w:rsidR="00217805">
        <w:rPr>
          <w:rFonts w:ascii="Segoe UI" w:hAnsi="Segoe UI" w:cs="Segoe UI"/>
          <w:sz w:val="24"/>
        </w:rPr>
        <w:t>0</w:t>
      </w:r>
      <w:r w:rsidRPr="00217805">
        <w:rPr>
          <w:rFonts w:ascii="Segoe UI" w:hAnsi="Segoe UI" w:cs="Segoe UI"/>
          <w:sz w:val="24"/>
        </w:rPr>
        <w:t xml:space="preserve"> entries and the product table contained 18 entries, the Cartesian product consists </w:t>
      </w:r>
      <w:r w:rsidR="00664567" w:rsidRPr="00217805">
        <w:rPr>
          <w:rFonts w:ascii="Segoe UI" w:hAnsi="Segoe UI" w:cs="Segoe UI"/>
          <w:sz w:val="24"/>
        </w:rPr>
        <w:t>of 54</w:t>
      </w:r>
      <w:r w:rsidR="00217805">
        <w:rPr>
          <w:rFonts w:ascii="Segoe UI" w:hAnsi="Segoe UI" w:cs="Segoe UI"/>
          <w:sz w:val="24"/>
        </w:rPr>
        <w:t>0</w:t>
      </w:r>
      <w:r w:rsidR="00664567" w:rsidRPr="00217805">
        <w:rPr>
          <w:rFonts w:ascii="Segoe UI" w:hAnsi="Segoe UI" w:cs="Segoe UI"/>
          <w:sz w:val="24"/>
        </w:rPr>
        <w:t xml:space="preserve"> entries. This is very rarely what you intended.  Bottom line:  r</w:t>
      </w:r>
      <w:r w:rsidRPr="00217805">
        <w:rPr>
          <w:rFonts w:ascii="Segoe UI" w:hAnsi="Segoe UI" w:cs="Segoe UI"/>
          <w:sz w:val="24"/>
        </w:rPr>
        <w:t>emember</w:t>
      </w:r>
      <w:r w:rsidR="00664567" w:rsidRPr="00217805">
        <w:rPr>
          <w:rFonts w:ascii="Segoe UI" w:hAnsi="Segoe UI" w:cs="Segoe UI"/>
          <w:sz w:val="24"/>
        </w:rPr>
        <w:t xml:space="preserve"> to include</w:t>
      </w:r>
      <w:r w:rsidRPr="00217805">
        <w:rPr>
          <w:rFonts w:ascii="Segoe UI" w:hAnsi="Segoe UI" w:cs="Segoe UI"/>
          <w:sz w:val="24"/>
        </w:rPr>
        <w:t xml:space="preserve"> the </w:t>
      </w:r>
      <w:r w:rsidRPr="00217805">
        <w:rPr>
          <w:rFonts w:ascii="Segoe UI" w:hAnsi="Segoe UI" w:cs="Segoe UI"/>
          <w:b/>
          <w:sz w:val="24"/>
        </w:rPr>
        <w:t xml:space="preserve">where </w:t>
      </w:r>
      <w:r w:rsidRPr="00217805">
        <w:rPr>
          <w:rFonts w:ascii="Segoe UI" w:hAnsi="Segoe UI" w:cs="Segoe UI"/>
          <w:sz w:val="24"/>
        </w:rPr>
        <w:t>clause</w:t>
      </w:r>
      <w:r w:rsidR="00664567" w:rsidRPr="00217805">
        <w:rPr>
          <w:rFonts w:ascii="Segoe UI" w:hAnsi="Segoe UI" w:cs="Segoe UI"/>
          <w:sz w:val="24"/>
        </w:rPr>
        <w:t>!</w:t>
      </w: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b/>
          <w:sz w:val="28"/>
        </w:rPr>
      </w:pPr>
      <w:r w:rsidRPr="00217805">
        <w:rPr>
          <w:rFonts w:ascii="Segoe UI" w:hAnsi="Segoe UI" w:cs="Segoe UI"/>
          <w:sz w:val="24"/>
        </w:rPr>
        <w:t>The</w:t>
      </w:r>
      <w:r w:rsidRPr="00217805">
        <w:rPr>
          <w:rFonts w:ascii="Segoe UI" w:hAnsi="Segoe UI" w:cs="Segoe UI"/>
          <w:i/>
          <w:sz w:val="24"/>
        </w:rPr>
        <w:t xml:space="preserve"> </w:t>
      </w:r>
      <w:r w:rsidRPr="00217805">
        <w:rPr>
          <w:rFonts w:ascii="Segoe UI" w:hAnsi="Segoe UI" w:cs="Segoe UI"/>
          <w:b/>
          <w:sz w:val="24"/>
        </w:rPr>
        <w:t>where</w:t>
      </w:r>
      <w:r w:rsidRPr="00217805">
        <w:rPr>
          <w:rFonts w:ascii="Segoe UI" w:hAnsi="Segoe UI" w:cs="Segoe UI"/>
          <w:sz w:val="24"/>
        </w:rPr>
        <w:t xml:space="preserve"> clause restricts the entries to those where the join condition is true.</w:t>
      </w: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b/>
          <w:sz w:val="28"/>
        </w:rPr>
      </w:pPr>
      <w:r w:rsidRPr="00217805">
        <w:rPr>
          <w:rFonts w:ascii="Segoe UI" w:hAnsi="Segoe UI" w:cs="Segoe UI"/>
          <w:sz w:val="24"/>
        </w:rPr>
        <w:t>The column set</w:t>
      </w:r>
      <w:r w:rsidR="00664567" w:rsidRPr="00217805">
        <w:rPr>
          <w:rFonts w:ascii="Segoe UI" w:hAnsi="Segoe UI" w:cs="Segoe UI"/>
          <w:sz w:val="24"/>
        </w:rPr>
        <w:t xml:space="preserve"> to be displayed</w:t>
      </w:r>
      <w:r w:rsidRPr="00217805">
        <w:rPr>
          <w:rFonts w:ascii="Segoe UI" w:hAnsi="Segoe UI" w:cs="Segoe UI"/>
          <w:sz w:val="24"/>
        </w:rPr>
        <w:t xml:space="preserve"> can come from either one of the tables</w:t>
      </w:r>
      <w:r w:rsidR="00664567" w:rsidRPr="00217805">
        <w:rPr>
          <w:rFonts w:ascii="Segoe UI" w:hAnsi="Segoe UI" w:cs="Segoe UI"/>
          <w:sz w:val="24"/>
        </w:rPr>
        <w:t>, or from both</w:t>
      </w:r>
      <w:r w:rsidRPr="00217805">
        <w:rPr>
          <w:rFonts w:ascii="Segoe UI" w:hAnsi="Segoe UI" w:cs="Segoe UI"/>
          <w:sz w:val="24"/>
        </w:rPr>
        <w:t>.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>
      <w:pPr>
        <w:numPr>
          <w:ilvl w:val="0"/>
          <w:numId w:val="12"/>
        </w:numPr>
        <w:rPr>
          <w:rFonts w:ascii="Segoe UI" w:hAnsi="Segoe UI" w:cs="Segoe UI"/>
          <w:b/>
          <w:sz w:val="24"/>
        </w:rPr>
      </w:pPr>
      <w:r w:rsidRPr="00217805">
        <w:rPr>
          <w:rFonts w:ascii="Segoe UI" w:hAnsi="Segoe UI" w:cs="Segoe UI"/>
          <w:b/>
          <w:sz w:val="24"/>
        </w:rPr>
        <w:t>Adding elements to the</w:t>
      </w:r>
      <w:r w:rsidRPr="00217805">
        <w:rPr>
          <w:rFonts w:ascii="Segoe UI" w:hAnsi="Segoe UI" w:cs="Segoe UI"/>
          <w:b/>
          <w:i/>
          <w:sz w:val="24"/>
        </w:rPr>
        <w:t xml:space="preserve"> where </w:t>
      </w:r>
      <w:r w:rsidRPr="00217805">
        <w:rPr>
          <w:rFonts w:ascii="Segoe UI" w:hAnsi="Segoe UI" w:cs="Segoe UI"/>
          <w:b/>
          <w:sz w:val="24"/>
        </w:rPr>
        <w:t>clause</w:t>
      </w:r>
    </w:p>
    <w:p w:rsidR="004116FF" w:rsidRPr="00217805" w:rsidRDefault="004116FF">
      <w:pPr>
        <w:rPr>
          <w:rFonts w:ascii="Segoe UI" w:hAnsi="Segoe UI" w:cs="Segoe UI"/>
          <w:sz w:val="24"/>
          <w:szCs w:val="24"/>
        </w:rPr>
      </w:pPr>
    </w:p>
    <w:p w:rsidR="004116FF" w:rsidRPr="00217805" w:rsidRDefault="004116FF" w:rsidP="0066456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 xml:space="preserve">SELECT l_id, principal, </w:t>
      </w:r>
      <w:r w:rsidR="00664567" w:rsidRPr="00217805">
        <w:rPr>
          <w:rFonts w:ascii="Segoe UI" w:hAnsi="Segoe UI" w:cs="Segoe UI"/>
        </w:rPr>
        <w:t xml:space="preserve">date_due, loan_officer.lo_id, </w:t>
      </w:r>
      <w:r w:rsidRPr="00217805">
        <w:rPr>
          <w:rFonts w:ascii="Segoe UI" w:hAnsi="Segoe UI" w:cs="Segoe UI"/>
        </w:rPr>
        <w:t>l_name</w:t>
      </w:r>
    </w:p>
    <w:p w:rsidR="004116FF" w:rsidRPr="00217805" w:rsidRDefault="004116FF" w:rsidP="0066456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FROM loan, loan_officer</w:t>
      </w:r>
    </w:p>
    <w:p w:rsidR="004116FF" w:rsidRPr="00217805" w:rsidRDefault="004116FF" w:rsidP="0066456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WHERE loan.lo_id = loan_officer.lo_id</w:t>
      </w:r>
    </w:p>
    <w:p w:rsidR="004116FF" w:rsidRPr="00217805" w:rsidRDefault="004116FF" w:rsidP="0066456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AND principal &gt; 10000000;</w:t>
      </w:r>
    </w:p>
    <w:p w:rsidR="004116FF" w:rsidRPr="00217805" w:rsidRDefault="004116FF">
      <w:pPr>
        <w:rPr>
          <w:rFonts w:ascii="Segoe UI" w:hAnsi="Segoe UI" w:cs="Segoe UI"/>
          <w:sz w:val="24"/>
          <w:szCs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 xml:space="preserve">Any combination of logical operators can be used to combine conditions in the </w:t>
      </w:r>
      <w:r w:rsidRPr="00217805">
        <w:rPr>
          <w:rFonts w:ascii="Segoe UI" w:hAnsi="Segoe UI" w:cs="Segoe UI"/>
          <w:b/>
          <w:sz w:val="24"/>
        </w:rPr>
        <w:t>where</w:t>
      </w:r>
      <w:r w:rsidRPr="00217805">
        <w:rPr>
          <w:rFonts w:ascii="Segoe UI" w:hAnsi="Segoe UI" w:cs="Segoe UI"/>
          <w:i/>
          <w:sz w:val="24"/>
        </w:rPr>
        <w:t xml:space="preserve"> </w:t>
      </w:r>
      <w:r w:rsidRPr="00217805">
        <w:rPr>
          <w:rFonts w:ascii="Segoe UI" w:hAnsi="Segoe UI" w:cs="Segoe UI"/>
          <w:sz w:val="24"/>
        </w:rPr>
        <w:t>clause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>
      <w:pPr>
        <w:numPr>
          <w:ilvl w:val="0"/>
          <w:numId w:val="13"/>
        </w:numPr>
        <w:rPr>
          <w:rFonts w:ascii="Segoe UI" w:hAnsi="Segoe UI" w:cs="Segoe UI"/>
          <w:b/>
          <w:sz w:val="24"/>
        </w:rPr>
      </w:pPr>
      <w:r w:rsidRPr="00217805">
        <w:rPr>
          <w:rFonts w:ascii="Segoe UI" w:hAnsi="Segoe UI" w:cs="Segoe UI"/>
          <w:b/>
          <w:sz w:val="24"/>
        </w:rPr>
        <w:t>Joining three or more tables</w:t>
      </w:r>
    </w:p>
    <w:p w:rsidR="004116FF" w:rsidRPr="00217805" w:rsidRDefault="004116FF">
      <w:pPr>
        <w:rPr>
          <w:rFonts w:ascii="Segoe UI" w:hAnsi="Segoe UI" w:cs="Segoe UI"/>
          <w:sz w:val="24"/>
        </w:rPr>
      </w:pPr>
    </w:p>
    <w:p w:rsidR="004116FF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Joins are not limited to two tables; however, you will seldom see queries with more than 6 or 7 tables joined together.  “Normal</w:t>
      </w:r>
      <w:r w:rsidR="00750CDA" w:rsidRPr="00217805">
        <w:rPr>
          <w:rFonts w:ascii="Segoe UI" w:hAnsi="Segoe UI" w:cs="Segoe UI"/>
          <w:sz w:val="24"/>
        </w:rPr>
        <w:t>” is 2</w:t>
      </w:r>
      <w:r w:rsidRPr="00217805">
        <w:rPr>
          <w:rFonts w:ascii="Segoe UI" w:hAnsi="Segoe UI" w:cs="Segoe UI"/>
          <w:sz w:val="24"/>
        </w:rPr>
        <w:t>-4 tables.  Here is an example with 3 tables.</w:t>
      </w:r>
    </w:p>
    <w:p w:rsidR="004116FF" w:rsidRPr="00217805" w:rsidRDefault="004116FF">
      <w:pPr>
        <w:numPr>
          <w:ilvl w:val="12"/>
          <w:numId w:val="0"/>
        </w:numPr>
        <w:rPr>
          <w:rFonts w:ascii="Segoe UI" w:hAnsi="Segoe UI" w:cs="Segoe UI"/>
          <w:sz w:val="24"/>
        </w:rPr>
      </w:pP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SELECT customer.f_name, customer.l_name</w:t>
      </w:r>
    </w:p>
    <w:p w:rsidR="004116FF" w:rsidRPr="00217805" w:rsidRDefault="003C0D07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F</w:t>
      </w:r>
      <w:r w:rsidR="004116FF" w:rsidRPr="00217805">
        <w:rPr>
          <w:rFonts w:ascii="Segoe UI" w:hAnsi="Segoe UI" w:cs="Segoe UI"/>
        </w:rPr>
        <w:t>ROM loan_officer, loan, customer_in_loan, customer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WHERE loan_officer.l_name = 'Romani'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AND loan_officer.lo_id = loan.lo_id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AND loan.l_id = customer_in_loan.l_id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  <w:r w:rsidRPr="00217805">
        <w:rPr>
          <w:rFonts w:ascii="Segoe UI" w:hAnsi="Segoe UI" w:cs="Segoe UI"/>
        </w:rPr>
        <w:t>AND customer_</w:t>
      </w:r>
      <w:r w:rsidR="003C0D07" w:rsidRPr="00217805">
        <w:rPr>
          <w:rFonts w:ascii="Segoe UI" w:hAnsi="Segoe UI" w:cs="Segoe UI"/>
        </w:rPr>
        <w:t>in_loan.c_ssn = customer.c_ssn;</w:t>
      </w:r>
    </w:p>
    <w:p w:rsidR="004116FF" w:rsidRPr="00217805" w:rsidRDefault="004116FF" w:rsidP="003C0D07">
      <w:pPr>
        <w:pStyle w:val="Code"/>
        <w:rPr>
          <w:rFonts w:ascii="Segoe UI" w:hAnsi="Segoe UI" w:cs="Segoe UI"/>
        </w:rPr>
      </w:pPr>
    </w:p>
    <w:p w:rsidR="003C0D07" w:rsidRPr="00217805" w:rsidRDefault="004116FF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 xml:space="preserve">The columns used to join the tables (order number and product number above) may be included in the </w:t>
      </w:r>
      <w:r w:rsidRPr="00217805">
        <w:rPr>
          <w:rFonts w:ascii="Segoe UI" w:hAnsi="Segoe UI" w:cs="Segoe UI"/>
          <w:b/>
          <w:i/>
          <w:sz w:val="24"/>
        </w:rPr>
        <w:t>select</w:t>
      </w:r>
      <w:r w:rsidRPr="00217805">
        <w:rPr>
          <w:rFonts w:ascii="Segoe UI" w:hAnsi="Segoe UI" w:cs="Segoe UI"/>
          <w:sz w:val="24"/>
        </w:rPr>
        <w:t xml:space="preserve"> statement but do not have to be.</w:t>
      </w:r>
    </w:p>
    <w:p w:rsidR="004116FF" w:rsidRPr="00217805" w:rsidRDefault="003C0D07" w:rsidP="001532B3">
      <w:pPr>
        <w:numPr>
          <w:ilvl w:val="0"/>
          <w:numId w:val="26"/>
        </w:numPr>
        <w:rPr>
          <w:rFonts w:ascii="Segoe UI" w:hAnsi="Segoe UI" w:cs="Segoe UI"/>
          <w:sz w:val="24"/>
        </w:rPr>
      </w:pPr>
      <w:r w:rsidRPr="00217805">
        <w:rPr>
          <w:rFonts w:ascii="Segoe UI" w:hAnsi="Segoe UI" w:cs="Segoe UI"/>
          <w:sz w:val="24"/>
        </w:rPr>
        <w:t>What does this query compute? Make sure that you understand.</w:t>
      </w:r>
    </w:p>
    <w:sectPr w:rsidR="004116FF" w:rsidRPr="00217805" w:rsidSect="00E44692">
      <w:footerReference w:type="default" r:id="rId8"/>
      <w:headerReference w:type="first" r:id="rId9"/>
      <w:footerReference w:type="first" r:id="rId10"/>
      <w:pgSz w:w="12240" w:h="15840"/>
      <w:pgMar w:top="1440" w:right="1440" w:bottom="1440" w:left="172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0FB" w:rsidRDefault="00ED40FB">
      <w:r>
        <w:separator/>
      </w:r>
    </w:p>
  </w:endnote>
  <w:endnote w:type="continuationSeparator" w:id="0">
    <w:p w:rsidR="00ED40FB" w:rsidRDefault="00ED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6FF" w:rsidRDefault="004116FF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0A9D">
      <w:rPr>
        <w:rStyle w:val="PageNumber"/>
        <w:noProof/>
      </w:rPr>
      <w:t>2</w:t>
    </w:r>
    <w:r>
      <w:rPr>
        <w:rStyle w:val="PageNumber"/>
      </w:rPr>
      <w:fldChar w:fldCharType="end"/>
    </w:r>
  </w:p>
  <w:p w:rsidR="004116FF" w:rsidRDefault="004116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692" w:rsidRDefault="00E4469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0A9D">
      <w:rPr>
        <w:noProof/>
      </w:rPr>
      <w:t>1</w:t>
    </w:r>
    <w:r>
      <w:rPr>
        <w:noProof/>
      </w:rPr>
      <w:fldChar w:fldCharType="end"/>
    </w:r>
  </w:p>
  <w:p w:rsidR="00E44692" w:rsidRDefault="00E446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0FB" w:rsidRDefault="00ED40FB">
      <w:r>
        <w:separator/>
      </w:r>
    </w:p>
  </w:footnote>
  <w:footnote w:type="continuationSeparator" w:id="0">
    <w:p w:rsidR="00ED40FB" w:rsidRDefault="00ED40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FF2" w:rsidRDefault="00B263F0" w:rsidP="00B263F0">
    <w:pPr>
      <w:pStyle w:val="Header"/>
      <w:jc w:val="center"/>
    </w:pPr>
    <w:r>
      <w:rPr>
        <w:noProof/>
      </w:rPr>
      <w:drawing>
        <wp:inline distT="0" distB="0" distL="0" distR="0" wp14:anchorId="0C9EBA94" wp14:editId="406878B6">
          <wp:extent cx="1257266" cy="419100"/>
          <wp:effectExtent l="0" t="0" r="635" b="0"/>
          <wp:docPr id="1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715"/>
                  <a:stretch/>
                </pic:blipFill>
                <pic:spPr bwMode="auto">
                  <a:xfrm>
                    <a:off x="0" y="0"/>
                    <a:ext cx="1260295" cy="4201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79A8A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0B8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569A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CC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4AA3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4815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2A3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24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EEB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829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F546ED2"/>
    <w:lvl w:ilvl="0">
      <w:numFmt w:val="bullet"/>
      <w:lvlText w:val="*"/>
      <w:lvlJc w:val="left"/>
    </w:lvl>
  </w:abstractNum>
  <w:abstractNum w:abstractNumId="11" w15:restartNumberingAfterBreak="0">
    <w:nsid w:val="09401EB2"/>
    <w:multiLevelType w:val="singleLevel"/>
    <w:tmpl w:val="934C5C40"/>
    <w:lvl w:ilvl="0">
      <w:start w:val="5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2" w15:restartNumberingAfterBreak="0">
    <w:nsid w:val="1CCF727F"/>
    <w:multiLevelType w:val="singleLevel"/>
    <w:tmpl w:val="93A6D6BE"/>
    <w:lvl w:ilvl="0">
      <w:start w:val="2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13" w15:restartNumberingAfterBreak="0">
    <w:nsid w:val="2B4374C2"/>
    <w:multiLevelType w:val="hybridMultilevel"/>
    <w:tmpl w:val="134C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03E19"/>
    <w:multiLevelType w:val="singleLevel"/>
    <w:tmpl w:val="9556AFA4"/>
    <w:lvl w:ilvl="0">
      <w:start w:val="2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5" w15:restartNumberingAfterBreak="0">
    <w:nsid w:val="2E4F3B1E"/>
    <w:multiLevelType w:val="singleLevel"/>
    <w:tmpl w:val="3CBA1D7C"/>
    <w:lvl w:ilvl="0">
      <w:start w:val="3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6" w15:restartNumberingAfterBreak="0">
    <w:nsid w:val="33DB1CB7"/>
    <w:multiLevelType w:val="hybridMultilevel"/>
    <w:tmpl w:val="2EFC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B2FE2"/>
    <w:multiLevelType w:val="singleLevel"/>
    <w:tmpl w:val="94DE9266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8" w15:restartNumberingAfterBreak="0">
    <w:nsid w:val="3B9C18A9"/>
    <w:multiLevelType w:val="singleLevel"/>
    <w:tmpl w:val="68285FF0"/>
    <w:lvl w:ilvl="0">
      <w:start w:val="4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9" w15:restartNumberingAfterBreak="0">
    <w:nsid w:val="46557F85"/>
    <w:multiLevelType w:val="singleLevel"/>
    <w:tmpl w:val="E92A7436"/>
    <w:lvl w:ilvl="0">
      <w:start w:val="6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20" w15:restartNumberingAfterBreak="0">
    <w:nsid w:val="4C6D4637"/>
    <w:multiLevelType w:val="hybridMultilevel"/>
    <w:tmpl w:val="E952B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E8109D"/>
    <w:multiLevelType w:val="singleLevel"/>
    <w:tmpl w:val="661EF662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22" w15:restartNumberingAfterBreak="0">
    <w:nsid w:val="60E3240A"/>
    <w:multiLevelType w:val="singleLevel"/>
    <w:tmpl w:val="7ECE3F00"/>
    <w:lvl w:ilvl="0">
      <w:start w:val="3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23" w15:restartNumberingAfterBreak="0">
    <w:nsid w:val="61B22E47"/>
    <w:multiLevelType w:val="singleLevel"/>
    <w:tmpl w:val="3CBA1D7C"/>
    <w:lvl w:ilvl="0">
      <w:start w:val="3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24" w15:restartNumberingAfterBreak="0">
    <w:nsid w:val="7DB02979"/>
    <w:multiLevelType w:val="singleLevel"/>
    <w:tmpl w:val="9556AFA4"/>
    <w:lvl w:ilvl="0">
      <w:start w:val="2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25" w15:restartNumberingAfterBreak="0">
    <w:nsid w:val="7E707459"/>
    <w:multiLevelType w:val="singleLevel"/>
    <w:tmpl w:val="94DE9266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num w:numId="1">
    <w:abstractNumId w:val="21"/>
  </w:num>
  <w:num w:numId="2">
    <w:abstractNumId w:val="12"/>
  </w:num>
  <w:num w:numId="3">
    <w:abstractNumId w:val="22"/>
  </w:num>
  <w:num w:numId="4">
    <w:abstractNumId w:val="18"/>
  </w:num>
  <w:num w:numId="5">
    <w:abstractNumId w:val="11"/>
  </w:num>
  <w:num w:numId="6">
    <w:abstractNumId w:val="19"/>
  </w:num>
  <w:num w:numId="7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b w:val="0"/>
          <w:i w:val="0"/>
          <w:sz w:val="24"/>
        </w:rPr>
      </w:lvl>
    </w:lvlOverride>
  </w:num>
  <w:num w:numId="8">
    <w:abstractNumId w:val="25"/>
  </w:num>
  <w:num w:numId="9">
    <w:abstractNumId w:val="24"/>
  </w:num>
  <w:num w:numId="10">
    <w:abstractNumId w:val="23"/>
  </w:num>
  <w:num w:numId="11">
    <w:abstractNumId w:val="17"/>
  </w:num>
  <w:num w:numId="12">
    <w:abstractNumId w:val="14"/>
  </w:num>
  <w:num w:numId="13">
    <w:abstractNumId w:val="15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3"/>
  </w:num>
  <w:num w:numId="25">
    <w:abstractNumId w:val="1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A8"/>
    <w:rsid w:val="000A7D5C"/>
    <w:rsid w:val="000B0CFB"/>
    <w:rsid w:val="00104FF2"/>
    <w:rsid w:val="001532B3"/>
    <w:rsid w:val="001A6D7E"/>
    <w:rsid w:val="00217805"/>
    <w:rsid w:val="00250466"/>
    <w:rsid w:val="002532B6"/>
    <w:rsid w:val="00393D9B"/>
    <w:rsid w:val="003C0A9D"/>
    <w:rsid w:val="003C0D07"/>
    <w:rsid w:val="003C20F7"/>
    <w:rsid w:val="004116FF"/>
    <w:rsid w:val="00491E13"/>
    <w:rsid w:val="004D5A22"/>
    <w:rsid w:val="00580999"/>
    <w:rsid w:val="0059149A"/>
    <w:rsid w:val="00595B09"/>
    <w:rsid w:val="005C5587"/>
    <w:rsid w:val="00613B28"/>
    <w:rsid w:val="00664567"/>
    <w:rsid w:val="006A1592"/>
    <w:rsid w:val="006A7920"/>
    <w:rsid w:val="006B23AB"/>
    <w:rsid w:val="00750CDA"/>
    <w:rsid w:val="0075638D"/>
    <w:rsid w:val="007A30E6"/>
    <w:rsid w:val="007E5B1A"/>
    <w:rsid w:val="00850938"/>
    <w:rsid w:val="00A73FDC"/>
    <w:rsid w:val="00A974A6"/>
    <w:rsid w:val="00AF6B40"/>
    <w:rsid w:val="00B0120C"/>
    <w:rsid w:val="00B263F0"/>
    <w:rsid w:val="00B4274B"/>
    <w:rsid w:val="00C27748"/>
    <w:rsid w:val="00C60ABA"/>
    <w:rsid w:val="00C71DA8"/>
    <w:rsid w:val="00CA33BE"/>
    <w:rsid w:val="00DE688D"/>
    <w:rsid w:val="00E44692"/>
    <w:rsid w:val="00ED40FB"/>
    <w:rsid w:val="00EE0521"/>
    <w:rsid w:val="00F95A68"/>
    <w:rsid w:val="00FD2EEC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7B4CE-DA3D-46F2-8B47-E8BDA689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E13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C60ABA"/>
    <w:pPr>
      <w:pBdr>
        <w:bottom w:val="single" w:sz="24" w:space="1" w:color="C00000"/>
      </w:pBdr>
      <w:outlineLvl w:val="0"/>
    </w:pPr>
    <w:rPr>
      <w:b/>
      <w:color w:val="C00000"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0120C"/>
    <w:pPr>
      <w:outlineLvl w:val="1"/>
    </w:pPr>
    <w:rPr>
      <w:b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E44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E44692"/>
  </w:style>
  <w:style w:type="character" w:customStyle="1" w:styleId="Heading2Char">
    <w:name w:val="Heading 2 Char"/>
    <w:link w:val="Heading2"/>
    <w:rsid w:val="00B0120C"/>
    <w:rPr>
      <w:b/>
      <w:color w:val="002060"/>
      <w:sz w:val="24"/>
    </w:rPr>
  </w:style>
  <w:style w:type="paragraph" w:customStyle="1" w:styleId="Note">
    <w:name w:val="Note"/>
    <w:basedOn w:val="Normal"/>
    <w:qFormat/>
    <w:rsid w:val="00EE0521"/>
    <w:pPr>
      <w:ind w:left="720"/>
    </w:pPr>
    <w:rPr>
      <w:sz w:val="24"/>
    </w:rPr>
  </w:style>
  <w:style w:type="paragraph" w:customStyle="1" w:styleId="Code">
    <w:name w:val="Code"/>
    <w:basedOn w:val="Normal"/>
    <w:qFormat/>
    <w:rsid w:val="00664567"/>
    <w:pPr>
      <w:ind w:left="360"/>
    </w:pPr>
    <w:rPr>
      <w:rFonts w:ascii="Courier New" w:hAnsi="Courier New"/>
      <w:sz w:val="24"/>
      <w:szCs w:val="24"/>
    </w:rPr>
  </w:style>
  <w:style w:type="character" w:customStyle="1" w:styleId="Heading1Char">
    <w:name w:val="Heading 1 Char"/>
    <w:link w:val="Heading1"/>
    <w:rsid w:val="00C60ABA"/>
    <w:rPr>
      <w:b/>
      <w:color w:val="C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42CCB-FBE3-4F86-A5BD-83B320DF9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Handout</vt:lpstr>
    </vt:vector>
  </TitlesOfParts>
  <Company>McIntire School of Commerce</Company>
  <LinksUpToDate>false</LinksUpToDate>
  <CharactersWithSpaces>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Handout</dc:title>
  <dc:subject/>
  <dc:creator>mgm</dc:creator>
  <cp:keywords/>
  <cp:lastModifiedBy>Stefano</cp:lastModifiedBy>
  <cp:revision>6</cp:revision>
  <cp:lastPrinted>2005-06-10T23:17:00Z</cp:lastPrinted>
  <dcterms:created xsi:type="dcterms:W3CDTF">2016-02-15T23:50:00Z</dcterms:created>
  <dcterms:modified xsi:type="dcterms:W3CDTF">2016-02-15T23:53:00Z</dcterms:modified>
</cp:coreProperties>
</file>