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B8E5" w14:textId="77777777" w:rsidR="00F353FF" w:rsidRDefault="00830535" w:rsidP="0078137A">
      <w:r>
        <w:rPr>
          <w:noProof/>
        </w:rPr>
        <w:drawing>
          <wp:inline distT="0" distB="0" distL="0" distR="0" wp14:anchorId="12B315F2" wp14:editId="7B5DA81F">
            <wp:extent cx="5935980" cy="614680"/>
            <wp:effectExtent l="0" t="0" r="7620" b="0"/>
            <wp:docPr id="1" name="Picture 1" descr="../../HME_recognition/output/SKMBT_36317040717260_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HME_recognition/output/SKMBT_36317040717260_eq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D001" w14:textId="77777777" w:rsidR="00830535" w:rsidRDefault="00830535" w:rsidP="0078137A">
      <w:r>
        <w:t>Some thoughts about arranging the locations to generate math expression tree</w:t>
      </w:r>
    </w:p>
    <w:p w14:paraId="6EA893A5" w14:textId="1F2BB38C" w:rsidR="00830535" w:rsidRDefault="00830535" w:rsidP="0078137A">
      <w:r>
        <w:t>The segmentation code</w:t>
      </w:r>
      <w:r w:rsidR="008A7A16">
        <w:t xml:space="preserve"> (with classifier)</w:t>
      </w:r>
      <w:r>
        <w:t xml:space="preserve"> returns the following data:</w:t>
      </w:r>
    </w:p>
    <w:p w14:paraId="5435269D" w14:textId="70A0CB69" w:rsidR="00830535" w:rsidRDefault="00830535" w:rsidP="00830535">
      <w:pPr>
        <w:pStyle w:val="ListParagraph"/>
        <w:numPr>
          <w:ilvl w:val="0"/>
          <w:numId w:val="2"/>
        </w:numPr>
      </w:pPr>
      <w:r>
        <w:t xml:space="preserve">x (it may also be recognized as a </w:t>
      </w:r>
      <w:r w:rsidR="008A7A16">
        <w:t>“</w:t>
      </w:r>
      <w:r>
        <w:t>times</w:t>
      </w:r>
      <w:r w:rsidR="008A7A16">
        <w:t>” *</w:t>
      </w:r>
      <w:r>
        <w:t xml:space="preserve"> symbol)</w:t>
      </w:r>
    </w:p>
    <w:p w14:paraId="161730AD" w14:textId="41BE2DFA" w:rsidR="00830535" w:rsidRDefault="008A7A16" w:rsidP="00830535">
      <w:pPr>
        <w:pStyle w:val="ListParagraph"/>
        <w:numPr>
          <w:ilvl w:val="0"/>
          <w:numId w:val="2"/>
        </w:numPr>
      </w:pPr>
      <w:r>
        <w:t>dash (it does not know whether it should be a minus sign(-), or fraction line, or even part of a equal sign(=))</w:t>
      </w:r>
    </w:p>
    <w:p w14:paraId="2F574350" w14:textId="068A5AC5" w:rsidR="008A7A16" w:rsidRDefault="00713010" w:rsidP="00830535">
      <w:pPr>
        <w:pStyle w:val="ListParagraph"/>
        <w:numPr>
          <w:ilvl w:val="0"/>
          <w:numId w:val="2"/>
        </w:numPr>
      </w:pPr>
      <w:r>
        <w:t>y</w:t>
      </w:r>
    </w:p>
    <w:p w14:paraId="79C73EB2" w14:textId="77777777" w:rsidR="00713010" w:rsidRDefault="00713010" w:rsidP="00713010"/>
    <w:p w14:paraId="6BBD3C28" w14:textId="3183A20A" w:rsidR="00713010" w:rsidRDefault="00713010" w:rsidP="00713010">
      <w:r>
        <w:t>The above example shows that even a well-trained classifier(or human eyes</w:t>
      </w:r>
      <w:r w:rsidR="00F81763">
        <w:t>) CANNOT</w:t>
      </w:r>
      <w:r>
        <w:t xml:space="preserve"> recognize each single part of this equation </w:t>
      </w:r>
      <w:r w:rsidR="00F81763">
        <w:t>solely. Another problem to solve is that we got 3 bounding rects, but how is their order? How to use all of these 3 rects to generate math expression tree?</w:t>
      </w:r>
    </w:p>
    <w:p w14:paraId="300456D3" w14:textId="77777777" w:rsidR="00F81763" w:rsidRDefault="00F81763" w:rsidP="00713010"/>
    <w:p w14:paraId="21EC14C1" w14:textId="01CAB4B6" w:rsidR="00F81763" w:rsidRDefault="00F81763" w:rsidP="00713010">
      <w:r>
        <w:t>A RNN approach</w:t>
      </w:r>
    </w:p>
    <w:p w14:paraId="78E4EFA6" w14:textId="40E9F611" w:rsidR="00F81763" w:rsidRDefault="00F81763" w:rsidP="00713010">
      <w:r>
        <w:t>(****First get a description of RNN and LSTM)</w:t>
      </w:r>
    </w:p>
    <w:p w14:paraId="6A91D146" w14:textId="77777777" w:rsidR="00F81763" w:rsidRDefault="00F81763" w:rsidP="00713010"/>
    <w:p w14:paraId="7716683B" w14:textId="02AA8A40" w:rsidR="00F81763" w:rsidRDefault="00F81763" w:rsidP="00713010">
      <w:r>
        <w:t>What input and output we finally want using RNN</w:t>
      </w:r>
      <w:r w:rsidR="002469DC">
        <w:t xml:space="preserve"> (let’s first take a look at the ideal results of rnn on the above equation)</w:t>
      </w:r>
      <w:r>
        <w:t>:</w:t>
      </w:r>
    </w:p>
    <w:p w14:paraId="3C3A72EE" w14:textId="57FB4B16" w:rsidR="00F81763" w:rsidRDefault="00F81763" w:rsidP="00713010">
      <w:r>
        <w:t>We start from the upper corner rect (which contains x)</w:t>
      </w:r>
    </w:p>
    <w:p w14:paraId="122ED17E" w14:textId="43D2BBA1" w:rsidR="00F81763" w:rsidRDefault="00F81763" w:rsidP="00713010">
      <w:r>
        <w:t>x1,y1,x2,y2 is the bounding rect</w:t>
      </w:r>
    </w:p>
    <w:p w14:paraId="0F878D21" w14:textId="33F4CEAA" w:rsidR="001C4C1A" w:rsidRDefault="001C4C1A" w:rsidP="00713010">
      <w:r>
        <w:t>let [bounding rect] be a vector: (x1, y1, x2, y2)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763" w14:paraId="79DF02A9" w14:textId="77777777" w:rsidTr="00F81763">
        <w:tc>
          <w:tcPr>
            <w:tcW w:w="4675" w:type="dxa"/>
          </w:tcPr>
          <w:p w14:paraId="5AFD9A19" w14:textId="584CBC6C" w:rsidR="00F81763" w:rsidRDefault="00F81763" w:rsidP="00713010">
            <w:r>
              <w:t>X (input)</w:t>
            </w:r>
          </w:p>
        </w:tc>
        <w:tc>
          <w:tcPr>
            <w:tcW w:w="4675" w:type="dxa"/>
          </w:tcPr>
          <w:p w14:paraId="4E0D9376" w14:textId="589FDF59" w:rsidR="00F81763" w:rsidRDefault="00F81763" w:rsidP="00713010">
            <w:r>
              <w:t>Y (output)</w:t>
            </w:r>
          </w:p>
        </w:tc>
      </w:tr>
      <w:tr w:rsidR="00F81763" w14:paraId="336A7562" w14:textId="77777777" w:rsidTr="00F81763">
        <w:tc>
          <w:tcPr>
            <w:tcW w:w="4675" w:type="dxa"/>
          </w:tcPr>
          <w:p w14:paraId="7B7603B4" w14:textId="1F177CA7" w:rsidR="00F81763" w:rsidRDefault="001C4C1A" w:rsidP="00713010">
            <w:r>
              <w:t>[bounding rect</w:t>
            </w:r>
            <w:r w:rsidR="00517D77">
              <w:t>: 0</w:t>
            </w:r>
            <w:r>
              <w:t>]</w:t>
            </w:r>
            <w:r w:rsidR="00C430C5">
              <w:t xml:space="preserve"> literal: x</w:t>
            </w:r>
          </w:p>
        </w:tc>
        <w:tc>
          <w:tcPr>
            <w:tcW w:w="4675" w:type="dxa"/>
          </w:tcPr>
          <w:p w14:paraId="79790966" w14:textId="6315D37B" w:rsidR="00F81763" w:rsidRDefault="00517D77" w:rsidP="00713010">
            <w:r>
              <w:t>[bounding rect: 1] operator: frac</w:t>
            </w:r>
          </w:p>
        </w:tc>
      </w:tr>
      <w:tr w:rsidR="00F81763" w14:paraId="6E02537E" w14:textId="77777777" w:rsidTr="00F81763">
        <w:tc>
          <w:tcPr>
            <w:tcW w:w="4675" w:type="dxa"/>
          </w:tcPr>
          <w:p w14:paraId="3FE3FE04" w14:textId="575EF418" w:rsidR="00F81763" w:rsidRDefault="00517D77" w:rsidP="00713010">
            <w:r>
              <w:t>[bounding rect: 1] operator: frac</w:t>
            </w:r>
          </w:p>
        </w:tc>
        <w:tc>
          <w:tcPr>
            <w:tcW w:w="4675" w:type="dxa"/>
          </w:tcPr>
          <w:p w14:paraId="2894C2CF" w14:textId="1FF5C66B" w:rsidR="00F81763" w:rsidRDefault="00517D77" w:rsidP="00713010">
            <w:r>
              <w:t>[bounding rect: 2] literal: y</w:t>
            </w:r>
          </w:p>
        </w:tc>
      </w:tr>
    </w:tbl>
    <w:p w14:paraId="7B85D2F7" w14:textId="7134C1D8" w:rsidR="00F81763" w:rsidRDefault="00F81763" w:rsidP="00713010"/>
    <w:p w14:paraId="79A4F050" w14:textId="464AF46C" w:rsidR="002469DC" w:rsidRDefault="002469DC" w:rsidP="00713010">
      <w:r>
        <w:t xml:space="preserve">Then we got a </w:t>
      </w:r>
      <w:r w:rsidR="00797DBF">
        <w:t>sequence x-&gt;frac-&gt;y</w:t>
      </w:r>
    </w:p>
    <w:p w14:paraId="4FDC0224" w14:textId="309E3DEE" w:rsidR="00797DBF" w:rsidRDefault="00797DBF" w:rsidP="00713010">
      <w:r>
        <w:t>Writing a parser of the above sequence, we want get frac(x,y) (x, y are the children of frac)</w:t>
      </w:r>
    </w:p>
    <w:p w14:paraId="7AB37F47" w14:textId="77777777" w:rsidR="00597428" w:rsidRDefault="00597428" w:rsidP="00713010"/>
    <w:p w14:paraId="5326B503" w14:textId="77777777" w:rsidR="00597428" w:rsidRDefault="00597428" w:rsidP="00713010">
      <w:bookmarkStart w:id="0" w:name="_GoBack"/>
      <w:bookmarkEnd w:id="0"/>
    </w:p>
    <w:p w14:paraId="564BAAF2" w14:textId="77777777" w:rsidR="00797DBF" w:rsidRDefault="00797DBF" w:rsidP="00713010"/>
    <w:sectPr w:rsidR="0079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424"/>
    <w:multiLevelType w:val="hybridMultilevel"/>
    <w:tmpl w:val="B7C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2CF6"/>
    <w:multiLevelType w:val="hybridMultilevel"/>
    <w:tmpl w:val="D2E0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64"/>
    <w:rsid w:val="0002578B"/>
    <w:rsid w:val="000A1F45"/>
    <w:rsid w:val="000E3107"/>
    <w:rsid w:val="001C4C1A"/>
    <w:rsid w:val="002469DC"/>
    <w:rsid w:val="0025044F"/>
    <w:rsid w:val="002571DA"/>
    <w:rsid w:val="004E30EF"/>
    <w:rsid w:val="004F58A0"/>
    <w:rsid w:val="00515D58"/>
    <w:rsid w:val="00517D77"/>
    <w:rsid w:val="005530AC"/>
    <w:rsid w:val="00597428"/>
    <w:rsid w:val="00617264"/>
    <w:rsid w:val="00713010"/>
    <w:rsid w:val="0078137A"/>
    <w:rsid w:val="00797DBF"/>
    <w:rsid w:val="007B277B"/>
    <w:rsid w:val="00804BF8"/>
    <w:rsid w:val="00830535"/>
    <w:rsid w:val="00832546"/>
    <w:rsid w:val="008A7A16"/>
    <w:rsid w:val="00A03CF2"/>
    <w:rsid w:val="00A264CC"/>
    <w:rsid w:val="00B14932"/>
    <w:rsid w:val="00C26FAC"/>
    <w:rsid w:val="00C430C5"/>
    <w:rsid w:val="00DC16AA"/>
    <w:rsid w:val="00E12178"/>
    <w:rsid w:val="00E12FA5"/>
    <w:rsid w:val="00F353FF"/>
    <w:rsid w:val="00F81763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C508"/>
  <w15:chartTrackingRefBased/>
  <w15:docId w15:val="{2918F0F2-1559-49CB-BBD4-D1A16F68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7A"/>
    <w:pPr>
      <w:ind w:left="720"/>
      <w:contextualSpacing/>
    </w:pPr>
  </w:style>
  <w:style w:type="table" w:styleId="TableGrid">
    <w:name w:val="Table Grid"/>
    <w:basedOn w:val="TableNormal"/>
    <w:uiPriority w:val="39"/>
    <w:rsid w:val="00F81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Jincheng Zhang</cp:lastModifiedBy>
  <cp:revision>24</cp:revision>
  <dcterms:created xsi:type="dcterms:W3CDTF">2017-04-26T01:27:00Z</dcterms:created>
  <dcterms:modified xsi:type="dcterms:W3CDTF">2017-05-06T01:25:00Z</dcterms:modified>
</cp:coreProperties>
</file>