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麒麟纪要</w:t>
      </w:r>
    </w:p>
    <w:p>
      <w:r>
        <w:t>本 docx 由脚本生成，包含麒麟与 kirin 关键词，共十二章。</w:t>
      </w:r>
    </w:p>
    <w:p>
      <w:pPr>
        <w:pStyle w:val="Heading1"/>
      </w:pPr>
      <w:r>
        <w:t>第1章</w:t>
      </w:r>
    </w:p>
    <w:p>
      <w:r>
        <w:t>第1章的普通段落，无关键词填充内容。</w:t>
      </w:r>
    </w:p>
    <w:p>
      <w:r>
        <w:t>第1章的补充说明段落，仅用于增加篇幅。</w:t>
      </w:r>
    </w:p>
    <w:p>
      <w:pPr>
        <w:pStyle w:val="Heading1"/>
      </w:pPr>
      <w:r>
        <w:t>第2章</w:t>
      </w:r>
    </w:p>
    <w:p>
      <w:r>
        <w:t>第2章的普通段落，无关键词填充内容。</w:t>
      </w:r>
    </w:p>
    <w:p>
      <w:r>
        <w:t>第2章的补充说明段落，仅用于增加篇幅。</w:t>
      </w:r>
    </w:p>
    <w:p>
      <w:pPr>
        <w:pStyle w:val="Heading1"/>
      </w:pPr>
      <w:r>
        <w:t>第3章</w:t>
      </w:r>
    </w:p>
    <w:p>
      <w:r>
        <w:t>第三章首次提及麒麟与 kirin。</w:t>
      </w:r>
    </w:p>
    <w:p>
      <w:r>
        <w:t>第3章的补充说明段落，仅用于增加篇幅。</w:t>
      </w:r>
    </w:p>
    <w:p>
      <w:pPr>
        <w:pStyle w:val="Heading1"/>
      </w:pPr>
      <w:r>
        <w:t>第4章</w:t>
      </w:r>
    </w:p>
    <w:p>
      <w:r>
        <w:t>第4章的普通段落，无关键词填充内容。</w:t>
      </w:r>
    </w:p>
    <w:p>
      <w:r>
        <w:t>第4章的补充说明段落，仅用于增加篇幅。</w:t>
      </w:r>
    </w:p>
    <w:p>
      <w:pPr>
        <w:pStyle w:val="Heading1"/>
      </w:pPr>
      <w:r>
        <w:t>第5章</w:t>
      </w:r>
    </w:p>
    <w:p>
      <w:r>
        <w:t>第5章的普通段落，无关键词填充内容。</w:t>
      </w:r>
    </w:p>
    <w:p>
      <w:r>
        <w:t>第5章的补充说明段落，仅用于增加篇幅。</w:t>
      </w:r>
    </w:p>
    <w:p>
      <w:pPr>
        <w:pStyle w:val="Heading1"/>
      </w:pPr>
      <w:r>
        <w:t>第6章</w:t>
      </w:r>
    </w:p>
    <w:p>
      <w:r>
        <w:t>第6章的普通段落，无关键词填充内容。</w:t>
      </w:r>
    </w:p>
    <w:p>
      <w:r>
        <w:t>第6章的补充说明段落，仅用于增加篇幅。</w:t>
      </w:r>
    </w:p>
    <w:p>
      <w:pPr>
        <w:pStyle w:val="Heading1"/>
      </w:pPr>
      <w:r>
        <w:t>第7章</w:t>
      </w:r>
    </w:p>
    <w:p>
      <w:r>
        <w:t>第七章再次出现 Kirin，用于章节跳转测试。</w:t>
      </w:r>
    </w:p>
    <w:p>
      <w:r>
        <w:t>第7章的补充说明段落，仅用于增加篇幅。</w:t>
      </w:r>
    </w:p>
    <w:p>
      <w:pPr>
        <w:pStyle w:val="Heading1"/>
      </w:pPr>
      <w:r>
        <w:t>第8章</w:t>
      </w:r>
    </w:p>
    <w:p>
      <w:r>
        <w:t>第8章的普通段落，无关键词填充内容。</w:t>
      </w:r>
    </w:p>
    <w:p>
      <w:r>
        <w:t>第8章的补充说明段落，仅用于增加篇幅。</w:t>
      </w:r>
    </w:p>
    <w:p>
      <w:pPr>
        <w:pStyle w:val="Heading1"/>
      </w:pPr>
      <w:r>
        <w:t>第9章</w:t>
      </w:r>
    </w:p>
    <w:p>
      <w:r>
        <w:t>第9章的普通段落，无关键词填充内容。</w:t>
      </w:r>
    </w:p>
    <w:p>
      <w:r>
        <w:t>第9章的补充说明段落，仅用于增加篇幅。</w:t>
      </w:r>
    </w:p>
    <w:p>
      <w:pPr>
        <w:pStyle w:val="Heading1"/>
      </w:pPr>
      <w:r>
        <w:t>第10章</w:t>
      </w:r>
    </w:p>
    <w:p>
      <w:r>
        <w:t>第10章的普通段落，无关键词填充内容。</w:t>
      </w:r>
    </w:p>
    <w:p>
      <w:r>
        <w:t>第10章的补充说明段落，仅用于增加篇幅。</w:t>
      </w:r>
    </w:p>
    <w:p>
      <w:pPr>
        <w:pStyle w:val="Heading1"/>
      </w:pPr>
      <w:r>
        <w:t>第11章</w:t>
      </w:r>
    </w:p>
    <w:p>
      <w:r>
        <w:t>第十一章 KIRIN 大写收尾命中。</w:t>
      </w:r>
    </w:p>
    <w:p>
      <w:r>
        <w:t>第11章的补充说明段落，仅用于增加篇幅。</w:t>
      </w:r>
    </w:p>
    <w:p>
      <w:pPr>
        <w:pStyle w:val="Heading1"/>
      </w:pPr>
      <w:r>
        <w:t>第12章</w:t>
      </w:r>
    </w:p>
    <w:p>
      <w:r>
        <w:t>第12章的普通段落，无关键词填充内容。</w:t>
      </w:r>
    </w:p>
    <w:p>
      <w:r>
        <w:t>第12章的补充说明段落，仅用于增加篇幅。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