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X86下串行与openMP对比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Arm下串行与openMP对比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X86下不同节点数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+omp；X86下不同线程数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Arm 和 X86 对比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X86下：openMP+SIMD（AVX、AVX512、SSE）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X86下：omp+mpi+SIMD、omp+mpi、omp+SIMD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15099"/>
    <w:multiLevelType w:val="singleLevel"/>
    <w:tmpl w:val="0A3150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05831AD3"/>
    <w:rsid w:val="2A6F2586"/>
    <w:rsid w:val="7ED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128</Characters>
  <Lines>0</Lines>
  <Paragraphs>0</Paragraphs>
  <TotalTime>74</TotalTime>
  <ScaleCrop>false</ScaleCrop>
  <LinksUpToDate>false</LinksUpToDate>
  <CharactersWithSpaces>131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2022-06-19T01:18:19Z</dcterms:created>
  <dc:creator>zlllllau</dc:creator>
  <cp:lastModifiedBy>lll</cp:lastModifiedBy>
  <dcterms:modified xsi:type="dcterms:W3CDTF">2022-06-20T01:56:55Z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58BC36CEE9D24AF09117451D3874AE1C</vt:lpwstr>
  </property>
</Properties>
</file>