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籲、吁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，「吁」音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。故「籲」和「吁」是極易區分之字，可因聲辨字（根據不同的讀音確定不同的字）。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是指呼告、請求，如「呼籲」、「籲天」、「籲求」、「籲請」等。而「吁」則是作為嘆詞（表示驚嘆、疑怪的意思）、動詞（嘆息）或形容詞（憂愁），如「都俞吁咈（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dūyúxūfú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）」（形容君臣議事融洽）、「歎吁」、「嗟吁」、「欷吁」（亦作「唏噓」）、「氣喘吁吁」、「長吁短嘆」等。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偏旁辨析：只有「吁」可作偏旁，如「冔」、「䵹」（「鼅」之異體）等。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3C0DD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2024-02-23T00:09:07Z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E75DFA1815B7720576CD85659B484126_43</vt:lpwstr>
  </property>
</Properties>
</file>