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聖」</w:t>
      </w:r>
      <w:bookmarkStart w:id="0" w:name="_GoBack"/>
      <w:bookmarkEnd w:id="0"/>
      <w:r>
        <w:rPr>
          <w:rFonts w:hint="eastAsia" w:ascii="TW-MOE-Std-Kai" w:hAnsi="TW-MOE-Std-Kai" w:eastAsia="TW-MOE-Std-Kai" w:cs="TW-MOE-Std-Kai"/>
          <w:sz w:val="24"/>
          <w:szCs w:val="24"/>
          <w:lang w:val="en-US" w:eastAsia="zh-TW"/>
        </w:rPr>
        <w:t>、「面見」、「見面」、「照面」、「碰面」、「會面」、「面試」、「面具」、「代面」、「大面」、「假面具」、「假面劇」、「鐵面」、「片面」、「表面」、「全面」、「裡面」、「外面」、「前面」、「後面」、「側面」、「背面」、「四面八方」、「方面」、「層面」、「兩面」、「面面」、「正面」、「反面」、「負面」、「路面」、「水面」、「桌面」、「檯面」、「櫃面」、「帳面」、「頁面」、「書面」、「版面」、「介面」（亦作「界面」）、「面板」、「翻面」、「門面」、「店面」、「鋪面」、「市面」、「世面」（亦作「食面」）、「場面」、「局面」、「面子」、「薄面」、「一面說一面做」、「一面國旗」、「三面牆」、「見過一面」、「平面」、「多面體」、「面紙」、「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2023-11-18T21:13:00Z</dcterms:created>
  <dc:creator>蔡于飛</dc:creator>
  <cp:lastModifiedBy>蔡于飛</cp:lastModifiedBy>
  <dcterms:modified xsi:type="dcterms:W3CDTF">2024-04-20T09:13:57Z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