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辨意：「致」是指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給予、達到、獲得、傳達、表示、招引、延攬、歸還、回復、竭盡心力、推極、窮究、旨趣、神韻、道理、方法，如「致送」、「致贈」、「致勝」、「致富」、「一致」、「獲致」、「致賀」、「致意」、「致敬」、「致歉」、「致詞」、「致辭」、「招致」、「羅致」、「導致」、「以致」、「致使」、「致命」、「致死」、「致仕」（指古代官員退休）、「致力」、「專心致志」、「大致」、「極致」、「淋漓盡致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C66E5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DDFD910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2EFD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BB57A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CD1B03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2024-04-14T11:54:58Z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727C3ABC0133A7768EC690652918151B_43</vt:lpwstr>
  </property>
</Properties>
</file>