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彩、綵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彩、綵」音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文辭華美、顏色、光澤、讚美或誇獎之聲、受傷、獎，如「彩色」、「色彩」、「迷彩服」、「五彩繽紛」、「明窗彩戶」（指窗子明亮、門戶彩飾燦爛）、「喝彩」、「滿堂彩」、「掛彩」（比喻受傷）、「彩頭」、「頭彩」、「摸彩」、「彩票」、「博彩」等。而「綵」則專指五彩絲織品，如「班衣戲綵」、「披紅掛綵」、「張燈結綵」、「剪綵」等。現代語境中區分「彩」和「綵」，只要記住若是指五彩絲織品則用「綵」，否則一律用「彩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5EF612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CE497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2024-02-23T00:07:03Z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32B86224C14FC94352CF9065F33D1360_43</vt:lpwstr>
  </property>
</Properties>
</file>