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彩、綵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彩、綵」音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是指文辭華美、顏色、光澤、讚美或誇獎之聲、受傷、獎，如「彩色」、「色彩」、「彩雲」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迷彩服」、「五彩繽紛」、「明窗彩戶」（指窗子明亮、門戶彩飾燦爛）、「喝彩」、「滿堂彩」、「掛彩」（比喻受傷）、「彩頭」、「彩禮」、「頭彩」、「摸彩」、「彩票」、「博彩」等。而「綵」則專指五彩絲織品，如「班衣戲綵」、「披紅掛綵」、「張燈結綵」、「剪綵」等。現代語境中區分「彩」和「綵」，只要記住若是指五彩絲織品則用「綵」，否則一律用「彩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5EF612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CFF8A38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0FE3C5F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CE497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3921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2024-05-01T21:29:48Z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32B86224C14FC94352CF9065F33D1360_43</vt:lpwstr>
  </property>
</Properties>
</file>