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水彩」、「彩畫」、「彩雲」、「彩鷁」（舊時常在船首畫上鷁鳥作為裝飾，後遂成為船隻的代稱）、「迷彩服」、「五彩繽紛」、「明窗彩戶」（指窗子明亮、門戶彩飾燦爛）、「精彩」、「喝彩」、「滿堂彩」、「掛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彩頭」、「彩禮」、「頭彩」、「摸彩」、「彩票」、「博彩」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CFF8A38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0FE3C5F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BFBE81C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1FD6259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DDC13A"/>
    <w:rsid w:val="EDEDAAE6"/>
    <w:rsid w:val="EDFD270D"/>
    <w:rsid w:val="EDFF828C"/>
    <w:rsid w:val="EDFF9193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CE497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921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2024-05-09T16:47:07Z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32B86224C14FC94352CF9065F33D1360_43</vt:lpwstr>
  </property>
</Properties>
</file>