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是指摘取、擇取、採納、納取、蒐集、開採、掘取、有色之帛、色彩、文彩、神色、政事，如「文采」、「文采風流」、「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神采」、「風采」、「丰采」（譽稱他人的姿態儀容）、「喝采」（亦作「喝彩」）、「采聲」（喝采的聲音）、「興高采烈」等。「采（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2024-03-03T01:36:03Z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