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陸居民臺灣正體字講義》一簡多繁辨析之「蘋、苹」→「苹、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42"/>
          <w:szCs w:val="42"/>
          <w:shd w:val="clear" w:fill="FDF37B"/>
          <w:lang w:val="en-US" w:eastAsia="zh-CN" w:bidi="ar"/>
          <w14:ligatures w14:val="none"/>
        </w:rPr>
        <w:t>𬞟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新細明體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蘋」音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，「苹」音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。注意「蘋（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）」的簡化字為「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42"/>
          <w:szCs w:val="42"/>
          <w:shd w:val="clear" w:fill="FDF37B"/>
          <w:lang w:val="en-US" w:eastAsia="zh-CN" w:bidi="ar"/>
          <w14:ligatures w14:val="none"/>
        </w:rPr>
        <w:t>𬞟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」而「蘋（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）」的簡化字為「苹」，「苹」繁簡同形。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是植物名，又稱為「白蘋」、「田字草」、「四葉菜」，如「蘋花」、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「白蘋洲」（地名）、「蘋婆」（植物名，也稱為「頻婆」、「鳳眼果」）、「蘋風」（秋風）、「采蘋」（《詩經．召南》篇名）等。「蘋（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專用於固定詞彙「蘋果」中，「蘋果」為植物名，其果實亦稱為「蘋果」。而「苹」則是指藾蕭，屬白蒿類，如「苹縈」（迴旋的樣子）、「呦呦鹿鳴，食野之苹；我有嘉賓，鼓瑟吹笙」（出自《詩經．小雅．鹿鳴之什．鹿鳴》）等。現代語境中區分「蘋」和「苹」，只要記住若是指藾蕭則必須寫「苹」，否則一律用「蘋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Shree Devanagari 714 Regular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SignPainter HouseScript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inhala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Sinhala Sangam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 Regular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sukushi A Round Gothic Regular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Tsukushi B Round Gothic Regular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nell Roundhand Regular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SimSong Bold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2024-01-02T16:32:18Z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D154A46681B1B46F477D9465EB2932F4_43</vt:lpwstr>
  </property>
</Properties>
</file>