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陸居民臺灣正體字講義》一簡多繁辨析之「釐、厘」→「厘」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，「厘」音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福祉、賜予、祭祀之肉、治理、改正、改變、量詞（計算長度之單位，公制一釐等於千分之一公尺；計算地積之單位，一釐等於百分之一畝；計算重量之單位，一釐等於千分之一兩；計算利率之單位，年利率一釐是本金百分之一，月利率一釐是本金千分之一）或姓氏，如「釐定」（又作「釐訂」）、「釐清」、「釐革」、「釐改」、「釐整」、「釐正」、「毫釐」、「失之毫釐，謬以千里」等。「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福氣、吉祥（通「禧」），如「祝釐」（祭神祈福）、「延釐」（迎福）等。而「厘」則是國際單位制詞頭，代表百分之一，如「厘米」等。現代語境中區分「釐」和「厘」只要記住若非「厘米」（國際單位制詞頭）則一律用「釐」。需要注意的是，只有「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偏旁辨析：只有「厘」可作偏旁，如「湹」、「喱」、「糎」、「兣」、「釐」等。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2024-01-02T20:56:03Z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1B0255AD9DFD24DC39BB94658BE87F40_43</vt:lpwstr>
  </property>
</Properties>
</file>