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陸居民臺灣正體字講義》一簡多繁辨析之「體、体」→「体」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tǐ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，「体」音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bèn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。故「體」與「体」為極易區分之字，可因聲辨字（根據不同的讀音確定不同的字）。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體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類或其他動物之全身、四肢、佛教用語指稱四肢及頭、事物之本質形態或主要部分、文章之「體裁」、文字書寫之形式、數學上指立體之形狀、哲學上指本體、實行、設身處地、為人著想、親身，如「身體」、「肉體」、「人體」、「肢體」、「體態」、「體位」、「體味」、「體溫」、「屍體」、「大體」、「體育」、「體能」、「體魄」、「五體投地」、「物體」、「固體」、「液體」、「主體」、「團體」、「集體」、「整體」、「全體」、「個體」、「具體」、「立體」、「得體」、「體制」、「體系」、「體統」、「國體」、「政體」、「合體」、「解體」、「駢體」、「散體」、「賦體」、「文體」、「詩體」、「字體」、「草體」、「楷體」、「體積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正方體」、「長方體」、「圓柱體」、「多面體」、「一體兩面」、「體用」、「中學為體，西學為用」、「身體力行」、「體現」、「體諒」、「體查」、「體恤民情」、「體驗」、「體會」、「體認」等。而「体」則是指粗劣（同「笨」），為文言詞，今已不常用。現代語境中區分「體」和「体」只要記住若非指「粗劣」則一律用「體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FA418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7FF8E0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7668B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26C0C3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5EA66C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D19F87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CE256"/>
    <w:rsid w:val="7FBE9089"/>
    <w:rsid w:val="7FBEDA1B"/>
    <w:rsid w:val="7FC23B07"/>
    <w:rsid w:val="7FD33B78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6F7E40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CFFABC7"/>
    <w:rsid w:val="BDD7E35C"/>
    <w:rsid w:val="BDE6ECF8"/>
    <w:rsid w:val="BE1D94F6"/>
    <w:rsid w:val="BE6DE625"/>
    <w:rsid w:val="BE793EB8"/>
    <w:rsid w:val="BEDFE9D5"/>
    <w:rsid w:val="BEFF5A71"/>
    <w:rsid w:val="BEFF8BF9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BEF9F7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675B0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5FF31F5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75013B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8DF776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B6ED1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EEE8F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2024-04-07T17:07:36Z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16EF12D6E724BE0AA9C39465161EEE56_43</vt:lpwstr>
  </property>
</Properties>
</file>