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陸居民臺灣正體字講義》一簡多繁辨析之「傑、杰」→「杰」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傑、杰」音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出類拔萃、才智優異或特出者、高大突出，如「傑出」、「傑作」、「人傑地靈」、「豪傑」、「俊傑」、「怪傑」（奇特而傑出的人）、「人傑」（人中的豪傑）等。而「杰」則是人名（特指梁四公子之名）或同「傑」。現代語境中若非姓名則一律用「傑」，「杰」字常出現於姓名中（如「周杰倫」等）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但姓名中也常用「傑」（如「狄仁傑」、「林俊傑」等）。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7F93D2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2024-02-17T15:21:09Z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A78A72FA5016A3A2BFC89465CF474BC6_43</vt:lpwstr>
  </property>
</Properties>
</file>