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歷程」、「歷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歷來」、「來歷」、「經歷」、「閱歷」、「親歷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3FF8AC74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3F4480A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4F5EE0"/>
    <w:rsid w:val="FF5F2F3F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2024-03-17T23:13:01Z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216100EB0F12F04D6D3A6F6506A96488_43</vt:lpwstr>
  </property>
</Properties>
</file>