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陸居民臺灣正體字講義》一簡多繁辨析之「裊、嬝、嫋、褭」→「袅」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辨音：「裊、嬝、嫋、褭」音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裊」是指柔軟美好、搖曳、擺動、繚繞、揮打、揮舞，如「裊裊」（縈迴繚繞的樣子）、「裊裊上升」、「裊裊炊煙」、「青煙裊裊」等。而「嬝」則是指纖細柔美或搖曳（通「裊」），如「嬝娜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niǎonuó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姿態柔美的樣子，又稱「嬝嬝娜娜」）、「嬝嬝婷婷」（女子體態輕盈優雅的樣子）、「輕嬝嬝」（纖細婉柔的樣子）等。而「嫋」則是指長弱貌、嬌柔美好、音調悠揚婉轉、搖擺、擺動，如「嫋嫋」（形容輕盈柔弱；形容搖曳不定；音調悠揚不絕；風動的樣子）、「餘音嫋嫋」等。而「褭」則是指以絲帶飾馬、「騕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yǎoniǎo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）」（古駿馬名，也作「要褭（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yāoniǎo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）」）、吹拂、柔軟美好（通「裊」、「嫋」），如「娉娉褭褭（</w:t>
      </w:r>
      <w:bookmarkStart w:id="0" w:name="_GoBack"/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pīngpīngniǎoniǎo</w:t>
      </w:r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輕盈柔美的樣子）等。現代語境中區分「裊」、「嬝」、「嫋」和「褭」，只要記住「騕褭」、「娉娉褭褭」必須用「褭」，「餘音嫋嫋」一般用「嫋」，形容女子姿態柔美一般用「嬝」，否則一律用「裊」即可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偏旁辨析：「裊」、「褭」均可作匹偏旁，如「嬝」、「㒟」、「㠡」、「䃵」等。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2203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CFF960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2024-01-08T15:56:50Z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A5F09EF5B3BBACBE87599C658A0B62FD_43</vt:lpwstr>
  </property>
</Properties>
</file>