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陸居民臺灣正體字講義》一簡多繁辨析之「丘、坵」→「丘」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丘、坵」音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自然形成之土山、墳塚、墳墓、如土丘般隆起之物、姓氏，如「土丘」、「丘壑」、「山丘」、「丘壟」（指墳墓，又稱「丘墓」）、「丘疹」、「鼻丘」、「沙丘」、「商丘」（縣名，位於河南省東部、夏邑縣西北）、「比丘」、「左丘」（複姓，如《左傳》之作者左丘明）等。而「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」則是指小土山（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同「丘」），如「坵荒」（指荒地）等。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現代語境中除「坵荒」一詞外一般都用「丘」。需要注意的是，只有「丘」可作姓氏。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偏旁辨析：只有「丘」可作偏旁，如「乒」、「乓」、「兵」、「岳」、「坵」、「邱」、「屔」、「蚯」等。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D0144D3A3DFC5E58E69E9C6577C3591E_43</vt:lpwstr>
  </property>
</Properties>
</file>