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  <w:t>《大陸居民臺灣正體字講義》一簡多繁辨析之「裡、里」→「里」</w:t>
      </w:r>
    </w:p>
    <w:p>
      <w:pPr>
        <w:rPr>
          <w:rFonts w:hint="default" w:ascii="教育部標準楷書" w:hAnsi="教育部標準楷書" w:eastAsia="教育部標準楷書" w:cs="教育部標準楷書"/>
          <w:sz w:val="55"/>
          <w:szCs w:val="5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  <w:t>辨音：「裡、里」音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lǐ</w:t>
      </w:r>
      <w: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55"/>
          <w:szCs w:val="5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  <w:t>辨意：「裡」表示在內或在中（與「外」相對，及其延伸之意義），如「心裡」、「夜裡」、「暑假裡」、「裡應外合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sz w:val="55"/>
          <w:szCs w:val="55"/>
        </w:rPr>
      </w:pPr>
      <w:r>
        <w:rPr>
          <w:rFonts w:hint="eastAsia" w:ascii="教育部標準楷書" w:hAnsi="教育部標準楷書" w:eastAsia="教育部標準楷書" w:cs="教育部標準楷書"/>
          <w:sz w:val="55"/>
          <w:szCs w:val="55"/>
          <w:lang w:val="en-US" w:eastAsia="zh-TW"/>
        </w:rPr>
        <w:t>偏旁辨析：只有「里」可作聲旁，如「理」、「哩」、「鋰」等。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75A81DDF"/>
    <w:rsid w:val="76FB3098"/>
    <w:rsid w:val="7B2DC3C2"/>
    <w:rsid w:val="7D066A0D"/>
    <w:rsid w:val="7D2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29</TotalTime>
  <ScaleCrop>false</ScaleCrop>
  <LinksUpToDate>false</LinksUpToDate>
  <CharactersWithSpaces>244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2023-07-10T11:02:00Z</dcterms:created>
  <dc:creator>蔡于飛</dc:creator>
  <cp:lastModifiedBy>蔡于飛</cp:lastModifiedBy>
  <dcterms:modified xsi:type="dcterms:W3CDTF">2024-02-22T21:55:16Z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25C95C5450F54FD39A141960C82C22E1_11</vt:lpwstr>
  </property>
</Properties>
</file>