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合」、「和諧」、「和睦」、「違和」、「融和」、「和平」、「和解」、「和約」、「維和」、「共和」、「和煦（</w:t>
      </w:r>
      <w:r>
        <w:rPr>
          <w:rFonts w:hint="eastAsia" w:ascii="GB Pinyinok-C" w:hAnsi="GB Pinyinok-C" w:eastAsia="GB Pinyinok-C" w:cs="GB Pinyinok-C"/>
          <w:kern w:val="2"/>
          <w:sz w:val="32"/>
          <w:szCs w:val="32"/>
          <w:lang w:val="en-US" w:eastAsia="zh-TW" w:bidi="ar-SA"/>
          <w14:ligatures w14:val="none"/>
        </w:rPr>
        <w:t>xǔ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6F910D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6D94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2024-04-08T16:02:44Z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