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碧草如茵」、「草料」、「草澤」、「草草」、「草稿」、「草案」、「起草」、「草書」、「草率」、「落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等。而「艸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6FE623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2024-04-10T09:28:57Z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5114B96ED218A6F402239E65D90B0493_43</vt:lpwstr>
  </property>
</Properties>
</file>