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返回」、「回家」、「一去不回」、「回心轉意」、「收回」、「回答」、「回覆」、「回敬」、「退回」、「回轉」（反覆輪轉；返回；掉轉）、「回旋」（盤旋，不停的繞來繞去；返回；改變）、「回絕」、「回族」等。而「迴」則表示旋轉、環繞、曲折、掉轉、返回、迴避，如「輪迴」、「迴向」、「迴廊」、「迴環」、「迴避」、「巡迴」（沿著某一路線來回）、「迴轉」（指回心轉意）、「迴旋」（旋轉、盤旋）、「峰迴路轉」等。判斷是否用「迴」字，首先看其是否有環繞、掉轉、曲折之意，如「輪迴」、「迴向」、「迴環」、「迴避」（原意為繞著走以避開某人）和「巡迴」均有環繞或週而復始之義，「迴廊」、「迴轉」、「迴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57B2142"/>
    <w:rsid w:val="F62FF389"/>
    <w:rsid w:val="F89F9146"/>
    <w:rsid w:val="F9B647DC"/>
    <w:rsid w:val="F9FFC6AA"/>
    <w:rsid w:val="FB4B1B00"/>
    <w:rsid w:val="FBFF0EDC"/>
    <w:rsid w:val="FDFFC0EF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2024-02-27T19:35:00Z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5176702F99E209943FBB776536C39070_43</vt:lpwstr>
  </property>
</Properties>
</file>