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家庭」、「家人」、「家眷」、「家長」、「家主」、「大方之家」、「家父」、「家母」、「家兄」、「家事」、「家常」、「家長裡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、「家畜」、「家禽」、「家財」、「家產」、「家累」、「故天子建國，諸侯立家」、「專家」、「文學家」、「農家」、「商家」、「酒家」、「少東家」、「自家」、「咱（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偏旁辨析：只有「家」可作聲旁，如「傢」、「幏」、「嫁」、「榢」、「稼」、「糘」、「鎵」等。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53616"/>
    <w:rsid w:val="5FFF80C2"/>
    <w:rsid w:val="5FFFB0CF"/>
    <w:rsid w:val="63BBDFAA"/>
    <w:rsid w:val="69EF2C96"/>
    <w:rsid w:val="6BB7FBF0"/>
    <w:rsid w:val="6BDD0943"/>
    <w:rsid w:val="6BDF6E0C"/>
    <w:rsid w:val="6D4F5DF8"/>
    <w:rsid w:val="71DD02D7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8C6FDEE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7EF0D8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E3F59F"/>
    <w:rsid w:val="F57B2142"/>
    <w:rsid w:val="F62FF389"/>
    <w:rsid w:val="F7BA83C1"/>
    <w:rsid w:val="F89F9146"/>
    <w:rsid w:val="F9B647DC"/>
    <w:rsid w:val="F9FB52FD"/>
    <w:rsid w:val="F9FFC6AA"/>
    <w:rsid w:val="FB4B1B00"/>
    <w:rsid w:val="FB787ECD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2024-04-02T16:53:03Z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3B4277FAFF551DA916367B6581EDB1CA_43</vt:lpwstr>
  </property>
</Properties>
</file>