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陸居民臺灣正體字講義》一簡多繁辨析之「蹺、趬、蹻」→「跷」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蹺、趬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，「蹻」音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蹺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是指抬起、舉起、謔稱死亡、跛、在傳統戲劇或舞蹈中供表演者綁在腳上使用之木製道具，如「蹊蹺」、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「蹺腳」、「蹺起大拇指稱讚」、「蹺了」、「蹺辮子」、「踩高蹺」等。而「趬」則是指行走輕快的樣子、高起、向上翹起，如「輕趬」（指動作敏捷）等。而「蹻（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）」則是指抬腳（通「蹺」），如「蹻工」（國劇中的武旦、花旦登木質假足的技藝）、「蹻足」（比喻時間極短）、「跴蹻（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cǎiqiāo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）」（舊劇中扮演武旦、花旦者穿木質假足，作纏足形）等。「蹻（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）」則是指驕慢或勇武健壯，如「蹻捷」（手腳靈活輕快）、「蹻蹻」（勇壯的樣子或驕傲的樣子）、「蹻勇」（勇健力大）、「蹻跖（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jiǎozhí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）」（比喻盜賊，亦作「跖蹻」）等。「蹻（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）」則是指草鞋，如「跂蹻（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qíjué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）」（木製或草編的鞋子）、「躡蹻擔簦（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nièjuédāndēng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指長途跋涉）等。現代語境中區分「蹺」、「趬」和「蹻」，只要記住除「輕趬」、「蹻工」、「蹻足」、「跴蹻」、「蹻捷」、「蹻蹻」、「蹻勇」、「蹻跖」、「跖蹻」、「跂蹻」和「躡蹻擔簦」外一律用「蹺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2F92FF1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2024-01-20T21:53:37Z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2524E3BDD9BD94DCB238AB65133E7D4D_43</vt:lpwstr>
  </property>
</Properties>
</file>