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陸居民臺灣正體字講義》一簡多繁辨析之「剿、勦、劋」→「剿」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剿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，「勦」音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是指滅絕、消滅（同「劋（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）」），如「剿滅」、「圍剿」、「清剿」、「剿匪」、「剿捕」、「剿除」等。而「勦（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）」則是指勞動、勞累或討伐、滅絕（通「剿」），如「勦兒」（勞苦的人民）、「征勦」（指出兵討伐）等。「勦（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）」則是指矯健、敏捷或剽竊、抄襲（通「抄」），如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「勦竊」（剽襲他人的創作）、「剿襲」、「剿說」（剽竊他人的言論以為己出）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）」則是指滅絕、砍、削，為文言詞，今已不常用。「劋（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）」則是指狡獪，為文言詞，今已很少使用。現代語境中區分「剿」、「勦」和「劋」，只要記住除「勦兒」、「征勦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」、「勦竊」、「剿襲」、「勦說」外其餘一律用「剿」即可，「劋」已幾乎不用。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2024-01-20T11:24:21Z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7774BADA79F512767CF0AB658EF577A4_43</vt:lpwstr>
  </property>
</Properties>
</file>