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」是指以刀斧砍削、襲擊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或用於固定詞彙「斫蜋（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zhuóláng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）」（螳螂之別名）中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斬斫」、「斫伐」、「斫斷」、「摧花斫柳」（比喻傷害女子）等。而「斮」則是指砍斷、斬斷、削去、削除，為文言詞，今已不常用。而「斲」則是指砍、削、雕飾、斧頭，如「斲輪」（砍伐木材，製造成車輪；比喻技藝精練，經驗豐富）、「斲削」（砍削、斬切；損傷）、「斲喪」（戕賊、傷害；謂人沉溺酒色，戕害身體、精神）、「郢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yǐng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斲」（請人修改文字時所用的敬詞）、「輪扁斲輪」（比喻高手長期戮力實踐而技藝精微）、「大匠不斲」（形容高明的木匠不用斧頭去砍劈，比喻在上位的人不逞小智而去管不該管的事）、「斲方為圓」（比喻人心由端正變為圓滑）、「采椽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chuán）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不斲」（比喻生活簡樸）等。現代語境中區分「斫」、「斮」和「斲」，只要記住除「斲輪」、「斲削」、「斲喪」、「郢斲」、「大匠不斲」、「斲方為圓」和「采椽不斲」外一般都是用「斫」，「斮」一般只見於古書中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偏旁辨析：「斫」、「斮」與「斲」均可作偏旁，如「䤺」、「䎰」、「鬭」（「鬥」之異體）等。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EF2D06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2024-02-22T23:31:02Z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D8AF44D7C12D2AEE8D31B065FC0B0994_43</vt:lpwstr>
  </property>
</Properties>
</file>