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蹚、趟」→「蹚、趟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tā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蹚」與「趟」為極易區分之字，可因聲辨字（根據不同的讀音確定不同的字）。注意，原本「趟」曾作為「蹚」之簡化字，後根據《通用規範漢字表》二者已分開且毫無關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在有水草或泥濘之地面行走、踐踏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用於固定詞彙「跌蹚」（行不正貌，亦作「跌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著水過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渾水」、「蹚土」（在土質鬆軟的地面上行走，塵埃揚起）、「鏟蹚」（在農作物的行間鋤草、鬆土和培土）等。而「趟」則是指移動次數之單位（相當於「遍」、「次」、「回」）或計算打拳次數之單位（相當於「套」），如「一趟」、「第二趟」、「打了幾趟拳」、「趟馬」（國劇演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表演的一種動作）、「趕趟兒」、「趕不上趟」、「光趟」（光滑平整的樣子，亦作「光堂」或「光燙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1-27T13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55B227F277CA1B694DB56543CE2EA7_43</vt:lpwstr>
  </property>
</Properties>
</file>