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專注」、「專心」、「專橫」、「專斷」、「獨斷專行」、「專制」、「專政」、「專權」、「專美」（指獨得美名）、「專門」、「專機」、「專精」、「專長」、「專利」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、「專業」、「專家」、「限時專送」、「特快專遞」等。而「耑（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DF14D6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DBBC4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93ED2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7FFDB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2024-04-08T21:27:12Z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18F0768673C23914007CB665522F38ED_43</vt:lpwstr>
  </property>
</Properties>
</file>