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占有」、「獨占」、「占據」、「占領」、「霸占」、「強占」、「攻占」、「占地」、「占上」（擁高位，做領袖）、「占強」、「占上風」、「占為己有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904E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DFCFFD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7D6FFE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2024-04-01T22:58:31Z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A28185545418CD5D43A6B865A3F769F4_43</vt:lpwstr>
  </property>
</Properties>
</file>