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陸居民臺灣正體字講義》一簡多繁辨析之「擬、儗」→「拟」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擬」音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，「儗」音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yí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擬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指揣度、估量、相比、相較、比劃、「摹擬」、倣傚、打算、準備、起草、編寫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「比擬」、「擬人」、「擬態」、「擬古」、「擬作」、「模擬」、「虛擬」、「仿擬」（文學作品對前人作品的摹仿）、「擬定」（擬測事情且做確定）、「草擬」、「如擬」等。而「儗（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nǐ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）」則是指僭越、超過、比擬（通「擬」）、摹仿、仿照，如「僭儗」（指越分妄比）、「儓（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tái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）儗」（指痴呆）、「儗儗」（草木繁盛的樣子，亦作「薿薿」；迷惑不解的樣子）等。「儗（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yí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）」則是指相疑惑，通「疑」，為文言詞，今已不常用。現代語境中區分「擬」和「儗」，只要記住除「僭儗」、「儓儗」和「儗儗」外一般都是用「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擬」。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2024-02-05T17:08:12Z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0BF58591B4808B454E59C16503290A21_43</vt:lpwstr>
  </property>
</Properties>
</file>