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陸居民臺灣正體字講義》一簡多繁辨析之「槓、杠」→「杠」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，「杠」音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。故「槓」與「杠」為極易區分之字，可因聲辨字（根據不同的讀音確定不同的字）。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槓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較粗之棍棒、一種體育器材、標條、以線條表示刪除、磨擦、爭辯、物理學名詞（助力器械之一種，可在某一支點自由轉動，能以較少之力移動較大之物），如「木槓」、「鐵槓」、「單槓」、「雙槓」、「高低槓」、「槓鈴」、「紅槓」、「斜槓」、「槓掉」、「槓上」、「抬槓」、「槓桿」、「槓桿原理」等。而「杠」則是指床前橫木、旗竿、小橋、車蓋柄之下半部（古代車傘蓋之長柄有上下兩節，下節之「杠」圈圍較粗，上節之「常達」圈圍較小，插入下節杠中），如「徒杠」（只可容人步行通過的木橋）、「杠梁」（指橋梁）、「杠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）」（物的中心）等。現代語境中區分「槓」和「杠」，只要記住除「徒杠」、「杠梁」和「杠轂」外一般都是用「槓」。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25B9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2024-02-22T23:16:30Z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982832403A58EA8E2B67C1659EC9CC75_43</vt:lpwstr>
  </property>
</Properties>
</file>