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陸居民臺灣正體字講義》一簡多繁辨析之「玩、翫」→「玩」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玩」音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，「翫」音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玩（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wàn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欣賞、把弄物品、研習、以輕慢之態度戲弄或愚弄某一對象、供觀賞把弄之物品，如「賞玩」（亦作「玩賞」）、「把玩」、「玩味」（體會其中的意義或趣味）、「玩弄」（賞玩、研習；戲弄、耍弄）、「狎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）玩」（指戲弄）、「玩物」（玩賞器物）、「玩忽」（輕忽、不注意，如「玩忽職守」等）、「玩世不恭」（亦作「玩世不羈」）、「玩物喪志」、「古玩」、「珍玩」、「奇玩」等。「玩（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遊戲、嬉戲、把弄器物或進行某種遊戲、耍弄或戲弄（多用於口語）、供人觀賞或取樂者，如「遊玩」、「玩耍」、「玩伴」、「出去玩」、「玩皮球」、「玩穚牌」、「玩躲貓貓」、「玩電器」、「玩弄」（戲弄、愚弄，多用於口語，如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玩弄感情」）、「玩手腕」、「玩花招」、「玩具」、「玩偶」、「玩物」（供玩賞、玩弄的人或器物；觀覽景物）、「電玩」（電動玩具）等。而「翫」則是指習慣、安於習慣而鬆懈或輕忽、戲弄（通「玩」）、觀賞（通「玩」）、研習（通「玩」），如「觀翫」（觀看賞玩）等。現代語境中區分「玩」和「翫」，只要記住除「觀翫」外一般都是用「玩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C34E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0A3B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2024-03-24T11:16:30Z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3EC20CC7832ECA6B8DA5C665A08D70B1_43</vt:lpwstr>
  </property>
</Properties>
</file>