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陸居民臺灣正體字講義》一簡多繁辨析之「肴、餚」→「肴」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肴、餚」音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是指煮熟之肉類食物，如「酒肴」、「肴蔌（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）」（肉類與蔬菜）、「山肴野蔌」（山中的野味和蔬菜）、「肴覈（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通稱穀類以外的食品，如肉類蔬果等，亦作「殽核」；咀嚼）、「嘉肴」、「旨酒嘉肴」（形容酒食精美）、「美酒佳肴」等。而「餚」則是指煮熟之肉類食物，同「肴」，如「菜餚」、「珍餚」、「餚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zhuàn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泛指飯菜）、「餚羞」（指佳餚、美食）、「佳餚」、「美饌佳餚」、「珍饈佳餚」等。現代語境中區分「肴」和「餚」，只要記住「肴」和「餚」各自的常用固定詞彙即可，二者本同義，但「肴」更多用於文言詞，現代白話詞中用「餚」居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偏旁辨析：只有「肴」可作偏旁，如「淆」、「崤」、「郩」、「殽」、「餚」等。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2024-02-11T13:53:33Z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5F1AA583E42BBA208C14C9658FE10099_43</vt:lpwstr>
  </property>
</Properties>
</file>