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陸居民臺灣正體字講義》一簡多繁辨析之「彌、瀰」→「弥」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彌、瀰」音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彌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是指久長、遠、增益、充滿、遍佈、填補、姓氏，如「曠日彌久」、「歷久彌新」、「仰之彌高」、「欲蓋彌彰」、「彌天」（瀰漫整個天空，如「彌天案」、「彌天大罪」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彌天大謊」等）、「彌年」（指經年）、「彌補」（指補足）、「沙彌」、「彌勒」（佛教菩薩的名稱之一）、「阿彌陀佛」等。而「瀰」則是指水深滿的樣子、滿（同「彌」），如「瀰瀰」（水流盛滿的樣子）、「瀰漫」、「瀰山遍野」（遍布山間和田野，形容到處都是）等。現代語境中區分「彌」和「瀰」，只要記住除「瀰瀰」、「瀰漫」和「瀰山遍野」外一般都是用「彌」即可。需要注意的是，只有「彌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偏旁辨析：只有「彌」可作偏旁，如「瀰」、「獼」、「瓕」等。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2024-02-14T16:55:47Z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9BC1AAA45BA836A95834CD656A0C59C5_43</vt:lpwstr>
  </property>
</Properties>
</file>