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彌天大謊」等）、「彌年」（指經年）、「彌補」（指補足）、「沙彌」、「彌勒」（佛教菩薩的名稱之一）、「阿彌陀佛」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偏旁辨析：只有「彌」可作偏旁，如「瀰」、「獼」、「瓕」等。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2024-02-14T16:55:47Z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9BC1AAA45BA836A95834CD656A0C59C5_43</vt:lpwstr>
  </property>
</Properties>
</file>