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飛仙」、「昇仙」、「登仙」、「羽化登仙」、「成仙」、「得道成仙」、「詩仙」、「酒仙」、「劍仙」、「仙境」、「仙宮」、「仙居」、「仙丹」、「仙藥」、「飄飄欲仙」、「仙容」、「仙品」、「仙才」、「仙氣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6F716DBB"/>
    <w:rsid w:val="727D7C11"/>
    <w:rsid w:val="73F9EC9D"/>
    <w:rsid w:val="73FBC709"/>
    <w:rsid w:val="7607C7D8"/>
    <w:rsid w:val="777DA40F"/>
    <w:rsid w:val="77F718D9"/>
    <w:rsid w:val="796B3FA3"/>
    <w:rsid w:val="797F7E22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7D60C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2024-06-07T16:35:16Z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400FADC2BA7118ABDE627C659B113A3E_43</vt:lpwstr>
  </property>
</Properties>
</file>