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陸居民臺灣正體字講義》一簡多繁辨析之「席、蓆」→「席」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席、蓆」音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以草莖或竹篾編成供坐臥之具、座位、職位、憑藉、宴客或聚餐之全桌酒餚、船帆、承襲、量詞（計算談話次數之單位名；計算議會席次或名額之單位名）、姓氏，如「席子」、「蒲席」、「枕蓆」（泛指床鋪）、「鋪席」、「席地」、「席地而坐」、「席捲」、「席位」、「席次」、「離席」、「缺席」、「首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末席」（席中最後的座位，亦稱「末座」）、「酒席」、「宴席」、「筵席」、「殘席」、「一席之地」（一張坐席的地方，比喻極小的地方或具有某種程度的地位或位置）、「聽君一席話，勝讀十年書」等。而「蓆」則是指寬大、以竹片或草莖等編成的可鋪設坐臥（通「席」），如「草蓆」、「竹蓆」、「涼蓆」、「蘆蓆」（用蘆葦編成的蓆子）、「織蓆」、「蓆棚」（以蓆搭成的棚架）、「大甲蓆」（臺中市大甲、苑裡一帶所產的草蓆）、「蓆蓋子」（用蘆蓆截成圓片，再以竹篾鑲邊，加一個把手所製成的鍋蓋子）、「光炕蓆兒」（炕上除蓆外一無所有，比喻非常貧窮）等。現代語境中區分「席」和「蓆」，只要記住除「草蓆」、「竹蓆」、「涼蓆」、「蘆蓆」、「織蓆」、「蓆棚」、「大甲蓆」、「蓆蓋子」和「光炕蓆兒」外一般都是用「席」即可，注意漢字前後部首之趨同性（如「草蓆」、「蘆蓆」、「蓆蓋子」等）。需要注意的是，只有「席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偏旁辨析：只有「席」可作偏旁，如「蓆」、「褯」等。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2B32AA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1BE430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CF17CD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2024-02-28T19:58:38Z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31D291EA3FD7B73AFA24D5657FA55B83_43</vt:lpwstr>
  </property>
</Properties>
</file>