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懸掛、提取、攫取、收回、扣留，如「懸吊」、「上吊」、「塔吊」、「吊卷」、「吊取」、「吊銷」等。而「弔」則是指祭奠死者、慰問、撫慰、哀傷、憐憫、懷念、追念、美善、良好、量詞（古代計算錢幣單位，一千個制錢或等值一千個制錢之銅幣數量為一弔；北平稱一百文為「一弔」），如「弔唁」、「弔喪」、「弔客」（弔喪的人；凶神，主掌疾病哀泣之事）、「弔民伐罪」、「憑弔」、「弔詭」等。現代語境中區分「吊」和「弔」只需要記住「吊」多表示物理動作，而「弔」多用於有關精神之動詞或形容詞（量詞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「吊」和「弔」均可作偏旁，大多數情況用「吊」，如「屌」、「常」等，少數情況用「弔」，如「弚」、「伄」等。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0F2E5B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EFDFFB9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2024-02-07T22:01:07Z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9896564D059B556CFE707E65D7FCB505_43</vt:lpwstr>
  </property>
</Properties>
</file>