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diào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懸掛、提取、攫取、收回、扣留，如「懸吊」、「上吊」、「塔吊」、「吊卷」、「吊取」、「吊銷」等。而「弔」則是指祭奠死者、慰問、撫慰、哀傷、憐憫、懷念、追念、美善、良好、量詞（古代計算錢幣單位，一千個制錢或等值一千個制錢之銅幣數量為一弔；北平稱一百文為「一弔」），如「弔唁」、「弔喪」、「弔客」（弔喪的人；凶神，主掌疾病哀泣之事）、「弔民伐罪」、「憑弔」、「弔詭」等。現代語境中區分「吊」和「弔」只需要記住「吊」多表示物理動作，而「弔」多用於有關精神之動詞或形容詞（量詞除外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「吊」和「弔」均可作偏旁，大多數情況用「吊」，如「屌」、「常」等，少數情況用「弔」，如「弚」、「伄」等。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53EF3409"/>
    <w:rsid w:val="55D7F0EC"/>
    <w:rsid w:val="57F31A0D"/>
    <w:rsid w:val="592F498F"/>
    <w:rsid w:val="59F7E17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0F2E5B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EFDFFB9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2024-02-07T22:01:07Z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9896564D059B556CFE707E65D7FCB505_43</vt:lpwstr>
  </property>
</Properties>
</file>