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盡善盡美」、「應有盡有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2024-01-26T00:31:02Z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220CC822F883F0C044807E65FFD543D8_43</vt:lpwstr>
  </property>
</Properties>
</file>